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21B" w:rsidRPr="00D80249" w:rsidRDefault="0060321B" w:rsidP="0060321B">
      <w:pPr>
        <w:jc w:val="right"/>
        <w:rPr>
          <w:sz w:val="24"/>
          <w:szCs w:val="24"/>
          <w:lang w:val="kk-KZ"/>
        </w:rPr>
      </w:pPr>
      <w:r w:rsidRPr="00D80249">
        <w:rPr>
          <w:sz w:val="24"/>
          <w:szCs w:val="24"/>
        </w:rPr>
        <w:t>Ф.7.</w:t>
      </w:r>
      <w:r w:rsidRPr="00D80249">
        <w:rPr>
          <w:sz w:val="24"/>
          <w:szCs w:val="24"/>
          <w:lang w:val="kk-KZ"/>
        </w:rPr>
        <w:t>03</w:t>
      </w:r>
      <w:r w:rsidRPr="00D80249">
        <w:rPr>
          <w:sz w:val="24"/>
          <w:szCs w:val="24"/>
        </w:rPr>
        <w:t>-</w:t>
      </w:r>
      <w:r w:rsidRPr="00D80249">
        <w:rPr>
          <w:sz w:val="24"/>
          <w:szCs w:val="24"/>
          <w:lang w:val="kk-KZ"/>
        </w:rPr>
        <w:t>03</w:t>
      </w:r>
    </w:p>
    <w:p w:rsidR="0060321B" w:rsidRDefault="0060321B" w:rsidP="0060321B">
      <w:pPr>
        <w:jc w:val="center"/>
        <w:rPr>
          <w:sz w:val="24"/>
          <w:szCs w:val="24"/>
          <w:lang w:val="kk-KZ"/>
        </w:rPr>
      </w:pPr>
    </w:p>
    <w:p w:rsidR="0060321B" w:rsidRPr="00D80249" w:rsidRDefault="0060321B" w:rsidP="0060321B">
      <w:pPr>
        <w:jc w:val="center"/>
        <w:rPr>
          <w:sz w:val="24"/>
          <w:szCs w:val="24"/>
        </w:rPr>
      </w:pPr>
      <w:r w:rsidRPr="00D80249">
        <w:rPr>
          <w:b/>
          <w:noProof/>
          <w:sz w:val="24"/>
          <w:szCs w:val="24"/>
        </w:rPr>
        <w:drawing>
          <wp:inline distT="0" distB="0" distL="0" distR="0">
            <wp:extent cx="1952625" cy="1533525"/>
            <wp:effectExtent l="19050" t="0" r="9525" b="0"/>
            <wp:docPr id="20" name="Рисунок 1" descr="Logo UK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UKGU"/>
                    <pic:cNvPicPr>
                      <a:picLocks noChangeAspect="1" noChangeArrowheads="1"/>
                    </pic:cNvPicPr>
                  </pic:nvPicPr>
                  <pic:blipFill>
                    <a:blip r:embed="rId8" cstate="print"/>
                    <a:srcRect/>
                    <a:stretch>
                      <a:fillRect/>
                    </a:stretch>
                  </pic:blipFill>
                  <pic:spPr bwMode="auto">
                    <a:xfrm>
                      <a:off x="0" y="0"/>
                      <a:ext cx="1952625" cy="1533525"/>
                    </a:xfrm>
                    <a:prstGeom prst="rect">
                      <a:avLst/>
                    </a:prstGeom>
                    <a:noFill/>
                    <a:ln w="9525">
                      <a:noFill/>
                      <a:miter lim="800000"/>
                      <a:headEnd/>
                      <a:tailEnd/>
                    </a:ln>
                  </pic:spPr>
                </pic:pic>
              </a:graphicData>
            </a:graphic>
          </wp:inline>
        </w:drawing>
      </w: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rPr>
      </w:pPr>
    </w:p>
    <w:p w:rsidR="0060321B" w:rsidRPr="00D80249" w:rsidRDefault="0060321B" w:rsidP="0060321B">
      <w:pPr>
        <w:jc w:val="center"/>
        <w:rPr>
          <w:b/>
          <w:sz w:val="24"/>
          <w:szCs w:val="24"/>
          <w:lang w:val="kk-KZ"/>
        </w:rPr>
      </w:pPr>
      <w:r w:rsidRPr="00D80249">
        <w:rPr>
          <w:b/>
          <w:sz w:val="24"/>
          <w:szCs w:val="24"/>
          <w:lang w:val="kk-KZ"/>
        </w:rPr>
        <w:t>Усенова А.Ж., Жантөреева М.,Мұғалбекова А.</w:t>
      </w:r>
    </w:p>
    <w:p w:rsidR="0060321B" w:rsidRPr="00D80249" w:rsidRDefault="0060321B" w:rsidP="0060321B">
      <w:pPr>
        <w:jc w:val="center"/>
        <w:rPr>
          <w:b/>
          <w:sz w:val="24"/>
          <w:szCs w:val="24"/>
          <w:lang w:val="kk-KZ"/>
        </w:rPr>
      </w:pPr>
    </w:p>
    <w:p w:rsidR="0060321B" w:rsidRPr="00D80249" w:rsidRDefault="0060321B" w:rsidP="0060321B">
      <w:pPr>
        <w:shd w:val="clear" w:color="auto" w:fill="FFFFFF"/>
        <w:tabs>
          <w:tab w:val="left" w:pos="180"/>
        </w:tabs>
        <w:autoSpaceDE w:val="0"/>
        <w:autoSpaceDN w:val="0"/>
        <w:adjustRightInd w:val="0"/>
        <w:jc w:val="center"/>
        <w:rPr>
          <w:sz w:val="24"/>
          <w:szCs w:val="24"/>
          <w:lang w:val="uk-UA" w:eastAsia="ko-KR"/>
        </w:rPr>
      </w:pPr>
      <w:r w:rsidRPr="00D80249">
        <w:rPr>
          <w:sz w:val="24"/>
          <w:szCs w:val="24"/>
          <w:lang w:val="uk-UA" w:eastAsia="ko-KR"/>
        </w:rPr>
        <w:t>6</w:t>
      </w:r>
      <w:r w:rsidRPr="00D80249">
        <w:rPr>
          <w:sz w:val="24"/>
          <w:szCs w:val="24"/>
          <w:lang w:val="kk-KZ" w:eastAsia="ko-KR"/>
        </w:rPr>
        <w:t>M</w:t>
      </w:r>
      <w:r w:rsidRPr="00D80249">
        <w:rPr>
          <w:sz w:val="24"/>
          <w:szCs w:val="24"/>
          <w:lang w:val="uk-UA" w:eastAsia="ko-KR"/>
        </w:rPr>
        <w:t>0</w:t>
      </w:r>
      <w:r w:rsidRPr="00D80249">
        <w:rPr>
          <w:sz w:val="24"/>
          <w:szCs w:val="24"/>
          <w:lang w:val="kk-KZ" w:eastAsia="ko-KR"/>
        </w:rPr>
        <w:t xml:space="preserve">70300 - </w:t>
      </w:r>
      <w:r w:rsidRPr="00D80249">
        <w:rPr>
          <w:sz w:val="24"/>
          <w:szCs w:val="24"/>
          <w:lang w:val="uk-UA" w:eastAsia="ko-KR"/>
        </w:rPr>
        <w:t>«Ақпараттық жүйелер»</w:t>
      </w:r>
      <w:r w:rsidRPr="00D80249">
        <w:rPr>
          <w:sz w:val="24"/>
          <w:szCs w:val="24"/>
          <w:lang w:val="kk-KZ" w:eastAsia="ko-KR"/>
        </w:rPr>
        <w:t xml:space="preserve"> мамандығының</w:t>
      </w:r>
    </w:p>
    <w:p w:rsidR="0060321B" w:rsidRPr="00D80249" w:rsidRDefault="0060321B" w:rsidP="0060321B">
      <w:pPr>
        <w:shd w:val="clear" w:color="auto" w:fill="FFFFFF"/>
        <w:tabs>
          <w:tab w:val="left" w:pos="180"/>
        </w:tabs>
        <w:autoSpaceDE w:val="0"/>
        <w:autoSpaceDN w:val="0"/>
        <w:adjustRightInd w:val="0"/>
        <w:jc w:val="center"/>
        <w:rPr>
          <w:sz w:val="24"/>
          <w:szCs w:val="24"/>
          <w:lang w:val="uk-UA" w:eastAsia="ko-KR"/>
        </w:rPr>
      </w:pPr>
      <w:r w:rsidRPr="00D80249">
        <w:rPr>
          <w:sz w:val="24"/>
          <w:szCs w:val="24"/>
          <w:lang w:val="uk-UA" w:eastAsia="ko-KR"/>
        </w:rPr>
        <w:t xml:space="preserve">магистранттары </w:t>
      </w:r>
      <w:r w:rsidRPr="00D80249">
        <w:rPr>
          <w:sz w:val="24"/>
          <w:szCs w:val="24"/>
          <w:lang w:val="kk-KZ" w:eastAsia="ko-KR"/>
        </w:rPr>
        <w:t>үшін</w:t>
      </w:r>
    </w:p>
    <w:p w:rsidR="0060321B" w:rsidRPr="00D80249" w:rsidRDefault="0060321B" w:rsidP="0060321B">
      <w:pPr>
        <w:shd w:val="clear" w:color="auto" w:fill="FFFFFF"/>
        <w:tabs>
          <w:tab w:val="left" w:pos="180"/>
        </w:tabs>
        <w:autoSpaceDE w:val="0"/>
        <w:autoSpaceDN w:val="0"/>
        <w:adjustRightInd w:val="0"/>
        <w:jc w:val="center"/>
        <w:rPr>
          <w:sz w:val="24"/>
          <w:szCs w:val="24"/>
          <w:lang w:val="kk-KZ" w:eastAsia="ko-KR"/>
        </w:rPr>
      </w:pPr>
      <w:r w:rsidRPr="00D80249">
        <w:rPr>
          <w:color w:val="000000"/>
          <w:sz w:val="24"/>
          <w:szCs w:val="24"/>
          <w:lang w:val="kk-KZ"/>
        </w:rPr>
        <w:t>«</w:t>
      </w:r>
      <w:r w:rsidRPr="00D80249">
        <w:rPr>
          <w:sz w:val="24"/>
          <w:szCs w:val="24"/>
          <w:lang w:val="kk-KZ"/>
        </w:rPr>
        <w:t>Электрондық кәсіпорындарды басқару</w:t>
      </w:r>
      <w:r w:rsidRPr="00D80249">
        <w:rPr>
          <w:noProof/>
          <w:sz w:val="24"/>
          <w:szCs w:val="24"/>
          <w:lang w:val="kk-KZ"/>
        </w:rPr>
        <w:t xml:space="preserve">» </w:t>
      </w:r>
      <w:r w:rsidRPr="00D80249">
        <w:rPr>
          <w:sz w:val="24"/>
          <w:szCs w:val="24"/>
          <w:lang w:val="kk-KZ" w:eastAsia="ko-KR"/>
        </w:rPr>
        <w:t>пәнінің</w:t>
      </w: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r w:rsidRPr="00D80249">
        <w:rPr>
          <w:b/>
          <w:sz w:val="24"/>
          <w:szCs w:val="24"/>
          <w:lang w:val="kk-KZ"/>
        </w:rPr>
        <w:t>ДӘРІСТЕР ЖИНАҒЫ</w:t>
      </w:r>
    </w:p>
    <w:p w:rsidR="0060321B" w:rsidRPr="00D80249" w:rsidRDefault="0060321B" w:rsidP="0060321B">
      <w:pPr>
        <w:jc w:val="center"/>
        <w:rPr>
          <w:sz w:val="24"/>
          <w:szCs w:val="24"/>
          <w:lang w:val="kk-KZ" w:eastAsia="ko-KR"/>
        </w:rPr>
      </w:pPr>
    </w:p>
    <w:p w:rsidR="0060321B" w:rsidRPr="00D80249" w:rsidRDefault="0060321B" w:rsidP="0060321B">
      <w:pPr>
        <w:jc w:val="center"/>
        <w:rPr>
          <w:sz w:val="24"/>
          <w:szCs w:val="24"/>
        </w:rPr>
      </w:pPr>
      <w:r w:rsidRPr="00D80249">
        <w:rPr>
          <w:iCs/>
          <w:noProof/>
          <w:sz w:val="24"/>
          <w:szCs w:val="24"/>
        </w:rPr>
        <w:drawing>
          <wp:inline distT="0" distB="0" distL="0" distR="0">
            <wp:extent cx="5400675" cy="3581400"/>
            <wp:effectExtent l="19050" t="0" r="9525" b="0"/>
            <wp:docPr id="1" name="Рисунок 20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60321B" w:rsidRDefault="0060321B" w:rsidP="0060321B">
      <w:pPr>
        <w:jc w:val="center"/>
        <w:rPr>
          <w:sz w:val="24"/>
          <w:szCs w:val="24"/>
          <w:lang w:val="kk-KZ"/>
        </w:rPr>
      </w:pPr>
    </w:p>
    <w:p w:rsidR="0060321B" w:rsidRPr="00D80249" w:rsidRDefault="0060321B" w:rsidP="0060321B">
      <w:pPr>
        <w:jc w:val="center"/>
        <w:rPr>
          <w:sz w:val="24"/>
          <w:szCs w:val="24"/>
          <w:lang w:val="kk-KZ"/>
        </w:rPr>
      </w:pPr>
    </w:p>
    <w:p w:rsidR="0060321B" w:rsidRDefault="0060321B" w:rsidP="0060321B">
      <w:pPr>
        <w:jc w:val="center"/>
        <w:rPr>
          <w:sz w:val="24"/>
          <w:szCs w:val="24"/>
        </w:rPr>
      </w:pPr>
    </w:p>
    <w:p w:rsidR="0060321B" w:rsidRDefault="0060321B" w:rsidP="0060321B">
      <w:pPr>
        <w:jc w:val="center"/>
        <w:rPr>
          <w:sz w:val="24"/>
          <w:szCs w:val="24"/>
        </w:rPr>
      </w:pPr>
    </w:p>
    <w:p w:rsidR="0060321B" w:rsidRDefault="0060321B" w:rsidP="0060321B">
      <w:pPr>
        <w:jc w:val="center"/>
        <w:rPr>
          <w:sz w:val="24"/>
          <w:szCs w:val="24"/>
        </w:rPr>
      </w:pPr>
    </w:p>
    <w:p w:rsidR="0060321B" w:rsidRDefault="0060321B" w:rsidP="0060321B">
      <w:pPr>
        <w:jc w:val="center"/>
        <w:rPr>
          <w:sz w:val="24"/>
          <w:szCs w:val="24"/>
        </w:rPr>
      </w:pPr>
    </w:p>
    <w:p w:rsidR="0060321B" w:rsidRDefault="0060321B" w:rsidP="0060321B">
      <w:pPr>
        <w:jc w:val="center"/>
        <w:rPr>
          <w:sz w:val="24"/>
          <w:szCs w:val="24"/>
        </w:rPr>
      </w:pPr>
    </w:p>
    <w:p w:rsidR="0060321B" w:rsidRDefault="0060321B" w:rsidP="0060321B">
      <w:pPr>
        <w:jc w:val="center"/>
        <w:rPr>
          <w:sz w:val="24"/>
          <w:szCs w:val="24"/>
        </w:rPr>
      </w:pPr>
    </w:p>
    <w:p w:rsidR="0060321B" w:rsidRDefault="0060321B" w:rsidP="0060321B">
      <w:pPr>
        <w:jc w:val="center"/>
        <w:rPr>
          <w:sz w:val="24"/>
          <w:szCs w:val="24"/>
        </w:rPr>
      </w:pPr>
    </w:p>
    <w:p w:rsidR="0060321B" w:rsidRDefault="0060321B" w:rsidP="0060321B">
      <w:pPr>
        <w:jc w:val="center"/>
        <w:rPr>
          <w:sz w:val="24"/>
          <w:szCs w:val="24"/>
        </w:rPr>
      </w:pPr>
    </w:p>
    <w:p w:rsidR="0060321B" w:rsidRDefault="0029662B" w:rsidP="0060321B">
      <w:pPr>
        <w:jc w:val="center"/>
        <w:rPr>
          <w:sz w:val="24"/>
          <w:szCs w:val="24"/>
          <w:lang w:val="kk-KZ"/>
        </w:rPr>
      </w:pPr>
      <w:r>
        <w:rPr>
          <w:noProof/>
          <w:sz w:val="24"/>
          <w:szCs w:val="24"/>
        </w:rPr>
        <w:pict>
          <v:rect id="_x0000_s1183" style="position:absolute;left:0;text-align:left;margin-left:213.45pt;margin-top:21.5pt;width:69pt;height:23.25pt;z-index:251673600" strokecolor="white [3212]"/>
        </w:pict>
      </w:r>
      <w:r w:rsidR="0060321B" w:rsidRPr="00D80249">
        <w:rPr>
          <w:sz w:val="24"/>
          <w:szCs w:val="24"/>
        </w:rPr>
        <w:t>Шымкент 201</w:t>
      </w:r>
      <w:r w:rsidR="0060321B" w:rsidRPr="00D80249">
        <w:rPr>
          <w:sz w:val="24"/>
          <w:szCs w:val="24"/>
          <w:lang w:val="kk-KZ"/>
        </w:rPr>
        <w:t>8</w:t>
      </w: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60321B" w:rsidP="0060321B">
      <w:pPr>
        <w:jc w:val="center"/>
        <w:rPr>
          <w:sz w:val="24"/>
          <w:szCs w:val="24"/>
          <w:lang w:val="kk-KZ"/>
        </w:rPr>
      </w:pPr>
    </w:p>
    <w:p w:rsidR="0060321B" w:rsidRDefault="0029662B" w:rsidP="0060321B">
      <w:pPr>
        <w:jc w:val="center"/>
        <w:rPr>
          <w:sz w:val="24"/>
          <w:szCs w:val="24"/>
          <w:lang w:val="kk-KZ"/>
        </w:rPr>
      </w:pPr>
      <w:r>
        <w:rPr>
          <w:noProof/>
          <w:sz w:val="24"/>
          <w:szCs w:val="24"/>
        </w:rPr>
        <w:pict>
          <v:rect id="_x0000_s1184" style="position:absolute;left:0;text-align:left;margin-left:205.95pt;margin-top:13.1pt;width:67.5pt;height:49.5pt;z-index:251674624" strokecolor="white [3212]"/>
        </w:pict>
      </w:r>
    </w:p>
    <w:p w:rsidR="0060321B" w:rsidRDefault="0060321B" w:rsidP="0060321B">
      <w:pPr>
        <w:jc w:val="center"/>
        <w:rPr>
          <w:sz w:val="24"/>
          <w:szCs w:val="24"/>
          <w:lang w:val="kk-KZ"/>
        </w:rPr>
      </w:pPr>
    </w:p>
    <w:p w:rsidR="0060321B" w:rsidRPr="0060321B" w:rsidRDefault="0060321B" w:rsidP="0060321B">
      <w:pPr>
        <w:jc w:val="center"/>
        <w:rPr>
          <w:sz w:val="24"/>
          <w:szCs w:val="24"/>
          <w:lang w:val="kk-KZ"/>
        </w:rPr>
      </w:pPr>
      <w:r w:rsidRPr="00D80249">
        <w:rPr>
          <w:sz w:val="24"/>
          <w:szCs w:val="24"/>
          <w:lang w:val="kk-KZ"/>
        </w:rPr>
        <w:lastRenderedPageBreak/>
        <w:t>ҚАЗАҚСТАН РЕСПУБЛИКАСЫ БІЛІМ ЖӘНЕ ҒЫЛЫМ МИНИСТРЛІГІ</w:t>
      </w:r>
    </w:p>
    <w:p w:rsidR="0060321B" w:rsidRPr="00D80249" w:rsidRDefault="0060321B" w:rsidP="0060321B">
      <w:pPr>
        <w:shd w:val="clear" w:color="auto" w:fill="FFFFFF"/>
        <w:autoSpaceDE w:val="0"/>
        <w:autoSpaceDN w:val="0"/>
        <w:adjustRightInd w:val="0"/>
        <w:jc w:val="center"/>
        <w:rPr>
          <w:sz w:val="24"/>
          <w:szCs w:val="24"/>
          <w:lang w:val="kk-KZ"/>
        </w:rPr>
      </w:pPr>
      <w:r w:rsidRPr="00D80249">
        <w:rPr>
          <w:sz w:val="24"/>
          <w:szCs w:val="24"/>
          <w:lang w:val="kk-KZ"/>
        </w:rPr>
        <w:t xml:space="preserve">М.ӘУЕЗОВ атындағы ОҢТҮСТІК ҚАЗАҚСТАН МЕМЛЕКЕТТІК </w:t>
      </w:r>
      <w:r w:rsidRPr="00167488">
        <w:rPr>
          <w:sz w:val="24"/>
          <w:szCs w:val="24"/>
          <w:lang w:val="kk-KZ"/>
        </w:rPr>
        <w:t>УНИВЕРСИТЕТ</w:t>
      </w:r>
      <w:r w:rsidRPr="00D80249">
        <w:rPr>
          <w:sz w:val="24"/>
          <w:szCs w:val="24"/>
          <w:lang w:val="kk-KZ"/>
        </w:rPr>
        <w:t>І</w:t>
      </w:r>
    </w:p>
    <w:p w:rsidR="0060321B" w:rsidRPr="00167488" w:rsidRDefault="0060321B" w:rsidP="0060321B">
      <w:pPr>
        <w:shd w:val="clear" w:color="auto" w:fill="FFFFFF"/>
        <w:autoSpaceDE w:val="0"/>
        <w:autoSpaceDN w:val="0"/>
        <w:adjustRightInd w:val="0"/>
        <w:jc w:val="center"/>
        <w:rPr>
          <w:bCs/>
          <w:sz w:val="24"/>
          <w:szCs w:val="24"/>
          <w:lang w:val="kk-KZ"/>
        </w:rPr>
      </w:pPr>
    </w:p>
    <w:p w:rsidR="0060321B" w:rsidRPr="00D80249" w:rsidRDefault="0060321B" w:rsidP="0060321B">
      <w:pPr>
        <w:jc w:val="center"/>
        <w:rPr>
          <w:sz w:val="24"/>
          <w:szCs w:val="24"/>
          <w:lang w:val="kk-KZ"/>
        </w:rPr>
      </w:pPr>
      <w:r w:rsidRPr="00D80249">
        <w:rPr>
          <w:sz w:val="24"/>
          <w:szCs w:val="24"/>
        </w:rPr>
        <w:t>«</w:t>
      </w:r>
      <w:r w:rsidRPr="00D80249">
        <w:rPr>
          <w:sz w:val="24"/>
          <w:szCs w:val="24"/>
          <w:lang w:val="kk-KZ"/>
        </w:rPr>
        <w:t>АҚПАРАТТЫҚ ТЕХНОЛОГИЯЛАР ЖӘНЕ ЭНЕРГЕТИКА» ЖОҒАРЫ МЕКТЕБІ</w:t>
      </w:r>
    </w:p>
    <w:p w:rsidR="0060321B" w:rsidRPr="00D80249" w:rsidRDefault="0060321B" w:rsidP="0060321B">
      <w:pPr>
        <w:shd w:val="clear" w:color="auto" w:fill="FFFFFF"/>
        <w:autoSpaceDE w:val="0"/>
        <w:autoSpaceDN w:val="0"/>
        <w:adjustRightInd w:val="0"/>
        <w:jc w:val="center"/>
        <w:rPr>
          <w:sz w:val="24"/>
          <w:szCs w:val="24"/>
          <w:lang w:val="kk-KZ"/>
        </w:rPr>
      </w:pPr>
    </w:p>
    <w:p w:rsidR="0060321B" w:rsidRPr="00D80249" w:rsidRDefault="0060321B" w:rsidP="0060321B">
      <w:pPr>
        <w:shd w:val="clear" w:color="auto" w:fill="FFFFFF"/>
        <w:autoSpaceDE w:val="0"/>
        <w:autoSpaceDN w:val="0"/>
        <w:adjustRightInd w:val="0"/>
        <w:jc w:val="center"/>
        <w:rPr>
          <w:bCs/>
          <w:color w:val="000000"/>
          <w:sz w:val="24"/>
          <w:szCs w:val="24"/>
          <w:lang w:val="kk-KZ"/>
        </w:rPr>
      </w:pPr>
      <w:r w:rsidRPr="00D80249">
        <w:rPr>
          <w:sz w:val="24"/>
          <w:szCs w:val="24"/>
          <w:lang w:val="kk-KZ"/>
        </w:rPr>
        <w:t>«Ақпараттық жүйелер және модельдеу» кафедрасы</w:t>
      </w:r>
    </w:p>
    <w:p w:rsidR="0060321B" w:rsidRPr="00D80249" w:rsidRDefault="0060321B" w:rsidP="0060321B">
      <w:pPr>
        <w:ind w:right="-143"/>
        <w:jc w:val="center"/>
        <w:rPr>
          <w:b/>
          <w:sz w:val="24"/>
          <w:szCs w:val="24"/>
          <w:lang w:val="kk-KZ"/>
        </w:rPr>
      </w:pP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r w:rsidRPr="00D80249">
        <w:rPr>
          <w:b/>
          <w:noProof/>
          <w:sz w:val="24"/>
          <w:szCs w:val="24"/>
        </w:rPr>
        <w:drawing>
          <wp:inline distT="0" distB="0" distL="0" distR="0">
            <wp:extent cx="1571625" cy="1362075"/>
            <wp:effectExtent l="19050" t="0" r="9525" b="0"/>
            <wp:docPr id="23" name="Рисунок 1" descr="Logo UK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UKGU"/>
                    <pic:cNvPicPr>
                      <a:picLocks noChangeAspect="1" noChangeArrowheads="1"/>
                    </pic:cNvPicPr>
                  </pic:nvPicPr>
                  <pic:blipFill>
                    <a:blip r:embed="rId10" cstate="print"/>
                    <a:srcRect/>
                    <a:stretch>
                      <a:fillRect/>
                    </a:stretch>
                  </pic:blipFill>
                  <pic:spPr bwMode="auto">
                    <a:xfrm>
                      <a:off x="0" y="0"/>
                      <a:ext cx="1571625" cy="1362075"/>
                    </a:xfrm>
                    <a:prstGeom prst="rect">
                      <a:avLst/>
                    </a:prstGeom>
                    <a:noFill/>
                    <a:ln w="9525">
                      <a:noFill/>
                      <a:miter lim="800000"/>
                      <a:headEnd/>
                      <a:tailEnd/>
                    </a:ln>
                  </pic:spPr>
                </pic:pic>
              </a:graphicData>
            </a:graphic>
          </wp:inline>
        </w:drawing>
      </w: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p>
    <w:p w:rsidR="0060321B" w:rsidRPr="00D80249" w:rsidRDefault="0060321B" w:rsidP="0060321B">
      <w:pPr>
        <w:jc w:val="center"/>
        <w:rPr>
          <w:sz w:val="24"/>
          <w:szCs w:val="24"/>
          <w:lang w:val="kk-KZ"/>
        </w:rPr>
      </w:pPr>
      <w:r w:rsidRPr="00D80249">
        <w:rPr>
          <w:b/>
          <w:sz w:val="24"/>
          <w:szCs w:val="24"/>
          <w:lang w:val="kk-KZ"/>
        </w:rPr>
        <w:t>Усенова А.Ж., Жантуреева М.Ж., Мугалбекова А.А.</w:t>
      </w:r>
    </w:p>
    <w:p w:rsidR="0060321B" w:rsidRPr="00D80249" w:rsidRDefault="0060321B" w:rsidP="0060321B">
      <w:pPr>
        <w:jc w:val="center"/>
        <w:rPr>
          <w:sz w:val="24"/>
          <w:szCs w:val="24"/>
          <w:lang w:val="kk-KZ"/>
        </w:rPr>
      </w:pPr>
    </w:p>
    <w:p w:rsidR="0060321B" w:rsidRPr="00D80249" w:rsidRDefault="0060321B" w:rsidP="0060321B">
      <w:pPr>
        <w:jc w:val="center"/>
        <w:rPr>
          <w:b/>
          <w:sz w:val="24"/>
          <w:szCs w:val="24"/>
          <w:lang w:val="kk-KZ"/>
        </w:rPr>
      </w:pPr>
    </w:p>
    <w:p w:rsidR="0060321B" w:rsidRPr="00D80249" w:rsidRDefault="0060321B" w:rsidP="0060321B">
      <w:pPr>
        <w:shd w:val="clear" w:color="auto" w:fill="FFFFFF"/>
        <w:tabs>
          <w:tab w:val="left" w:pos="180"/>
        </w:tabs>
        <w:autoSpaceDE w:val="0"/>
        <w:autoSpaceDN w:val="0"/>
        <w:adjustRightInd w:val="0"/>
        <w:jc w:val="center"/>
        <w:rPr>
          <w:sz w:val="24"/>
          <w:szCs w:val="24"/>
          <w:lang w:val="uk-UA" w:eastAsia="ko-KR"/>
        </w:rPr>
      </w:pPr>
      <w:r w:rsidRPr="00D80249">
        <w:rPr>
          <w:sz w:val="24"/>
          <w:szCs w:val="24"/>
          <w:lang w:val="uk-UA" w:eastAsia="ko-KR"/>
        </w:rPr>
        <w:t>6</w:t>
      </w:r>
      <w:r w:rsidRPr="00D80249">
        <w:rPr>
          <w:sz w:val="24"/>
          <w:szCs w:val="24"/>
          <w:lang w:val="kk-KZ" w:eastAsia="ko-KR"/>
        </w:rPr>
        <w:t>M</w:t>
      </w:r>
      <w:r w:rsidRPr="00D80249">
        <w:rPr>
          <w:sz w:val="24"/>
          <w:szCs w:val="24"/>
          <w:lang w:val="uk-UA" w:eastAsia="ko-KR"/>
        </w:rPr>
        <w:t>0</w:t>
      </w:r>
      <w:r w:rsidRPr="00D80249">
        <w:rPr>
          <w:sz w:val="24"/>
          <w:szCs w:val="24"/>
          <w:lang w:val="kk-KZ" w:eastAsia="ko-KR"/>
        </w:rPr>
        <w:t xml:space="preserve">70300 - </w:t>
      </w:r>
      <w:r w:rsidRPr="00D80249">
        <w:rPr>
          <w:sz w:val="24"/>
          <w:szCs w:val="24"/>
          <w:lang w:val="uk-UA" w:eastAsia="ko-KR"/>
        </w:rPr>
        <w:t>«Ақпараттық жүйелер»</w:t>
      </w:r>
      <w:r w:rsidRPr="00D80249">
        <w:rPr>
          <w:sz w:val="24"/>
          <w:szCs w:val="24"/>
          <w:lang w:val="kk-KZ" w:eastAsia="ko-KR"/>
        </w:rPr>
        <w:t xml:space="preserve"> мамандығының</w:t>
      </w:r>
    </w:p>
    <w:p w:rsidR="0060321B" w:rsidRPr="00D80249" w:rsidRDefault="0060321B" w:rsidP="0060321B">
      <w:pPr>
        <w:shd w:val="clear" w:color="auto" w:fill="FFFFFF"/>
        <w:tabs>
          <w:tab w:val="left" w:pos="180"/>
        </w:tabs>
        <w:autoSpaceDE w:val="0"/>
        <w:autoSpaceDN w:val="0"/>
        <w:adjustRightInd w:val="0"/>
        <w:jc w:val="center"/>
        <w:rPr>
          <w:sz w:val="24"/>
          <w:szCs w:val="24"/>
          <w:lang w:val="uk-UA" w:eastAsia="ko-KR"/>
        </w:rPr>
      </w:pPr>
      <w:r w:rsidRPr="00D80249">
        <w:rPr>
          <w:sz w:val="24"/>
          <w:szCs w:val="24"/>
          <w:lang w:val="kk-KZ" w:eastAsia="ko-KR"/>
        </w:rPr>
        <w:t>жоғары оқу орындары</w:t>
      </w:r>
      <w:r w:rsidRPr="00D80249">
        <w:rPr>
          <w:sz w:val="24"/>
          <w:szCs w:val="24"/>
          <w:lang w:val="uk-UA" w:eastAsia="ko-KR"/>
        </w:rPr>
        <w:t xml:space="preserve"> магистранттары </w:t>
      </w:r>
      <w:r w:rsidRPr="00D80249">
        <w:rPr>
          <w:sz w:val="24"/>
          <w:szCs w:val="24"/>
          <w:lang w:val="kk-KZ" w:eastAsia="ko-KR"/>
        </w:rPr>
        <w:t>үшін</w:t>
      </w:r>
    </w:p>
    <w:p w:rsidR="0060321B" w:rsidRPr="00D80249" w:rsidRDefault="0060321B" w:rsidP="0060321B">
      <w:pPr>
        <w:shd w:val="clear" w:color="auto" w:fill="FFFFFF"/>
        <w:tabs>
          <w:tab w:val="left" w:pos="180"/>
        </w:tabs>
        <w:autoSpaceDE w:val="0"/>
        <w:autoSpaceDN w:val="0"/>
        <w:adjustRightInd w:val="0"/>
        <w:jc w:val="center"/>
        <w:rPr>
          <w:sz w:val="24"/>
          <w:szCs w:val="24"/>
          <w:lang w:val="kk-KZ" w:eastAsia="ko-KR"/>
        </w:rPr>
      </w:pPr>
      <w:r w:rsidRPr="00D80249">
        <w:rPr>
          <w:color w:val="000000"/>
          <w:sz w:val="24"/>
          <w:szCs w:val="24"/>
          <w:lang w:val="kk-KZ"/>
        </w:rPr>
        <w:t>«</w:t>
      </w:r>
      <w:r w:rsidRPr="00D80249">
        <w:rPr>
          <w:sz w:val="24"/>
          <w:szCs w:val="24"/>
          <w:lang w:val="kk-KZ"/>
        </w:rPr>
        <w:t>Электрондық кәсіпорындарды басқару</w:t>
      </w:r>
      <w:r w:rsidRPr="00D80249">
        <w:rPr>
          <w:noProof/>
          <w:sz w:val="24"/>
          <w:szCs w:val="24"/>
          <w:lang w:val="kk-KZ"/>
        </w:rPr>
        <w:t xml:space="preserve">» </w:t>
      </w:r>
      <w:r w:rsidRPr="00D80249">
        <w:rPr>
          <w:sz w:val="24"/>
          <w:szCs w:val="24"/>
          <w:lang w:val="kk-KZ" w:eastAsia="ko-KR"/>
        </w:rPr>
        <w:t>пәнінің</w:t>
      </w: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r w:rsidRPr="00D80249">
        <w:rPr>
          <w:b/>
          <w:sz w:val="24"/>
          <w:szCs w:val="24"/>
          <w:lang w:val="kk-KZ"/>
        </w:rPr>
        <w:t>ДӘРІСТЕР ЖИНАҒЫ</w:t>
      </w:r>
    </w:p>
    <w:p w:rsidR="0060321B" w:rsidRPr="00D80249" w:rsidRDefault="0060321B" w:rsidP="0060321B">
      <w:pPr>
        <w:jc w:val="center"/>
        <w:rPr>
          <w:sz w:val="24"/>
          <w:szCs w:val="24"/>
          <w:lang w:val="kk-KZ" w:eastAsia="ko-KR"/>
        </w:rPr>
      </w:pP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p>
    <w:p w:rsidR="0060321B" w:rsidRPr="00D80249"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Default="0060321B" w:rsidP="0060321B">
      <w:pPr>
        <w:jc w:val="center"/>
        <w:rPr>
          <w:b/>
          <w:sz w:val="24"/>
          <w:szCs w:val="24"/>
          <w:lang w:val="kk-KZ"/>
        </w:rPr>
      </w:pPr>
    </w:p>
    <w:p w:rsidR="0060321B" w:rsidRPr="00D80249" w:rsidRDefault="0060321B" w:rsidP="0060321B">
      <w:pPr>
        <w:jc w:val="center"/>
        <w:rPr>
          <w:b/>
          <w:sz w:val="24"/>
          <w:szCs w:val="24"/>
          <w:lang w:val="kk-KZ"/>
        </w:rPr>
      </w:pPr>
      <w:r w:rsidRPr="00D80249">
        <w:rPr>
          <w:b/>
          <w:sz w:val="24"/>
          <w:szCs w:val="24"/>
          <w:lang w:val="kk-KZ"/>
        </w:rPr>
        <w:t>Шымкент – 2018</w:t>
      </w:r>
    </w:p>
    <w:p w:rsidR="0060321B" w:rsidRPr="00D80249" w:rsidRDefault="0029662B" w:rsidP="0060321B">
      <w:pPr>
        <w:jc w:val="both"/>
        <w:rPr>
          <w:b/>
          <w:sz w:val="24"/>
          <w:szCs w:val="24"/>
          <w:lang w:val="kk-KZ"/>
        </w:rPr>
      </w:pPr>
      <w:r w:rsidRPr="0029662B">
        <w:rPr>
          <w:noProof/>
          <w:sz w:val="24"/>
          <w:szCs w:val="24"/>
        </w:rPr>
        <w:pict>
          <v:shapetype id="_x0000_t202" coordsize="21600,21600" o:spt="202" path="m,l,21600r21600,l21600,xe">
            <v:stroke joinstyle="miter"/>
            <v:path gradientshapeok="t" o:connecttype="rect"/>
          </v:shapetype>
          <v:shape id="_x0000_s1182" type="#_x0000_t202" style="position:absolute;left:0;text-align:left;margin-left:203.95pt;margin-top:4.65pt;width:76.9pt;height:35.55pt;z-index:251672576" stroked="f">
            <v:textbox style="mso-next-textbox:#_x0000_s1182">
              <w:txbxContent>
                <w:p w:rsidR="00930711" w:rsidRDefault="00930711" w:rsidP="0060321B"/>
                <w:p w:rsidR="00930711" w:rsidRDefault="00930711" w:rsidP="0060321B">
                  <w:r>
                    <w:rPr>
                      <w:noProof/>
                    </w:rPr>
                    <w:drawing>
                      <wp:inline distT="0" distB="0" distL="0" distR="0">
                        <wp:extent cx="1238250" cy="771525"/>
                        <wp:effectExtent l="1905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1"/>
                                <a:srcRect/>
                                <a:stretch>
                                  <a:fillRect/>
                                </a:stretch>
                              </pic:blipFill>
                              <pic:spPr bwMode="auto">
                                <a:xfrm>
                                  <a:off x="0" y="0"/>
                                  <a:ext cx="1238250" cy="771525"/>
                                </a:xfrm>
                                <a:prstGeom prst="rect">
                                  <a:avLst/>
                                </a:prstGeom>
                                <a:noFill/>
                                <a:ln w="9525">
                                  <a:noFill/>
                                  <a:miter lim="800000"/>
                                  <a:headEnd/>
                                  <a:tailEnd/>
                                </a:ln>
                              </pic:spPr>
                            </pic:pic>
                          </a:graphicData>
                        </a:graphic>
                      </wp:inline>
                    </w:drawing>
                  </w:r>
                </w:p>
              </w:txbxContent>
            </v:textbox>
          </v:shape>
        </w:pict>
      </w:r>
      <w:r w:rsidR="0060321B" w:rsidRPr="00D80249">
        <w:rPr>
          <w:b/>
          <w:sz w:val="24"/>
          <w:szCs w:val="24"/>
          <w:lang w:val="kk-KZ"/>
        </w:rPr>
        <w:br w:type="page"/>
      </w:r>
      <w:r w:rsidR="0060321B" w:rsidRPr="00D80249">
        <w:rPr>
          <w:b/>
          <w:sz w:val="24"/>
          <w:szCs w:val="24"/>
          <w:lang w:val="kk-KZ"/>
        </w:rPr>
        <w:lastRenderedPageBreak/>
        <w:t>УДК 519.683.004</w:t>
      </w:r>
    </w:p>
    <w:p w:rsidR="0060321B" w:rsidRPr="00D80249" w:rsidRDefault="0060321B" w:rsidP="0060321B">
      <w:pPr>
        <w:jc w:val="both"/>
        <w:rPr>
          <w:b/>
          <w:sz w:val="24"/>
          <w:szCs w:val="24"/>
          <w:lang w:val="kk-KZ"/>
        </w:rPr>
      </w:pPr>
      <w:r w:rsidRPr="00D80249">
        <w:rPr>
          <w:b/>
          <w:sz w:val="24"/>
          <w:szCs w:val="24"/>
          <w:lang w:val="kk-KZ"/>
        </w:rPr>
        <w:t xml:space="preserve">ББК 32.973я73 </w:t>
      </w:r>
    </w:p>
    <w:p w:rsidR="0060321B" w:rsidRDefault="0060321B" w:rsidP="0060321B">
      <w:pPr>
        <w:jc w:val="both"/>
        <w:rPr>
          <w:sz w:val="24"/>
          <w:szCs w:val="24"/>
          <w:lang w:val="kk-KZ"/>
        </w:rPr>
      </w:pPr>
    </w:p>
    <w:p w:rsidR="0060321B" w:rsidRPr="00D80249" w:rsidRDefault="0060321B" w:rsidP="0060321B">
      <w:pPr>
        <w:jc w:val="both"/>
        <w:rPr>
          <w:sz w:val="24"/>
          <w:szCs w:val="24"/>
          <w:lang w:val="kk-KZ"/>
        </w:rPr>
      </w:pPr>
      <w:r w:rsidRPr="00D80249">
        <w:rPr>
          <w:sz w:val="24"/>
          <w:szCs w:val="24"/>
          <w:lang w:val="kk-KZ"/>
        </w:rPr>
        <w:t xml:space="preserve">Құрастырғандар: </w:t>
      </w:r>
      <w:r w:rsidRPr="00D80249">
        <w:rPr>
          <w:b/>
          <w:sz w:val="24"/>
          <w:szCs w:val="24"/>
          <w:lang w:val="kk-KZ"/>
        </w:rPr>
        <w:t>Усенова А.Ж., Жантуреева М.Ж., Мугалбекова А.А.</w:t>
      </w:r>
      <w:r w:rsidRPr="00D80249">
        <w:rPr>
          <w:sz w:val="24"/>
          <w:szCs w:val="24"/>
          <w:lang w:val="kk-KZ"/>
        </w:rPr>
        <w:t xml:space="preserve">  </w:t>
      </w:r>
      <w:r w:rsidRPr="00D80249">
        <w:rPr>
          <w:color w:val="000000"/>
          <w:sz w:val="24"/>
          <w:szCs w:val="24"/>
          <w:lang w:val="kk-KZ"/>
        </w:rPr>
        <w:t>«</w:t>
      </w:r>
      <w:r w:rsidRPr="00D80249">
        <w:rPr>
          <w:sz w:val="24"/>
          <w:szCs w:val="24"/>
          <w:lang w:val="kk-KZ"/>
        </w:rPr>
        <w:t>Электрондық кәсіпорындарды басқару</w:t>
      </w:r>
      <w:r w:rsidRPr="00D80249">
        <w:rPr>
          <w:noProof/>
          <w:sz w:val="24"/>
          <w:szCs w:val="24"/>
          <w:lang w:val="kk-KZ"/>
        </w:rPr>
        <w:t xml:space="preserve">» </w:t>
      </w:r>
      <w:r w:rsidRPr="00D80249">
        <w:rPr>
          <w:sz w:val="24"/>
          <w:szCs w:val="24"/>
          <w:lang w:val="kk-KZ" w:eastAsia="ko-KR"/>
        </w:rPr>
        <w:t xml:space="preserve">пәнінің </w:t>
      </w:r>
      <w:r w:rsidRPr="00D80249">
        <w:rPr>
          <w:sz w:val="24"/>
          <w:szCs w:val="24"/>
          <w:lang w:val="kk-KZ"/>
        </w:rPr>
        <w:t xml:space="preserve">дәрістер жинағы. – Шымкент, </w:t>
      </w:r>
      <w:r w:rsidR="00DC0493">
        <w:rPr>
          <w:sz w:val="24"/>
          <w:szCs w:val="24"/>
          <w:lang w:val="kk-KZ"/>
        </w:rPr>
        <w:t>М.Ауэзов атындағы ОҚМУ, 2018, 11</w:t>
      </w:r>
      <w:r w:rsidRPr="00D80249">
        <w:rPr>
          <w:sz w:val="24"/>
          <w:szCs w:val="24"/>
          <w:lang w:val="kk-KZ"/>
        </w:rPr>
        <w:t>6с.</w:t>
      </w:r>
    </w:p>
    <w:p w:rsidR="0060321B" w:rsidRPr="00956A78" w:rsidRDefault="0060321B" w:rsidP="0060321B">
      <w:pPr>
        <w:pStyle w:val="HTML"/>
        <w:rPr>
          <w:rFonts w:ascii="Times New Roman" w:hAnsi="Times New Roman" w:cs="Times New Roman"/>
          <w:spacing w:val="-2"/>
          <w:sz w:val="24"/>
          <w:szCs w:val="24"/>
          <w:lang w:val="kk-KZ"/>
        </w:rPr>
      </w:pPr>
      <w:r w:rsidRPr="00956A78">
        <w:rPr>
          <w:rFonts w:ascii="Times New Roman" w:hAnsi="Times New Roman" w:cs="Times New Roman"/>
          <w:spacing w:val="-2"/>
          <w:sz w:val="24"/>
          <w:szCs w:val="24"/>
          <w:lang w:val="kk-KZ"/>
        </w:rPr>
        <w:t xml:space="preserve">Дәрістер жинағы </w:t>
      </w:r>
      <w:r w:rsidRPr="00956A78">
        <w:rPr>
          <w:rFonts w:ascii="Times New Roman" w:hAnsi="Times New Roman" w:cs="Times New Roman"/>
          <w:color w:val="000000"/>
          <w:sz w:val="24"/>
          <w:szCs w:val="24"/>
          <w:lang w:val="kk-KZ"/>
        </w:rPr>
        <w:t>«</w:t>
      </w:r>
      <w:r w:rsidRPr="00956A78">
        <w:rPr>
          <w:rFonts w:ascii="Times New Roman" w:hAnsi="Times New Roman" w:cs="Times New Roman"/>
          <w:sz w:val="24"/>
          <w:szCs w:val="24"/>
          <w:lang w:val="kk-KZ"/>
        </w:rPr>
        <w:t>Электрондық кәсіпорындарды басқару</w:t>
      </w:r>
      <w:r w:rsidRPr="00956A78">
        <w:rPr>
          <w:rFonts w:ascii="Times New Roman" w:hAnsi="Times New Roman" w:cs="Times New Roman"/>
          <w:noProof/>
          <w:sz w:val="24"/>
          <w:szCs w:val="24"/>
          <w:lang w:val="kk-KZ"/>
        </w:rPr>
        <w:t xml:space="preserve">» </w:t>
      </w:r>
      <w:r w:rsidRPr="00956A78">
        <w:rPr>
          <w:rFonts w:ascii="Times New Roman" w:hAnsi="Times New Roman" w:cs="Times New Roman"/>
          <w:sz w:val="24"/>
          <w:szCs w:val="24"/>
          <w:lang w:val="kk-KZ" w:eastAsia="ko-KR"/>
        </w:rPr>
        <w:t>пәнінің</w:t>
      </w:r>
      <w:r w:rsidRPr="00956A78">
        <w:rPr>
          <w:rFonts w:ascii="Times New Roman" w:hAnsi="Times New Roman" w:cs="Times New Roman"/>
          <w:spacing w:val="-2"/>
          <w:sz w:val="24"/>
          <w:szCs w:val="24"/>
          <w:lang w:val="kk-KZ"/>
        </w:rPr>
        <w:t xml:space="preserve">  оқу жоспарына және оқу жұмыс бағдарламасына сәйкес құрастырылған.Дәрістер жинағы</w:t>
      </w:r>
    </w:p>
    <w:p w:rsidR="0060321B" w:rsidRPr="00956A78" w:rsidRDefault="0060321B" w:rsidP="0060321B">
      <w:pPr>
        <w:pStyle w:val="HTML"/>
        <w:rPr>
          <w:lang w:val="kk-KZ"/>
        </w:rPr>
      </w:pPr>
      <w:r w:rsidRPr="00956A78">
        <w:rPr>
          <w:rFonts w:ascii="Times New Roman" w:hAnsi="Times New Roman" w:cs="Times New Roman"/>
          <w:sz w:val="24"/>
          <w:szCs w:val="24"/>
          <w:lang w:val="kk-KZ"/>
        </w:rPr>
        <w:t>қарастырылып отырған мәселелердің аясында барлық қажетті теориялық ақпаратты қамтитын дәрістік материалдардың толық жиынтығын қамтиды</w:t>
      </w:r>
      <w:r w:rsidRPr="00956A78">
        <w:rPr>
          <w:lang w:val="kk-KZ"/>
        </w:rPr>
        <w:t>.</w:t>
      </w:r>
    </w:p>
    <w:p w:rsidR="0060321B" w:rsidRPr="00D80249" w:rsidRDefault="0060321B" w:rsidP="0060321B">
      <w:pPr>
        <w:ind w:firstLine="567"/>
        <w:jc w:val="both"/>
        <w:rPr>
          <w:spacing w:val="-2"/>
          <w:sz w:val="24"/>
          <w:szCs w:val="24"/>
          <w:lang w:val="kk-KZ"/>
        </w:rPr>
      </w:pPr>
    </w:p>
    <w:p w:rsidR="0060321B" w:rsidRPr="00D80249" w:rsidRDefault="0060321B" w:rsidP="0060321B">
      <w:pPr>
        <w:jc w:val="both"/>
        <w:rPr>
          <w:spacing w:val="-2"/>
          <w:sz w:val="24"/>
          <w:szCs w:val="24"/>
          <w:lang w:val="kk-KZ"/>
        </w:rPr>
      </w:pPr>
      <w:r w:rsidRPr="00D80249">
        <w:rPr>
          <w:spacing w:val="-2"/>
          <w:sz w:val="24"/>
          <w:szCs w:val="24"/>
          <w:lang w:val="kk-KZ"/>
        </w:rPr>
        <w:t>Дәрістер тақырыбының саны – 30.</w:t>
      </w:r>
    </w:p>
    <w:p w:rsidR="0060321B" w:rsidRPr="00D80249" w:rsidRDefault="0060321B" w:rsidP="0060321B">
      <w:pPr>
        <w:shd w:val="clear" w:color="auto" w:fill="FFFFFF"/>
        <w:tabs>
          <w:tab w:val="left" w:pos="180"/>
        </w:tabs>
        <w:autoSpaceDE w:val="0"/>
        <w:autoSpaceDN w:val="0"/>
        <w:adjustRightInd w:val="0"/>
        <w:jc w:val="both"/>
        <w:rPr>
          <w:sz w:val="24"/>
          <w:szCs w:val="24"/>
          <w:lang w:val="uk-UA" w:eastAsia="ko-KR"/>
        </w:rPr>
      </w:pPr>
      <w:r w:rsidRPr="00D80249">
        <w:rPr>
          <w:sz w:val="24"/>
          <w:szCs w:val="24"/>
          <w:lang w:val="uk-UA" w:eastAsia="ko-KR"/>
        </w:rPr>
        <w:t>Дәрістер жинағы 6М0</w:t>
      </w:r>
      <w:r w:rsidRPr="00D80249">
        <w:rPr>
          <w:sz w:val="24"/>
          <w:szCs w:val="24"/>
          <w:lang w:val="kk-KZ" w:eastAsia="ko-KR"/>
        </w:rPr>
        <w:t xml:space="preserve">70300 - </w:t>
      </w:r>
      <w:r w:rsidRPr="00D80249">
        <w:rPr>
          <w:sz w:val="24"/>
          <w:szCs w:val="24"/>
          <w:lang w:val="uk-UA" w:eastAsia="ko-KR"/>
        </w:rPr>
        <w:t>«ақпараттық жүйелер»</w:t>
      </w:r>
      <w:r w:rsidRPr="00D80249">
        <w:rPr>
          <w:sz w:val="24"/>
          <w:szCs w:val="24"/>
          <w:lang w:val="kk-KZ" w:eastAsia="ko-KR"/>
        </w:rPr>
        <w:t xml:space="preserve"> мамандығының</w:t>
      </w:r>
    </w:p>
    <w:p w:rsidR="0060321B" w:rsidRPr="00D80249" w:rsidRDefault="0060321B" w:rsidP="0060321B">
      <w:pPr>
        <w:shd w:val="clear" w:color="auto" w:fill="FFFFFF"/>
        <w:tabs>
          <w:tab w:val="left" w:pos="180"/>
        </w:tabs>
        <w:autoSpaceDE w:val="0"/>
        <w:autoSpaceDN w:val="0"/>
        <w:adjustRightInd w:val="0"/>
        <w:jc w:val="both"/>
        <w:rPr>
          <w:sz w:val="24"/>
          <w:szCs w:val="24"/>
          <w:lang w:val="uk-UA" w:eastAsia="ko-KR"/>
        </w:rPr>
      </w:pPr>
      <w:r w:rsidRPr="00D80249">
        <w:rPr>
          <w:sz w:val="24"/>
          <w:szCs w:val="24"/>
          <w:lang w:val="uk-UA" w:eastAsia="ko-KR"/>
        </w:rPr>
        <w:t xml:space="preserve">магистранттары </w:t>
      </w:r>
      <w:r w:rsidRPr="00D80249">
        <w:rPr>
          <w:sz w:val="24"/>
          <w:szCs w:val="24"/>
          <w:lang w:val="kk-KZ" w:eastAsia="ko-KR"/>
        </w:rPr>
        <w:t>үшін арналған.</w:t>
      </w:r>
    </w:p>
    <w:p w:rsidR="0060321B" w:rsidRPr="00D80249" w:rsidRDefault="0060321B" w:rsidP="0060321B">
      <w:pPr>
        <w:ind w:firstLine="709"/>
        <w:rPr>
          <w:b/>
          <w:sz w:val="24"/>
          <w:szCs w:val="24"/>
          <w:lang w:val="kk-KZ"/>
        </w:rPr>
      </w:pPr>
    </w:p>
    <w:p w:rsidR="0060321B" w:rsidRPr="00D80249" w:rsidRDefault="0060321B" w:rsidP="0060321B">
      <w:pPr>
        <w:ind w:firstLine="709"/>
        <w:rPr>
          <w:b/>
          <w:sz w:val="24"/>
          <w:szCs w:val="24"/>
          <w:lang w:val="kk-KZ"/>
        </w:rPr>
      </w:pPr>
    </w:p>
    <w:p w:rsidR="0060321B" w:rsidRPr="00D80249" w:rsidRDefault="0060321B" w:rsidP="0060321B">
      <w:pPr>
        <w:tabs>
          <w:tab w:val="left" w:pos="8640"/>
        </w:tabs>
        <w:jc w:val="both"/>
        <w:rPr>
          <w:sz w:val="24"/>
          <w:szCs w:val="24"/>
          <w:lang w:val="kk-KZ"/>
        </w:rPr>
      </w:pPr>
      <w:r w:rsidRPr="00D80249">
        <w:rPr>
          <w:sz w:val="24"/>
          <w:szCs w:val="24"/>
          <w:lang w:val="kk-KZ"/>
        </w:rPr>
        <w:t xml:space="preserve">Рецензенттер: </w:t>
      </w:r>
    </w:p>
    <w:p w:rsidR="0060321B" w:rsidRPr="00D80249" w:rsidRDefault="0060321B" w:rsidP="0060321B">
      <w:pPr>
        <w:pStyle w:val="a4"/>
        <w:spacing w:before="0" w:beforeAutospacing="0" w:after="0" w:afterAutospacing="0"/>
        <w:jc w:val="both"/>
        <w:rPr>
          <w:lang w:val="kk-KZ"/>
        </w:rPr>
      </w:pPr>
      <w:r w:rsidRPr="00D80249">
        <w:rPr>
          <w:lang w:val="kk-KZ"/>
        </w:rPr>
        <w:t>Ху Вен Цен - т.ғ.д.,профессор,М.Ауэзов атындағы ОҚМУ  «</w:t>
      </w:r>
      <w:r w:rsidRPr="00D80249">
        <w:rPr>
          <w:bCs/>
          <w:lang w:val="kk-KZ"/>
        </w:rPr>
        <w:t>Ақпараттық жүйелер және моделдеу</w:t>
      </w:r>
      <w:r w:rsidRPr="00D80249">
        <w:rPr>
          <w:lang w:val="kk-KZ"/>
        </w:rPr>
        <w:t>» кафедрасы</w:t>
      </w:r>
    </w:p>
    <w:p w:rsidR="0060321B" w:rsidRPr="00D80249" w:rsidRDefault="0060321B" w:rsidP="0060321B">
      <w:pPr>
        <w:jc w:val="both"/>
        <w:rPr>
          <w:sz w:val="24"/>
          <w:szCs w:val="24"/>
          <w:lang w:val="kk-KZ"/>
        </w:rPr>
      </w:pPr>
      <w:r w:rsidRPr="00D80249">
        <w:rPr>
          <w:sz w:val="24"/>
          <w:szCs w:val="24"/>
          <w:lang w:val="kk-KZ"/>
        </w:rPr>
        <w:t>Ақтаев М.Б. –ф-м.ғ.к.,ОҚО әкімдігі білім департаментінің  білім біліктілігін жоғарылату институтының  ғылыми жұмыс бойынша директор орынбасары</w:t>
      </w:r>
    </w:p>
    <w:p w:rsidR="0060321B" w:rsidRPr="00D80249" w:rsidRDefault="0060321B" w:rsidP="0060321B">
      <w:pPr>
        <w:jc w:val="both"/>
        <w:rPr>
          <w:sz w:val="24"/>
          <w:szCs w:val="24"/>
          <w:lang w:val="kk-KZ"/>
        </w:rPr>
      </w:pPr>
      <w:r w:rsidRPr="00D80249">
        <w:rPr>
          <w:sz w:val="24"/>
          <w:szCs w:val="24"/>
          <w:lang w:val="kk-KZ"/>
        </w:rPr>
        <w:t xml:space="preserve">Мырзахметова Б.Ш. –т.ғ.к., ОҚМПУ-нің «Информатика» кафедрасының  аға оқытушысы                                   </w:t>
      </w:r>
    </w:p>
    <w:p w:rsidR="0060321B" w:rsidRPr="00D80249" w:rsidRDefault="0060321B" w:rsidP="0060321B">
      <w:pPr>
        <w:jc w:val="both"/>
        <w:rPr>
          <w:sz w:val="24"/>
          <w:szCs w:val="24"/>
          <w:lang w:val="kk-KZ"/>
        </w:rPr>
      </w:pPr>
    </w:p>
    <w:p w:rsidR="0060321B" w:rsidRPr="00D80249" w:rsidRDefault="0060321B" w:rsidP="0060321B">
      <w:pPr>
        <w:jc w:val="both"/>
        <w:rPr>
          <w:sz w:val="24"/>
          <w:szCs w:val="24"/>
          <w:lang w:val="kk-KZ"/>
        </w:rPr>
      </w:pPr>
    </w:p>
    <w:p w:rsidR="0060321B" w:rsidRPr="00D80249" w:rsidRDefault="0060321B" w:rsidP="0060321B">
      <w:pPr>
        <w:jc w:val="both"/>
        <w:rPr>
          <w:sz w:val="24"/>
          <w:szCs w:val="24"/>
          <w:lang w:val="be-BY"/>
        </w:rPr>
      </w:pPr>
      <w:r w:rsidRPr="00D80249">
        <w:rPr>
          <w:sz w:val="24"/>
          <w:szCs w:val="24"/>
          <w:lang w:val="kk-KZ"/>
        </w:rPr>
        <w:t xml:space="preserve">«Ақпараттық жүйелер және модельдеу» </w:t>
      </w:r>
      <w:r w:rsidRPr="00D80249">
        <w:rPr>
          <w:sz w:val="24"/>
          <w:szCs w:val="24"/>
          <w:lang w:val="be-BY"/>
        </w:rPr>
        <w:t>кафедрасының мәжілісінде</w:t>
      </w:r>
      <w:r w:rsidRPr="00D80249">
        <w:rPr>
          <w:sz w:val="24"/>
          <w:szCs w:val="24"/>
          <w:lang w:val="kk-KZ"/>
        </w:rPr>
        <w:t xml:space="preserve"> </w:t>
      </w:r>
      <w:r w:rsidRPr="00D80249">
        <w:rPr>
          <w:sz w:val="24"/>
          <w:szCs w:val="24"/>
          <w:lang w:val="be-BY"/>
        </w:rPr>
        <w:t>(</w:t>
      </w:r>
      <w:r w:rsidRPr="00D80249">
        <w:rPr>
          <w:sz w:val="24"/>
          <w:szCs w:val="24"/>
          <w:lang w:val="kk-KZ"/>
        </w:rPr>
        <w:t xml:space="preserve">Хаттама №  </w:t>
      </w:r>
      <w:r w:rsidRPr="00D80249">
        <w:rPr>
          <w:sz w:val="24"/>
          <w:szCs w:val="24"/>
          <w:lang w:val="be-BY"/>
        </w:rPr>
        <w:t>_</w:t>
      </w:r>
      <w:r w:rsidRPr="00D80249">
        <w:rPr>
          <w:sz w:val="24"/>
          <w:szCs w:val="24"/>
          <w:u w:val="single"/>
          <w:lang w:val="be-BY"/>
        </w:rPr>
        <w:t>8</w:t>
      </w:r>
      <w:r w:rsidRPr="00D80249">
        <w:rPr>
          <w:sz w:val="24"/>
          <w:szCs w:val="24"/>
          <w:lang w:val="kk-KZ"/>
        </w:rPr>
        <w:t xml:space="preserve">_, </w:t>
      </w:r>
      <w:r w:rsidRPr="00D80249">
        <w:rPr>
          <w:sz w:val="24"/>
          <w:szCs w:val="24"/>
          <w:lang w:val="be-BY"/>
        </w:rPr>
        <w:t>« _</w:t>
      </w:r>
      <w:r w:rsidRPr="00D80249">
        <w:rPr>
          <w:sz w:val="24"/>
          <w:szCs w:val="24"/>
          <w:u w:val="single"/>
          <w:lang w:val="be-BY"/>
        </w:rPr>
        <w:t>8</w:t>
      </w:r>
      <w:r w:rsidRPr="00D80249">
        <w:rPr>
          <w:sz w:val="24"/>
          <w:szCs w:val="24"/>
          <w:lang w:val="be-BY"/>
        </w:rPr>
        <w:t>_»  ___</w:t>
      </w:r>
      <w:r w:rsidRPr="00D80249">
        <w:rPr>
          <w:sz w:val="24"/>
          <w:szCs w:val="24"/>
          <w:u w:val="single"/>
          <w:lang w:val="be-BY"/>
        </w:rPr>
        <w:t>01</w:t>
      </w:r>
      <w:r w:rsidRPr="00D80249">
        <w:rPr>
          <w:sz w:val="24"/>
          <w:szCs w:val="24"/>
          <w:lang w:val="be-BY"/>
        </w:rPr>
        <w:t>____2018</w:t>
      </w:r>
      <w:r w:rsidRPr="00D80249">
        <w:rPr>
          <w:sz w:val="24"/>
          <w:szCs w:val="24"/>
          <w:lang w:val="kk-KZ"/>
        </w:rPr>
        <w:t>ж.</w:t>
      </w:r>
      <w:r w:rsidRPr="00D80249">
        <w:rPr>
          <w:sz w:val="24"/>
          <w:szCs w:val="24"/>
          <w:lang w:val="be-BY"/>
        </w:rPr>
        <w:t>)</w:t>
      </w:r>
    </w:p>
    <w:p w:rsidR="0060321B" w:rsidRPr="00D80249" w:rsidRDefault="0060321B" w:rsidP="0060321B">
      <w:pPr>
        <w:jc w:val="both"/>
        <w:rPr>
          <w:sz w:val="24"/>
          <w:szCs w:val="24"/>
          <w:lang w:val="be-BY"/>
        </w:rPr>
      </w:pPr>
      <w:r w:rsidRPr="00D80249">
        <w:rPr>
          <w:sz w:val="24"/>
          <w:szCs w:val="24"/>
          <w:lang w:val="kk-KZ"/>
        </w:rPr>
        <w:t>«Ақпараттық технологиялар және энергетика» жоғары мектебінің оқытудың инновациялық технологиялары және әдістемелік қамтамасыз ету комитетінде</w:t>
      </w:r>
      <w:r w:rsidRPr="00D80249">
        <w:rPr>
          <w:sz w:val="24"/>
          <w:szCs w:val="24"/>
          <w:lang w:val="be-BY"/>
        </w:rPr>
        <w:t xml:space="preserve"> (Хаттама </w:t>
      </w:r>
      <w:r w:rsidRPr="00D80249">
        <w:rPr>
          <w:sz w:val="24"/>
          <w:szCs w:val="24"/>
          <w:lang w:val="kk-KZ"/>
        </w:rPr>
        <w:t>№ _</w:t>
      </w:r>
      <w:r w:rsidR="00167488">
        <w:rPr>
          <w:sz w:val="24"/>
          <w:szCs w:val="24"/>
          <w:u w:val="single"/>
          <w:lang w:val="kk-KZ"/>
        </w:rPr>
        <w:t>15</w:t>
      </w:r>
      <w:r w:rsidRPr="00D80249">
        <w:rPr>
          <w:sz w:val="24"/>
          <w:szCs w:val="24"/>
          <w:lang w:val="kk-KZ"/>
        </w:rPr>
        <w:t xml:space="preserve">_, </w:t>
      </w:r>
      <w:r w:rsidRPr="00D80249">
        <w:rPr>
          <w:sz w:val="24"/>
          <w:szCs w:val="24"/>
          <w:lang w:val="be-BY"/>
        </w:rPr>
        <w:t>«_</w:t>
      </w:r>
      <w:r w:rsidRPr="00D80249">
        <w:rPr>
          <w:sz w:val="24"/>
          <w:szCs w:val="24"/>
          <w:u w:val="single"/>
          <w:lang w:val="be-BY"/>
        </w:rPr>
        <w:t>12</w:t>
      </w:r>
      <w:r w:rsidRPr="00D80249">
        <w:rPr>
          <w:sz w:val="24"/>
          <w:szCs w:val="24"/>
          <w:lang w:val="be-BY"/>
        </w:rPr>
        <w:t>__» __</w:t>
      </w:r>
      <w:r w:rsidRPr="00D80249">
        <w:rPr>
          <w:sz w:val="24"/>
          <w:szCs w:val="24"/>
          <w:u w:val="single"/>
          <w:lang w:val="be-BY"/>
        </w:rPr>
        <w:t>01</w:t>
      </w:r>
      <w:r w:rsidR="00167488">
        <w:rPr>
          <w:sz w:val="24"/>
          <w:szCs w:val="24"/>
          <w:lang w:val="be-BY"/>
        </w:rPr>
        <w:t>___ 2017</w:t>
      </w:r>
      <w:r w:rsidRPr="00D80249">
        <w:rPr>
          <w:sz w:val="24"/>
          <w:szCs w:val="24"/>
          <w:lang w:val="be-BY"/>
        </w:rPr>
        <w:t xml:space="preserve"> ж.)</w:t>
      </w:r>
    </w:p>
    <w:p w:rsidR="0060321B" w:rsidRPr="00D80249" w:rsidRDefault="0060321B" w:rsidP="0060321B">
      <w:pPr>
        <w:jc w:val="both"/>
        <w:rPr>
          <w:sz w:val="24"/>
          <w:szCs w:val="24"/>
          <w:lang w:val="be-BY"/>
        </w:rPr>
      </w:pPr>
      <w:r w:rsidRPr="00D80249">
        <w:rPr>
          <w:sz w:val="24"/>
          <w:szCs w:val="24"/>
          <w:lang w:val="be-BY"/>
        </w:rPr>
        <w:t>талқыланып баспаға ұсынылған.</w:t>
      </w:r>
    </w:p>
    <w:p w:rsidR="0060321B" w:rsidRPr="00D80249" w:rsidRDefault="0060321B" w:rsidP="0060321B">
      <w:pPr>
        <w:ind w:firstLine="709"/>
        <w:rPr>
          <w:sz w:val="24"/>
          <w:szCs w:val="24"/>
          <w:lang w:val="kk-KZ"/>
        </w:rPr>
      </w:pPr>
    </w:p>
    <w:p w:rsidR="0060321B" w:rsidRPr="00D80249" w:rsidRDefault="0060321B" w:rsidP="0060321B">
      <w:pPr>
        <w:jc w:val="both"/>
        <w:rPr>
          <w:sz w:val="24"/>
          <w:szCs w:val="24"/>
          <w:lang w:val="kk-KZ"/>
        </w:rPr>
      </w:pPr>
    </w:p>
    <w:p w:rsidR="0060321B" w:rsidRPr="00C82FBB" w:rsidRDefault="0060321B" w:rsidP="0060321B">
      <w:pPr>
        <w:ind w:firstLine="567"/>
        <w:jc w:val="both"/>
        <w:rPr>
          <w:sz w:val="24"/>
          <w:szCs w:val="24"/>
          <w:u w:val="single"/>
          <w:lang w:val="kk-KZ"/>
        </w:rPr>
      </w:pPr>
      <w:r w:rsidRPr="00C82FBB">
        <w:rPr>
          <w:sz w:val="24"/>
          <w:szCs w:val="24"/>
          <w:lang w:val="kk-KZ"/>
        </w:rPr>
        <w:t xml:space="preserve">М.Әуезов ат. ОҚМУ-нің Оқу-әдістемелік кеңесімен </w:t>
      </w:r>
      <w:r>
        <w:rPr>
          <w:sz w:val="24"/>
          <w:szCs w:val="24"/>
          <w:lang w:val="kk-KZ"/>
        </w:rPr>
        <w:t>дәрістер жинағы</w:t>
      </w:r>
      <w:r w:rsidRPr="00C82FBB">
        <w:rPr>
          <w:sz w:val="24"/>
          <w:szCs w:val="24"/>
          <w:lang w:val="kk-KZ"/>
        </w:rPr>
        <w:t xml:space="preserve"> баспаға ұсынылды,  хаттама </w:t>
      </w:r>
      <w:r w:rsidRPr="00C82FBB">
        <w:rPr>
          <w:sz w:val="24"/>
          <w:szCs w:val="24"/>
          <w:u w:val="single"/>
          <w:lang w:val="kk-KZ"/>
        </w:rPr>
        <w:t xml:space="preserve"> №     </w:t>
      </w:r>
      <w:r w:rsidRPr="00C82FBB">
        <w:rPr>
          <w:sz w:val="24"/>
          <w:szCs w:val="24"/>
          <w:lang w:val="kk-KZ"/>
        </w:rPr>
        <w:t>, «</w:t>
      </w:r>
      <w:r w:rsidRPr="00C82FBB">
        <w:rPr>
          <w:sz w:val="24"/>
          <w:szCs w:val="24"/>
          <w:u w:val="single"/>
          <w:lang w:val="kk-KZ"/>
        </w:rPr>
        <w:t xml:space="preserve">       </w:t>
      </w:r>
      <w:r w:rsidRPr="00C82FBB">
        <w:rPr>
          <w:sz w:val="24"/>
          <w:szCs w:val="24"/>
          <w:lang w:val="kk-KZ"/>
        </w:rPr>
        <w:t>»</w:t>
      </w:r>
      <w:r w:rsidRPr="00C82FBB">
        <w:rPr>
          <w:sz w:val="24"/>
          <w:szCs w:val="24"/>
          <w:u w:val="single"/>
          <w:lang w:val="kk-KZ"/>
        </w:rPr>
        <w:t xml:space="preserve">                    </w:t>
      </w:r>
      <w:r w:rsidRPr="00C82FBB">
        <w:rPr>
          <w:sz w:val="24"/>
          <w:szCs w:val="24"/>
          <w:lang w:val="kk-KZ"/>
        </w:rPr>
        <w:t>201</w:t>
      </w:r>
      <w:r w:rsidRPr="00C82FBB">
        <w:rPr>
          <w:sz w:val="24"/>
          <w:szCs w:val="24"/>
          <w:u w:val="single"/>
          <w:lang w:val="kk-KZ"/>
        </w:rPr>
        <w:t xml:space="preserve">     </w:t>
      </w:r>
      <w:r w:rsidRPr="00C82FBB">
        <w:rPr>
          <w:sz w:val="24"/>
          <w:szCs w:val="24"/>
          <w:lang w:val="kk-KZ"/>
        </w:rPr>
        <w:t xml:space="preserve">  ж.</w:t>
      </w:r>
    </w:p>
    <w:p w:rsidR="0060321B" w:rsidRPr="00C82FBB" w:rsidRDefault="0060321B" w:rsidP="0060321B">
      <w:pPr>
        <w:ind w:firstLine="567"/>
        <w:jc w:val="both"/>
        <w:rPr>
          <w:sz w:val="24"/>
          <w:szCs w:val="24"/>
          <w:lang w:val="kk-KZ"/>
        </w:rPr>
      </w:pPr>
      <w:r w:rsidRPr="00C82FBB">
        <w:rPr>
          <w:sz w:val="24"/>
          <w:szCs w:val="24"/>
          <w:lang w:val="kk-KZ"/>
        </w:rPr>
        <w:t xml:space="preserve">ISBN                                                                   © М. Әуезов ат. Оңтүстік                                   </w:t>
      </w:r>
    </w:p>
    <w:p w:rsidR="0060321B" w:rsidRPr="00C82FBB" w:rsidRDefault="0060321B" w:rsidP="0060321B">
      <w:pPr>
        <w:ind w:left="567" w:firstLine="4875"/>
        <w:jc w:val="both"/>
        <w:rPr>
          <w:sz w:val="24"/>
          <w:szCs w:val="24"/>
          <w:lang w:val="kk-KZ"/>
        </w:rPr>
      </w:pPr>
      <w:r w:rsidRPr="00C82FBB">
        <w:rPr>
          <w:sz w:val="24"/>
          <w:szCs w:val="24"/>
          <w:lang w:val="kk-KZ"/>
        </w:rPr>
        <w:t xml:space="preserve">             Қазақстан Мемлекеттік                </w:t>
      </w:r>
    </w:p>
    <w:p w:rsidR="0060321B" w:rsidRPr="00C82FBB" w:rsidRDefault="0060321B" w:rsidP="0060321B">
      <w:pPr>
        <w:ind w:left="567" w:firstLine="4875"/>
        <w:jc w:val="both"/>
        <w:rPr>
          <w:sz w:val="24"/>
          <w:szCs w:val="24"/>
          <w:lang w:val="kk-KZ"/>
        </w:rPr>
      </w:pPr>
      <w:r w:rsidRPr="00C82FBB">
        <w:rPr>
          <w:sz w:val="24"/>
          <w:szCs w:val="24"/>
          <w:lang w:val="kk-KZ"/>
        </w:rPr>
        <w:t xml:space="preserve">             Университеті</w:t>
      </w:r>
    </w:p>
    <w:p w:rsidR="0060321B" w:rsidRPr="00D80249" w:rsidRDefault="0060321B" w:rsidP="0060321B">
      <w:pPr>
        <w:jc w:val="both"/>
        <w:rPr>
          <w:color w:val="FF0000"/>
          <w:sz w:val="24"/>
          <w:szCs w:val="24"/>
          <w:lang w:val="kk-KZ"/>
        </w:rPr>
      </w:pPr>
    </w:p>
    <w:p w:rsidR="0060321B" w:rsidRPr="00D80249" w:rsidRDefault="0060321B" w:rsidP="0060321B">
      <w:pPr>
        <w:ind w:firstLine="426"/>
        <w:jc w:val="both"/>
        <w:rPr>
          <w:sz w:val="24"/>
          <w:szCs w:val="24"/>
          <w:lang w:val="kk-KZ"/>
        </w:rPr>
      </w:pPr>
      <w:r>
        <w:rPr>
          <w:sz w:val="24"/>
          <w:szCs w:val="24"/>
          <w:lang w:val="kk-KZ"/>
        </w:rPr>
        <w:t>Басылымға жауапты</w:t>
      </w:r>
      <w:r w:rsidRPr="00D80249">
        <w:rPr>
          <w:sz w:val="24"/>
          <w:szCs w:val="24"/>
          <w:lang w:val="kk-KZ"/>
        </w:rPr>
        <w:t xml:space="preserve">: </w:t>
      </w:r>
      <w:r w:rsidRPr="00D80249">
        <w:rPr>
          <w:b/>
          <w:sz w:val="24"/>
          <w:szCs w:val="24"/>
          <w:lang w:val="kk-KZ"/>
        </w:rPr>
        <w:t>Мугалбекова А.А.</w:t>
      </w:r>
      <w:r w:rsidRPr="00D80249">
        <w:rPr>
          <w:sz w:val="24"/>
          <w:szCs w:val="24"/>
          <w:lang w:val="kk-KZ"/>
        </w:rPr>
        <w:t xml:space="preserve">  </w:t>
      </w:r>
    </w:p>
    <w:p w:rsidR="0060321B" w:rsidRDefault="0060321B" w:rsidP="0060321B">
      <w:pPr>
        <w:rPr>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60321B" w:rsidP="009459A2">
      <w:pPr>
        <w:jc w:val="center"/>
        <w:rPr>
          <w:b/>
          <w:sz w:val="24"/>
          <w:szCs w:val="24"/>
          <w:lang w:val="kk-KZ"/>
        </w:rPr>
      </w:pPr>
    </w:p>
    <w:p w:rsidR="0060321B" w:rsidRDefault="0029662B" w:rsidP="009459A2">
      <w:pPr>
        <w:jc w:val="center"/>
        <w:rPr>
          <w:b/>
          <w:sz w:val="24"/>
          <w:szCs w:val="24"/>
          <w:lang w:val="kk-KZ"/>
        </w:rPr>
      </w:pPr>
      <w:r>
        <w:rPr>
          <w:b/>
          <w:noProof/>
          <w:sz w:val="24"/>
          <w:szCs w:val="24"/>
        </w:rPr>
        <w:pict>
          <v:rect id="_x0000_s1185" style="position:absolute;left:0;text-align:left;margin-left:220.95pt;margin-top:22.15pt;width:27pt;height:14.25pt;z-index:251675648" stroked="f"/>
        </w:pict>
      </w:r>
    </w:p>
    <w:tbl>
      <w:tblPr>
        <w:tblStyle w:val="af4"/>
        <w:tblpPr w:leftFromText="180" w:rightFromText="180" w:vertAnchor="text" w:horzAnchor="margin" w:tblpY="4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0"/>
        <w:gridCol w:w="7956"/>
        <w:gridCol w:w="805"/>
      </w:tblGrid>
      <w:tr w:rsidR="003477A8" w:rsidRPr="00930711" w:rsidTr="00CE0926">
        <w:tc>
          <w:tcPr>
            <w:tcW w:w="810" w:type="dxa"/>
          </w:tcPr>
          <w:p w:rsidR="003477A8" w:rsidRPr="00930711" w:rsidRDefault="003477A8" w:rsidP="00167488">
            <w:pPr>
              <w:jc w:val="center"/>
              <w:rPr>
                <w:sz w:val="24"/>
                <w:szCs w:val="24"/>
                <w:lang w:val="kk-KZ"/>
              </w:rPr>
            </w:pPr>
          </w:p>
        </w:tc>
        <w:tc>
          <w:tcPr>
            <w:tcW w:w="7956" w:type="dxa"/>
          </w:tcPr>
          <w:p w:rsidR="003477A8" w:rsidRPr="001E220D" w:rsidRDefault="00930711" w:rsidP="00167488">
            <w:pPr>
              <w:rPr>
                <w:bCs/>
                <w:sz w:val="24"/>
                <w:szCs w:val="24"/>
                <w:lang w:val="kk-KZ"/>
              </w:rPr>
            </w:pPr>
            <w:r>
              <w:rPr>
                <w:bCs/>
                <w:sz w:val="24"/>
                <w:szCs w:val="24"/>
                <w:lang w:val="kk-KZ"/>
              </w:rPr>
              <w:t xml:space="preserve">Кіріспе. </w:t>
            </w:r>
            <w:r w:rsidRPr="001E220D">
              <w:rPr>
                <w:sz w:val="24"/>
                <w:szCs w:val="24"/>
                <w:lang w:val="kk-KZ"/>
              </w:rPr>
              <w:t xml:space="preserve"> Электрондық кәсіпорындардың және желілік емес кәсіпорындардың </w:t>
            </w:r>
            <w:r>
              <w:rPr>
                <w:sz w:val="24"/>
                <w:szCs w:val="24"/>
                <w:lang w:val="kk-KZ"/>
              </w:rPr>
              <w:t xml:space="preserve">     </w:t>
            </w:r>
            <w:r w:rsidRPr="001E220D">
              <w:rPr>
                <w:sz w:val="24"/>
                <w:szCs w:val="24"/>
                <w:lang w:val="kk-KZ"/>
              </w:rPr>
              <w:t>электрондық бизнес компоненттерін құрудың негізгі мақсаттары мен міндеттері</w:t>
            </w:r>
            <w:r>
              <w:rPr>
                <w:sz w:val="24"/>
                <w:szCs w:val="24"/>
                <w:lang w:val="kk-KZ"/>
              </w:rPr>
              <w:t>..................................................................................</w:t>
            </w:r>
          </w:p>
        </w:tc>
        <w:tc>
          <w:tcPr>
            <w:tcW w:w="805" w:type="dxa"/>
          </w:tcPr>
          <w:p w:rsidR="00930711" w:rsidRPr="00232400" w:rsidRDefault="00930711" w:rsidP="00167488">
            <w:pPr>
              <w:jc w:val="center"/>
              <w:rPr>
                <w:sz w:val="24"/>
                <w:szCs w:val="24"/>
                <w:lang w:val="kk-KZ"/>
              </w:rPr>
            </w:pPr>
          </w:p>
          <w:p w:rsidR="00930711" w:rsidRPr="00232400" w:rsidRDefault="00930711" w:rsidP="00167488">
            <w:pPr>
              <w:jc w:val="center"/>
              <w:rPr>
                <w:sz w:val="24"/>
                <w:szCs w:val="24"/>
                <w:lang w:val="kk-KZ"/>
              </w:rPr>
            </w:pPr>
          </w:p>
          <w:p w:rsidR="003477A8" w:rsidRPr="00232400" w:rsidRDefault="00930711" w:rsidP="00167488">
            <w:pPr>
              <w:jc w:val="center"/>
              <w:rPr>
                <w:sz w:val="24"/>
                <w:szCs w:val="24"/>
                <w:lang w:val="kk-KZ"/>
              </w:rPr>
            </w:pPr>
            <w:r w:rsidRPr="00232400">
              <w:rPr>
                <w:sz w:val="24"/>
                <w:szCs w:val="24"/>
                <w:lang w:val="kk-KZ"/>
              </w:rPr>
              <w:t>6</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w:t>
            </w:r>
          </w:p>
        </w:tc>
        <w:tc>
          <w:tcPr>
            <w:tcW w:w="7956" w:type="dxa"/>
          </w:tcPr>
          <w:p w:rsidR="00930711" w:rsidRPr="001E220D" w:rsidRDefault="00930711" w:rsidP="00930711">
            <w:pPr>
              <w:rPr>
                <w:bCs/>
                <w:sz w:val="24"/>
                <w:szCs w:val="24"/>
                <w:lang w:val="kk-KZ"/>
              </w:rPr>
            </w:pPr>
            <w:r w:rsidRPr="001E220D">
              <w:rPr>
                <w:bCs/>
                <w:sz w:val="24"/>
                <w:szCs w:val="24"/>
                <w:lang w:val="kk-KZ"/>
              </w:rPr>
              <w:t>Пролог тілінде бағдарламалау негіздері</w:t>
            </w:r>
            <w:r>
              <w:rPr>
                <w:bCs/>
                <w:sz w:val="24"/>
                <w:szCs w:val="24"/>
                <w:lang w:val="kk-KZ"/>
              </w:rPr>
              <w:t>.............................................................</w:t>
            </w:r>
          </w:p>
        </w:tc>
        <w:tc>
          <w:tcPr>
            <w:tcW w:w="805" w:type="dxa"/>
          </w:tcPr>
          <w:p w:rsidR="00930711" w:rsidRPr="00232400" w:rsidRDefault="00232400" w:rsidP="00930711">
            <w:pPr>
              <w:jc w:val="center"/>
              <w:rPr>
                <w:sz w:val="24"/>
                <w:szCs w:val="24"/>
                <w:lang w:val="kk-KZ"/>
              </w:rPr>
            </w:pPr>
            <w:r w:rsidRPr="00232400">
              <w:rPr>
                <w:sz w:val="24"/>
                <w:szCs w:val="24"/>
                <w:lang w:val="kk-KZ"/>
              </w:rPr>
              <w:t>6</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w:t>
            </w:r>
          </w:p>
        </w:tc>
        <w:tc>
          <w:tcPr>
            <w:tcW w:w="7956" w:type="dxa"/>
          </w:tcPr>
          <w:p w:rsidR="00930711" w:rsidRDefault="00930711" w:rsidP="00930711">
            <w:pPr>
              <w:rPr>
                <w:b/>
                <w:sz w:val="24"/>
                <w:szCs w:val="24"/>
                <w:lang w:val="kk-KZ"/>
              </w:rPr>
            </w:pPr>
            <w:r w:rsidRPr="001E220D">
              <w:rPr>
                <w:sz w:val="24"/>
                <w:szCs w:val="24"/>
                <w:lang w:val="kk-KZ"/>
              </w:rPr>
              <w:t>Электрондық кәсіпорындарды басқарудың жаңа әдістерін іздеу және олардың</w:t>
            </w:r>
            <w:r>
              <w:rPr>
                <w:sz w:val="24"/>
                <w:szCs w:val="24"/>
                <w:lang w:val="kk-KZ"/>
              </w:rPr>
              <w:t>..................................................................................................................</w:t>
            </w:r>
          </w:p>
        </w:tc>
        <w:tc>
          <w:tcPr>
            <w:tcW w:w="805" w:type="dxa"/>
          </w:tcPr>
          <w:p w:rsidR="00930711" w:rsidRPr="00232400" w:rsidRDefault="00930711" w:rsidP="00930711">
            <w:pPr>
              <w:jc w:val="center"/>
              <w:rPr>
                <w:sz w:val="24"/>
                <w:szCs w:val="24"/>
                <w:lang w:val="kk-KZ"/>
              </w:rPr>
            </w:pPr>
          </w:p>
          <w:p w:rsidR="00930711" w:rsidRPr="00232400" w:rsidRDefault="00930711" w:rsidP="00930711">
            <w:pPr>
              <w:jc w:val="center"/>
              <w:rPr>
                <w:sz w:val="24"/>
                <w:szCs w:val="24"/>
                <w:lang w:val="kk-KZ"/>
              </w:rPr>
            </w:pPr>
            <w:r w:rsidRPr="00232400">
              <w:rPr>
                <w:sz w:val="24"/>
                <w:szCs w:val="24"/>
                <w:lang w:val="kk-KZ"/>
              </w:rPr>
              <w:t>9</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3</w:t>
            </w:r>
          </w:p>
        </w:tc>
        <w:tc>
          <w:tcPr>
            <w:tcW w:w="7956" w:type="dxa"/>
          </w:tcPr>
          <w:p w:rsidR="00930711" w:rsidRDefault="00930711" w:rsidP="00930711">
            <w:pPr>
              <w:rPr>
                <w:b/>
                <w:sz w:val="24"/>
                <w:szCs w:val="24"/>
                <w:lang w:val="kk-KZ"/>
              </w:rPr>
            </w:pPr>
            <w:r w:rsidRPr="001E220D">
              <w:rPr>
                <w:sz w:val="24"/>
                <w:szCs w:val="24"/>
                <w:lang w:val="kk-KZ"/>
              </w:rPr>
              <w:t>Электрондық бизнестегі инновациялар</w:t>
            </w:r>
            <w:r>
              <w:rPr>
                <w:sz w:val="24"/>
                <w:szCs w:val="24"/>
                <w:lang w:val="kk-KZ"/>
              </w:rPr>
              <w:t>..............................................................</w:t>
            </w:r>
          </w:p>
        </w:tc>
        <w:tc>
          <w:tcPr>
            <w:tcW w:w="805" w:type="dxa"/>
          </w:tcPr>
          <w:p w:rsidR="00930711" w:rsidRPr="00232400" w:rsidRDefault="00930711" w:rsidP="00930711">
            <w:pPr>
              <w:jc w:val="center"/>
              <w:rPr>
                <w:sz w:val="24"/>
                <w:szCs w:val="24"/>
                <w:lang w:val="kk-KZ"/>
              </w:rPr>
            </w:pPr>
            <w:r w:rsidRPr="00232400">
              <w:rPr>
                <w:sz w:val="24"/>
                <w:szCs w:val="24"/>
                <w:lang w:val="kk-KZ"/>
              </w:rPr>
              <w:t>21</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4</w:t>
            </w:r>
          </w:p>
        </w:tc>
        <w:tc>
          <w:tcPr>
            <w:tcW w:w="7956" w:type="dxa"/>
          </w:tcPr>
          <w:p w:rsidR="00930711" w:rsidRDefault="00930711" w:rsidP="00930711">
            <w:pPr>
              <w:rPr>
                <w:b/>
                <w:sz w:val="24"/>
                <w:szCs w:val="24"/>
                <w:lang w:val="kk-KZ"/>
              </w:rPr>
            </w:pPr>
            <w:r w:rsidRPr="001E220D">
              <w:rPr>
                <w:sz w:val="24"/>
                <w:szCs w:val="24"/>
                <w:lang w:val="kk-KZ"/>
              </w:rPr>
              <w:t>Электрондық кәсіпорындардың типологиясы</w:t>
            </w:r>
            <w:r>
              <w:rPr>
                <w:sz w:val="24"/>
                <w:szCs w:val="24"/>
                <w:lang w:val="kk-KZ"/>
              </w:rPr>
              <w:t>...................................................</w:t>
            </w:r>
          </w:p>
        </w:tc>
        <w:tc>
          <w:tcPr>
            <w:tcW w:w="805" w:type="dxa"/>
          </w:tcPr>
          <w:p w:rsidR="00930711" w:rsidRPr="00232400" w:rsidRDefault="00930711" w:rsidP="00930711">
            <w:pPr>
              <w:jc w:val="center"/>
              <w:rPr>
                <w:sz w:val="24"/>
                <w:szCs w:val="24"/>
                <w:lang w:val="kk-KZ"/>
              </w:rPr>
            </w:pPr>
            <w:r w:rsidRPr="00232400">
              <w:rPr>
                <w:sz w:val="24"/>
                <w:szCs w:val="24"/>
                <w:lang w:val="kk-KZ"/>
              </w:rPr>
              <w:t>25</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5</w:t>
            </w:r>
          </w:p>
        </w:tc>
        <w:tc>
          <w:tcPr>
            <w:tcW w:w="7956" w:type="dxa"/>
          </w:tcPr>
          <w:p w:rsidR="00930711" w:rsidRDefault="00930711" w:rsidP="00930711">
            <w:pPr>
              <w:rPr>
                <w:b/>
                <w:sz w:val="24"/>
                <w:szCs w:val="24"/>
                <w:lang w:val="kk-KZ"/>
              </w:rPr>
            </w:pPr>
            <w:r w:rsidRPr="001E220D">
              <w:rPr>
                <w:sz w:val="24"/>
                <w:szCs w:val="24"/>
                <w:lang w:val="kk-KZ"/>
              </w:rPr>
              <w:t>Интернет-коммерция (i-Commerce), телекоммуникация (t-commerce), m-Commerce (Mobile Commerce)</w:t>
            </w:r>
            <w:r>
              <w:rPr>
                <w:sz w:val="24"/>
                <w:szCs w:val="24"/>
                <w:lang w:val="kk-KZ"/>
              </w:rPr>
              <w:t>.............................................................................</w:t>
            </w:r>
          </w:p>
        </w:tc>
        <w:tc>
          <w:tcPr>
            <w:tcW w:w="805" w:type="dxa"/>
          </w:tcPr>
          <w:p w:rsidR="00930711" w:rsidRPr="00232400" w:rsidRDefault="00930711" w:rsidP="00930711">
            <w:pPr>
              <w:jc w:val="center"/>
              <w:rPr>
                <w:sz w:val="24"/>
                <w:szCs w:val="24"/>
                <w:lang w:val="kk-KZ"/>
              </w:rPr>
            </w:pPr>
          </w:p>
          <w:p w:rsidR="00930711" w:rsidRPr="00232400" w:rsidRDefault="00930711" w:rsidP="00930711">
            <w:pPr>
              <w:jc w:val="center"/>
              <w:rPr>
                <w:sz w:val="24"/>
                <w:szCs w:val="24"/>
                <w:lang w:val="kk-KZ"/>
              </w:rPr>
            </w:pPr>
            <w:r w:rsidRPr="00232400">
              <w:rPr>
                <w:sz w:val="24"/>
                <w:szCs w:val="24"/>
                <w:lang w:val="kk-KZ"/>
              </w:rPr>
              <w:t>27</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6</w:t>
            </w:r>
          </w:p>
        </w:tc>
        <w:tc>
          <w:tcPr>
            <w:tcW w:w="7956" w:type="dxa"/>
          </w:tcPr>
          <w:p w:rsidR="00930711" w:rsidRDefault="00930711" w:rsidP="00930711">
            <w:pPr>
              <w:rPr>
                <w:b/>
                <w:sz w:val="24"/>
                <w:szCs w:val="24"/>
                <w:lang w:val="kk-KZ"/>
              </w:rPr>
            </w:pPr>
            <w:r w:rsidRPr="001E220D">
              <w:rPr>
                <w:sz w:val="24"/>
                <w:szCs w:val="24"/>
                <w:lang w:val="kk-KZ"/>
              </w:rPr>
              <w:t>Кәсіпкерлік субъектілері мен субъектілері арасындағы қарым-қатынас модельдері бойынша электрондық кәсіпорындардың түрлері</w:t>
            </w:r>
            <w:r>
              <w:rPr>
                <w:sz w:val="24"/>
                <w:szCs w:val="24"/>
                <w:lang w:val="kk-KZ"/>
              </w:rPr>
              <w:t>........................</w:t>
            </w:r>
          </w:p>
        </w:tc>
        <w:tc>
          <w:tcPr>
            <w:tcW w:w="805" w:type="dxa"/>
          </w:tcPr>
          <w:p w:rsidR="00930711" w:rsidRPr="00232400" w:rsidRDefault="00930711" w:rsidP="00930711">
            <w:pPr>
              <w:jc w:val="center"/>
              <w:rPr>
                <w:sz w:val="24"/>
                <w:szCs w:val="24"/>
                <w:lang w:val="kk-KZ"/>
              </w:rPr>
            </w:pPr>
          </w:p>
          <w:p w:rsidR="00930711" w:rsidRPr="00232400" w:rsidRDefault="002C35A4" w:rsidP="00930711">
            <w:pPr>
              <w:jc w:val="center"/>
              <w:rPr>
                <w:sz w:val="24"/>
                <w:szCs w:val="24"/>
                <w:lang w:val="kk-KZ"/>
              </w:rPr>
            </w:pPr>
            <w:r w:rsidRPr="00232400">
              <w:rPr>
                <w:sz w:val="24"/>
                <w:szCs w:val="24"/>
                <w:lang w:val="kk-KZ"/>
              </w:rPr>
              <w:t>30</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7</w:t>
            </w:r>
          </w:p>
        </w:tc>
        <w:tc>
          <w:tcPr>
            <w:tcW w:w="7956" w:type="dxa"/>
          </w:tcPr>
          <w:p w:rsidR="00930711" w:rsidRDefault="00930711" w:rsidP="00930711">
            <w:pPr>
              <w:rPr>
                <w:b/>
                <w:sz w:val="24"/>
                <w:szCs w:val="24"/>
                <w:lang w:val="kk-KZ"/>
              </w:rPr>
            </w:pPr>
            <w:r w:rsidRPr="001E220D">
              <w:rPr>
                <w:sz w:val="24"/>
                <w:szCs w:val="24"/>
                <w:lang w:val="kk-KZ"/>
              </w:rPr>
              <w:t>В2В (Business to Business, бизнес-бизнес немесе бизнес-серіктес).</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32</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8</w:t>
            </w:r>
          </w:p>
        </w:tc>
        <w:tc>
          <w:tcPr>
            <w:tcW w:w="7956" w:type="dxa"/>
          </w:tcPr>
          <w:p w:rsidR="00930711" w:rsidRDefault="00930711" w:rsidP="00930711">
            <w:pPr>
              <w:rPr>
                <w:b/>
                <w:sz w:val="24"/>
                <w:szCs w:val="24"/>
                <w:lang w:val="kk-KZ"/>
              </w:rPr>
            </w:pPr>
            <w:r w:rsidRPr="001E220D">
              <w:rPr>
                <w:sz w:val="24"/>
                <w:szCs w:val="24"/>
                <w:lang w:val="kk-KZ"/>
              </w:rPr>
              <w:t>Электрондық кәсіпорынды құру және жұмыс істеу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35</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9</w:t>
            </w:r>
          </w:p>
        </w:tc>
        <w:tc>
          <w:tcPr>
            <w:tcW w:w="7956" w:type="dxa"/>
          </w:tcPr>
          <w:p w:rsidR="00930711" w:rsidRDefault="00930711" w:rsidP="00930711">
            <w:pPr>
              <w:rPr>
                <w:b/>
                <w:sz w:val="24"/>
                <w:szCs w:val="24"/>
                <w:lang w:val="kk-KZ"/>
              </w:rPr>
            </w:pPr>
            <w:r w:rsidRPr="001E220D">
              <w:rPr>
                <w:sz w:val="24"/>
                <w:szCs w:val="24"/>
                <w:lang w:val="kk-KZ"/>
              </w:rPr>
              <w:t>Электрондық кәсіпорындардың негізгі процестері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38</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10</w:t>
            </w:r>
          </w:p>
        </w:tc>
        <w:tc>
          <w:tcPr>
            <w:tcW w:w="7956" w:type="dxa"/>
          </w:tcPr>
          <w:p w:rsidR="00930711" w:rsidRDefault="00930711" w:rsidP="00930711">
            <w:pPr>
              <w:rPr>
                <w:b/>
                <w:sz w:val="24"/>
                <w:szCs w:val="24"/>
                <w:lang w:val="kk-KZ"/>
              </w:rPr>
            </w:pPr>
            <w:r w:rsidRPr="009459A2">
              <w:rPr>
                <w:sz w:val="24"/>
                <w:szCs w:val="24"/>
                <w:lang w:val="kk-KZ"/>
              </w:rPr>
              <w:t>Желілік емес кәсіпорынның бизнес-процестерін талдау және модельдеу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40</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11</w:t>
            </w:r>
          </w:p>
        </w:tc>
        <w:tc>
          <w:tcPr>
            <w:tcW w:w="7956" w:type="dxa"/>
          </w:tcPr>
          <w:p w:rsidR="00930711" w:rsidRDefault="00930711" w:rsidP="00930711">
            <w:pPr>
              <w:rPr>
                <w:b/>
                <w:sz w:val="24"/>
                <w:szCs w:val="24"/>
                <w:lang w:val="kk-KZ"/>
              </w:rPr>
            </w:pPr>
            <w:r w:rsidRPr="009459A2">
              <w:rPr>
                <w:sz w:val="24"/>
                <w:szCs w:val="24"/>
                <w:lang w:val="kk-KZ"/>
              </w:rPr>
              <w:t>Электронды ортаға бизнес-процестерді енгізудің орындылығын талдау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45</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12</w:t>
            </w:r>
          </w:p>
        </w:tc>
        <w:tc>
          <w:tcPr>
            <w:tcW w:w="7956" w:type="dxa"/>
          </w:tcPr>
          <w:p w:rsidR="00930711" w:rsidRDefault="00930711" w:rsidP="00930711">
            <w:pPr>
              <w:rPr>
                <w:b/>
                <w:sz w:val="24"/>
                <w:szCs w:val="24"/>
                <w:lang w:val="kk-KZ"/>
              </w:rPr>
            </w:pPr>
            <w:r w:rsidRPr="009459A2">
              <w:rPr>
                <w:sz w:val="24"/>
                <w:szCs w:val="24"/>
                <w:lang w:val="kk-KZ"/>
              </w:rPr>
              <w:t>Электрондық кәсіпорынның қызметкерлері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50</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13</w:t>
            </w:r>
          </w:p>
        </w:tc>
        <w:tc>
          <w:tcPr>
            <w:tcW w:w="7956" w:type="dxa"/>
          </w:tcPr>
          <w:p w:rsidR="00930711" w:rsidRDefault="00930711" w:rsidP="00930711">
            <w:pPr>
              <w:rPr>
                <w:b/>
                <w:sz w:val="24"/>
                <w:szCs w:val="24"/>
                <w:lang w:val="kk-KZ"/>
              </w:rPr>
            </w:pPr>
            <w:r w:rsidRPr="009459A2">
              <w:rPr>
                <w:sz w:val="24"/>
                <w:szCs w:val="24"/>
                <w:lang w:val="kk-KZ"/>
              </w:rPr>
              <w:t>Кәсіпорын тұжырымдамасын қалыптастыру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56</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14</w:t>
            </w:r>
          </w:p>
        </w:tc>
        <w:tc>
          <w:tcPr>
            <w:tcW w:w="7956" w:type="dxa"/>
          </w:tcPr>
          <w:p w:rsidR="00930711" w:rsidRPr="009459A2" w:rsidRDefault="00930711" w:rsidP="00930711">
            <w:pPr>
              <w:rPr>
                <w:sz w:val="24"/>
                <w:szCs w:val="24"/>
                <w:lang w:val="kk-KZ"/>
              </w:rPr>
            </w:pPr>
            <w:r w:rsidRPr="009459A2">
              <w:rPr>
                <w:sz w:val="24"/>
                <w:szCs w:val="24"/>
                <w:lang w:val="kk-KZ"/>
              </w:rPr>
              <w:t>Кәсіпкерлік қызметті жоспарлау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60</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15</w:t>
            </w:r>
          </w:p>
        </w:tc>
        <w:tc>
          <w:tcPr>
            <w:tcW w:w="7956" w:type="dxa"/>
          </w:tcPr>
          <w:p w:rsidR="00930711" w:rsidRPr="009459A2" w:rsidRDefault="00930711" w:rsidP="00930711">
            <w:pPr>
              <w:rPr>
                <w:sz w:val="24"/>
                <w:szCs w:val="24"/>
                <w:lang w:val="kk-KZ"/>
              </w:rPr>
            </w:pPr>
            <w:r w:rsidRPr="009459A2">
              <w:rPr>
                <w:sz w:val="24"/>
                <w:szCs w:val="24"/>
                <w:lang w:val="kk-KZ"/>
              </w:rPr>
              <w:t>Электрондық кәсіпорындарды бағалаудың негізгі тәсілдері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64</w:t>
            </w:r>
          </w:p>
        </w:tc>
      </w:tr>
      <w:tr w:rsidR="00930711" w:rsidRPr="00930711" w:rsidTr="00CE0926">
        <w:tc>
          <w:tcPr>
            <w:tcW w:w="810" w:type="dxa"/>
          </w:tcPr>
          <w:p w:rsidR="00930711" w:rsidRPr="00930711" w:rsidRDefault="00930711" w:rsidP="00930711">
            <w:pPr>
              <w:jc w:val="center"/>
              <w:rPr>
                <w:sz w:val="24"/>
                <w:szCs w:val="24"/>
                <w:lang w:val="kk-KZ"/>
              </w:rPr>
            </w:pPr>
          </w:p>
        </w:tc>
        <w:tc>
          <w:tcPr>
            <w:tcW w:w="7956" w:type="dxa"/>
          </w:tcPr>
          <w:p w:rsidR="00930711" w:rsidRPr="003477A8" w:rsidRDefault="00930711" w:rsidP="00930711">
            <w:pPr>
              <w:rPr>
                <w:sz w:val="24"/>
                <w:szCs w:val="24"/>
                <w:lang w:val="kk-KZ"/>
              </w:rPr>
            </w:pPr>
            <w:r w:rsidRPr="003477A8">
              <w:rPr>
                <w:sz w:val="24"/>
                <w:szCs w:val="24"/>
                <w:lang w:val="kk-KZ"/>
              </w:rPr>
              <w:t>Электрондық кәсіпорындарды басқару. Электрондық кәсіпорындарды басқаруды автоматтандыру</w:t>
            </w:r>
          </w:p>
        </w:tc>
        <w:tc>
          <w:tcPr>
            <w:tcW w:w="805" w:type="dxa"/>
          </w:tcPr>
          <w:p w:rsidR="00930711" w:rsidRPr="00232400" w:rsidRDefault="00930711" w:rsidP="00930711">
            <w:pPr>
              <w:jc w:val="center"/>
              <w:rPr>
                <w:sz w:val="24"/>
                <w:szCs w:val="24"/>
                <w:lang w:val="kk-KZ"/>
              </w:rPr>
            </w:pPr>
          </w:p>
          <w:p w:rsidR="002C35A4" w:rsidRPr="00232400" w:rsidRDefault="002C35A4" w:rsidP="00930711">
            <w:pPr>
              <w:jc w:val="center"/>
              <w:rPr>
                <w:sz w:val="24"/>
                <w:szCs w:val="24"/>
                <w:lang w:val="kk-KZ"/>
              </w:rPr>
            </w:pPr>
            <w:r w:rsidRPr="00232400">
              <w:rPr>
                <w:sz w:val="24"/>
                <w:szCs w:val="24"/>
                <w:lang w:val="kk-KZ"/>
              </w:rPr>
              <w:t>65</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16</w:t>
            </w:r>
          </w:p>
        </w:tc>
        <w:tc>
          <w:tcPr>
            <w:tcW w:w="7956" w:type="dxa"/>
          </w:tcPr>
          <w:p w:rsidR="00930711" w:rsidRPr="009459A2" w:rsidRDefault="00930711" w:rsidP="00930711">
            <w:pPr>
              <w:rPr>
                <w:sz w:val="24"/>
                <w:szCs w:val="24"/>
                <w:lang w:val="kk-KZ"/>
              </w:rPr>
            </w:pPr>
            <w:r w:rsidRPr="009459A2">
              <w:rPr>
                <w:sz w:val="24"/>
                <w:szCs w:val="24"/>
                <w:lang w:val="kk-KZ"/>
              </w:rPr>
              <w:t>Интернет-маркетингтің ерекшеліктері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67</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18</w:t>
            </w:r>
          </w:p>
        </w:tc>
        <w:tc>
          <w:tcPr>
            <w:tcW w:w="7956" w:type="dxa"/>
          </w:tcPr>
          <w:p w:rsidR="00930711" w:rsidRPr="009459A2" w:rsidRDefault="00930711" w:rsidP="00930711">
            <w:pPr>
              <w:rPr>
                <w:sz w:val="24"/>
                <w:szCs w:val="24"/>
                <w:lang w:val="kk-KZ"/>
              </w:rPr>
            </w:pPr>
            <w:r w:rsidRPr="009459A2">
              <w:rPr>
                <w:sz w:val="24"/>
                <w:szCs w:val="24"/>
                <w:lang w:val="kk-KZ"/>
              </w:rPr>
              <w:t>Электрондық кәсіпорындарды басқарудың негізгі компоненттері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73</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19</w:t>
            </w:r>
          </w:p>
        </w:tc>
        <w:tc>
          <w:tcPr>
            <w:tcW w:w="7956" w:type="dxa"/>
          </w:tcPr>
          <w:p w:rsidR="00930711" w:rsidRPr="009459A2" w:rsidRDefault="00930711" w:rsidP="00930711">
            <w:pPr>
              <w:rPr>
                <w:sz w:val="24"/>
                <w:szCs w:val="24"/>
                <w:lang w:val="kk-KZ"/>
              </w:rPr>
            </w:pPr>
            <w:r w:rsidRPr="009459A2">
              <w:rPr>
                <w:sz w:val="24"/>
                <w:szCs w:val="24"/>
                <w:lang w:val="kk-KZ"/>
              </w:rPr>
              <w:t>Кәсіпорын қызметін модельдеу мақсаттары мен міндеттері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75</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20</w:t>
            </w:r>
          </w:p>
        </w:tc>
        <w:tc>
          <w:tcPr>
            <w:tcW w:w="7956" w:type="dxa"/>
          </w:tcPr>
          <w:p w:rsidR="00930711" w:rsidRPr="009459A2" w:rsidRDefault="00930711" w:rsidP="00930711">
            <w:pPr>
              <w:rPr>
                <w:sz w:val="24"/>
                <w:szCs w:val="24"/>
                <w:lang w:val="kk-KZ"/>
              </w:rPr>
            </w:pPr>
            <w:r w:rsidRPr="009459A2">
              <w:rPr>
                <w:sz w:val="24"/>
                <w:szCs w:val="24"/>
                <w:lang w:val="kk-KZ"/>
              </w:rPr>
              <w:t>Кәсіпкерлік қызметті кешенді модельдеу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81</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21</w:t>
            </w:r>
          </w:p>
        </w:tc>
        <w:tc>
          <w:tcPr>
            <w:tcW w:w="7956" w:type="dxa"/>
          </w:tcPr>
          <w:p w:rsidR="00930711" w:rsidRPr="009459A2" w:rsidRDefault="00930711" w:rsidP="00930711">
            <w:pPr>
              <w:rPr>
                <w:sz w:val="24"/>
                <w:szCs w:val="24"/>
                <w:lang w:val="kk-KZ"/>
              </w:rPr>
            </w:pPr>
            <w:r w:rsidRPr="009459A2">
              <w:rPr>
                <w:sz w:val="24"/>
                <w:szCs w:val="24"/>
                <w:lang w:val="kk-KZ"/>
              </w:rPr>
              <w:t>Компьютерлік модельдеу технологиясына негізделген электронды кәсіпорынның жағдайын басқару.</w:t>
            </w:r>
            <w:r>
              <w:rPr>
                <w:sz w:val="24"/>
                <w:szCs w:val="24"/>
                <w:lang w:val="kk-KZ"/>
              </w:rPr>
              <w:t>......................................................................</w:t>
            </w:r>
          </w:p>
        </w:tc>
        <w:tc>
          <w:tcPr>
            <w:tcW w:w="805" w:type="dxa"/>
          </w:tcPr>
          <w:p w:rsidR="00930711" w:rsidRPr="00232400" w:rsidRDefault="00930711" w:rsidP="00930711">
            <w:pPr>
              <w:jc w:val="center"/>
              <w:rPr>
                <w:sz w:val="24"/>
                <w:szCs w:val="24"/>
                <w:lang w:val="kk-KZ"/>
              </w:rPr>
            </w:pPr>
          </w:p>
          <w:p w:rsidR="002C35A4" w:rsidRPr="00232400" w:rsidRDefault="002C35A4" w:rsidP="00930711">
            <w:pPr>
              <w:jc w:val="center"/>
              <w:rPr>
                <w:sz w:val="24"/>
                <w:szCs w:val="24"/>
                <w:lang w:val="kk-KZ"/>
              </w:rPr>
            </w:pPr>
            <w:r w:rsidRPr="00232400">
              <w:rPr>
                <w:sz w:val="24"/>
                <w:szCs w:val="24"/>
                <w:lang w:val="kk-KZ"/>
              </w:rPr>
              <w:t>84</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22</w:t>
            </w:r>
          </w:p>
        </w:tc>
        <w:tc>
          <w:tcPr>
            <w:tcW w:w="7956" w:type="dxa"/>
          </w:tcPr>
          <w:p w:rsidR="00930711" w:rsidRPr="009459A2" w:rsidRDefault="00930711" w:rsidP="00930711">
            <w:pPr>
              <w:rPr>
                <w:sz w:val="24"/>
                <w:szCs w:val="24"/>
                <w:lang w:val="kk-KZ"/>
              </w:rPr>
            </w:pPr>
            <w:r w:rsidRPr="009459A2">
              <w:rPr>
                <w:sz w:val="24"/>
                <w:szCs w:val="24"/>
                <w:lang w:val="kk-KZ"/>
              </w:rPr>
              <w:t>Электрондық кәсіпорындардың басқаруындағы кәсiпорын ресурстарын басқаруды автоматтандыру жүйесi: МРЗ, MRPII, ERP, CSRP,ECM.</w:t>
            </w:r>
            <w:r>
              <w:rPr>
                <w:sz w:val="24"/>
                <w:szCs w:val="24"/>
                <w:lang w:val="kk-KZ"/>
              </w:rPr>
              <w:t>..............</w:t>
            </w:r>
          </w:p>
        </w:tc>
        <w:tc>
          <w:tcPr>
            <w:tcW w:w="805" w:type="dxa"/>
          </w:tcPr>
          <w:p w:rsidR="00930711" w:rsidRPr="00232400" w:rsidRDefault="00930711" w:rsidP="00930711">
            <w:pPr>
              <w:jc w:val="center"/>
              <w:rPr>
                <w:sz w:val="24"/>
                <w:szCs w:val="24"/>
                <w:lang w:val="kk-KZ"/>
              </w:rPr>
            </w:pPr>
          </w:p>
          <w:p w:rsidR="002C35A4" w:rsidRPr="00232400" w:rsidRDefault="002C35A4" w:rsidP="00930711">
            <w:pPr>
              <w:jc w:val="center"/>
              <w:rPr>
                <w:sz w:val="24"/>
                <w:szCs w:val="24"/>
                <w:lang w:val="kk-KZ"/>
              </w:rPr>
            </w:pPr>
            <w:r w:rsidRPr="00232400">
              <w:rPr>
                <w:sz w:val="24"/>
                <w:szCs w:val="24"/>
                <w:lang w:val="kk-KZ"/>
              </w:rPr>
              <w:t>89</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23</w:t>
            </w:r>
          </w:p>
        </w:tc>
        <w:tc>
          <w:tcPr>
            <w:tcW w:w="7956" w:type="dxa"/>
          </w:tcPr>
          <w:p w:rsidR="00930711" w:rsidRPr="009459A2" w:rsidRDefault="00930711" w:rsidP="00930711">
            <w:pPr>
              <w:rPr>
                <w:sz w:val="24"/>
                <w:szCs w:val="24"/>
                <w:lang w:val="kk-KZ"/>
              </w:rPr>
            </w:pPr>
            <w:r w:rsidRPr="009459A2">
              <w:rPr>
                <w:sz w:val="24"/>
                <w:szCs w:val="24"/>
                <w:lang w:val="kk-KZ"/>
              </w:rPr>
              <w:t>Сауда-саттық  B2B жүйесі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91</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24</w:t>
            </w:r>
          </w:p>
        </w:tc>
        <w:tc>
          <w:tcPr>
            <w:tcW w:w="7956" w:type="dxa"/>
          </w:tcPr>
          <w:p w:rsidR="00930711" w:rsidRPr="009459A2" w:rsidRDefault="00930711" w:rsidP="00930711">
            <w:pPr>
              <w:rPr>
                <w:sz w:val="24"/>
                <w:szCs w:val="24"/>
                <w:lang w:val="kk-KZ"/>
              </w:rPr>
            </w:pPr>
            <w:r w:rsidRPr="009459A2">
              <w:rPr>
                <w:sz w:val="24"/>
                <w:szCs w:val="24"/>
                <w:lang w:val="kk-KZ"/>
              </w:rPr>
              <w:t>Электрондық ортада тауарларды төлеу және жеткізу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94</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25</w:t>
            </w:r>
          </w:p>
        </w:tc>
        <w:tc>
          <w:tcPr>
            <w:tcW w:w="7956" w:type="dxa"/>
          </w:tcPr>
          <w:p w:rsidR="00930711" w:rsidRPr="009459A2" w:rsidRDefault="00930711" w:rsidP="00930711">
            <w:pPr>
              <w:rPr>
                <w:sz w:val="24"/>
                <w:szCs w:val="24"/>
                <w:lang w:val="kk-KZ"/>
              </w:rPr>
            </w:pPr>
            <w:r w:rsidRPr="009459A2">
              <w:rPr>
                <w:sz w:val="24"/>
                <w:szCs w:val="24"/>
                <w:lang w:val="kk-KZ"/>
              </w:rPr>
              <w:t>Тауарлар мен қызметтерді сатуды қолдайтын электронды кәсіпорынның бизнес-процестері.</w:t>
            </w:r>
            <w:r>
              <w:rPr>
                <w:sz w:val="24"/>
                <w:szCs w:val="24"/>
                <w:lang w:val="kk-KZ"/>
              </w:rPr>
              <w:t>................................................................................................</w:t>
            </w:r>
          </w:p>
        </w:tc>
        <w:tc>
          <w:tcPr>
            <w:tcW w:w="805" w:type="dxa"/>
          </w:tcPr>
          <w:p w:rsidR="00930711" w:rsidRPr="00232400" w:rsidRDefault="00930711" w:rsidP="00930711">
            <w:pPr>
              <w:jc w:val="center"/>
              <w:rPr>
                <w:sz w:val="24"/>
                <w:szCs w:val="24"/>
                <w:lang w:val="kk-KZ"/>
              </w:rPr>
            </w:pPr>
          </w:p>
          <w:p w:rsidR="002C35A4" w:rsidRPr="00232400" w:rsidRDefault="002C35A4" w:rsidP="00930711">
            <w:pPr>
              <w:jc w:val="center"/>
              <w:rPr>
                <w:sz w:val="24"/>
                <w:szCs w:val="24"/>
                <w:lang w:val="kk-KZ"/>
              </w:rPr>
            </w:pPr>
            <w:r w:rsidRPr="00232400">
              <w:rPr>
                <w:sz w:val="24"/>
                <w:szCs w:val="24"/>
                <w:lang w:val="kk-KZ"/>
              </w:rPr>
              <w:t>98</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26</w:t>
            </w:r>
          </w:p>
        </w:tc>
        <w:tc>
          <w:tcPr>
            <w:tcW w:w="7956" w:type="dxa"/>
          </w:tcPr>
          <w:p w:rsidR="00930711" w:rsidRPr="009459A2" w:rsidRDefault="00930711" w:rsidP="00930711">
            <w:pPr>
              <w:rPr>
                <w:sz w:val="24"/>
                <w:szCs w:val="24"/>
                <w:lang w:val="kk-KZ"/>
              </w:rPr>
            </w:pPr>
            <w:r w:rsidRPr="009459A2">
              <w:rPr>
                <w:sz w:val="24"/>
                <w:szCs w:val="24"/>
                <w:lang w:val="kk-KZ"/>
              </w:rPr>
              <w:t>CRM-жүйелер.</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100</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27</w:t>
            </w:r>
          </w:p>
        </w:tc>
        <w:tc>
          <w:tcPr>
            <w:tcW w:w="7956" w:type="dxa"/>
          </w:tcPr>
          <w:p w:rsidR="00930711" w:rsidRPr="009459A2" w:rsidRDefault="00930711" w:rsidP="00930711">
            <w:pPr>
              <w:rPr>
                <w:sz w:val="24"/>
                <w:szCs w:val="24"/>
                <w:lang w:val="kk-KZ"/>
              </w:rPr>
            </w:pPr>
            <w:r w:rsidRPr="009459A2">
              <w:rPr>
                <w:sz w:val="24"/>
                <w:szCs w:val="24"/>
                <w:lang w:val="kk-KZ"/>
              </w:rPr>
              <w:t>Интернет-дүкендеу</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102</w:t>
            </w:r>
          </w:p>
        </w:tc>
      </w:tr>
      <w:tr w:rsidR="00930711" w:rsidRP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28</w:t>
            </w:r>
          </w:p>
        </w:tc>
        <w:tc>
          <w:tcPr>
            <w:tcW w:w="7956" w:type="dxa"/>
          </w:tcPr>
          <w:p w:rsidR="00930711" w:rsidRPr="009459A2" w:rsidRDefault="00930711" w:rsidP="00930711">
            <w:pPr>
              <w:rPr>
                <w:sz w:val="24"/>
                <w:szCs w:val="24"/>
                <w:lang w:val="kk-KZ"/>
              </w:rPr>
            </w:pPr>
            <w:r w:rsidRPr="009459A2">
              <w:rPr>
                <w:sz w:val="24"/>
                <w:szCs w:val="24"/>
                <w:lang w:val="kk-KZ"/>
              </w:rPr>
              <w:t>Персоналды басқару жүйесінің негізгі элементтері</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105</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29</w:t>
            </w:r>
          </w:p>
        </w:tc>
        <w:tc>
          <w:tcPr>
            <w:tcW w:w="7956" w:type="dxa"/>
          </w:tcPr>
          <w:p w:rsidR="00930711" w:rsidRPr="009459A2" w:rsidRDefault="00930711" w:rsidP="00930711">
            <w:pPr>
              <w:rPr>
                <w:sz w:val="24"/>
                <w:szCs w:val="24"/>
                <w:lang w:val="kk-KZ"/>
              </w:rPr>
            </w:pPr>
            <w:r w:rsidRPr="009459A2">
              <w:rPr>
                <w:sz w:val="24"/>
                <w:szCs w:val="24"/>
                <w:lang w:val="kk-KZ"/>
              </w:rPr>
              <w:t>Фриланс</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108</w:t>
            </w:r>
          </w:p>
        </w:tc>
      </w:tr>
      <w:tr w:rsidR="00930711" w:rsidTr="00CE0926">
        <w:tc>
          <w:tcPr>
            <w:tcW w:w="810" w:type="dxa"/>
          </w:tcPr>
          <w:p w:rsidR="00930711" w:rsidRPr="00930711" w:rsidRDefault="00930711" w:rsidP="00930711">
            <w:pPr>
              <w:jc w:val="center"/>
              <w:rPr>
                <w:sz w:val="24"/>
                <w:szCs w:val="24"/>
                <w:lang w:val="kk-KZ"/>
              </w:rPr>
            </w:pPr>
            <w:r w:rsidRPr="00930711">
              <w:rPr>
                <w:sz w:val="24"/>
                <w:szCs w:val="24"/>
                <w:lang w:val="kk-KZ"/>
              </w:rPr>
              <w:t>30</w:t>
            </w:r>
          </w:p>
        </w:tc>
        <w:tc>
          <w:tcPr>
            <w:tcW w:w="7956" w:type="dxa"/>
          </w:tcPr>
          <w:p w:rsidR="00930711" w:rsidRPr="009459A2" w:rsidRDefault="00930711" w:rsidP="00930711">
            <w:pPr>
              <w:rPr>
                <w:sz w:val="24"/>
                <w:szCs w:val="24"/>
                <w:lang w:val="kk-KZ"/>
              </w:rPr>
            </w:pPr>
            <w:r w:rsidRPr="009459A2">
              <w:rPr>
                <w:sz w:val="24"/>
                <w:szCs w:val="24"/>
                <w:lang w:val="kk-KZ"/>
              </w:rPr>
              <w:t>Қазақстандағы электрондық кәсіпорындардың даму перспективалары</w:t>
            </w:r>
            <w:r>
              <w:rPr>
                <w:sz w:val="24"/>
                <w:szCs w:val="24"/>
                <w:lang w:val="kk-KZ"/>
              </w:rPr>
              <w:t>.........</w:t>
            </w:r>
          </w:p>
        </w:tc>
        <w:tc>
          <w:tcPr>
            <w:tcW w:w="805" w:type="dxa"/>
          </w:tcPr>
          <w:p w:rsidR="00930711" w:rsidRPr="00232400" w:rsidRDefault="002C35A4" w:rsidP="00930711">
            <w:pPr>
              <w:jc w:val="center"/>
              <w:rPr>
                <w:sz w:val="24"/>
                <w:szCs w:val="24"/>
                <w:lang w:val="kk-KZ"/>
              </w:rPr>
            </w:pPr>
            <w:r w:rsidRPr="00232400">
              <w:rPr>
                <w:sz w:val="24"/>
                <w:szCs w:val="24"/>
                <w:lang w:val="kk-KZ"/>
              </w:rPr>
              <w:t>111</w:t>
            </w:r>
          </w:p>
        </w:tc>
      </w:tr>
      <w:tr w:rsidR="00930711" w:rsidTr="00CE0926">
        <w:tc>
          <w:tcPr>
            <w:tcW w:w="810" w:type="dxa"/>
          </w:tcPr>
          <w:p w:rsidR="00930711" w:rsidRDefault="00930711" w:rsidP="00930711">
            <w:pPr>
              <w:jc w:val="center"/>
              <w:rPr>
                <w:b/>
                <w:sz w:val="24"/>
                <w:szCs w:val="24"/>
                <w:lang w:val="kk-KZ"/>
              </w:rPr>
            </w:pPr>
          </w:p>
        </w:tc>
        <w:tc>
          <w:tcPr>
            <w:tcW w:w="7956" w:type="dxa"/>
          </w:tcPr>
          <w:p w:rsidR="00930711" w:rsidRPr="009459A2" w:rsidRDefault="00930711" w:rsidP="00930711">
            <w:pPr>
              <w:rPr>
                <w:sz w:val="24"/>
                <w:szCs w:val="24"/>
                <w:lang w:val="kk-KZ"/>
              </w:rPr>
            </w:pPr>
            <w:r>
              <w:rPr>
                <w:sz w:val="24"/>
                <w:szCs w:val="24"/>
                <w:lang w:val="kk-KZ"/>
              </w:rPr>
              <w:t>Пайдаланылған әдебиеттер..................................................................................</w:t>
            </w:r>
          </w:p>
        </w:tc>
        <w:tc>
          <w:tcPr>
            <w:tcW w:w="805" w:type="dxa"/>
          </w:tcPr>
          <w:p w:rsidR="00930711" w:rsidRPr="00232400" w:rsidRDefault="002C35A4" w:rsidP="00930711">
            <w:pPr>
              <w:jc w:val="center"/>
              <w:rPr>
                <w:sz w:val="24"/>
                <w:szCs w:val="24"/>
                <w:lang w:val="kk-KZ"/>
              </w:rPr>
            </w:pPr>
            <w:r w:rsidRPr="00232400">
              <w:rPr>
                <w:sz w:val="24"/>
                <w:szCs w:val="24"/>
                <w:lang w:val="kk-KZ"/>
              </w:rPr>
              <w:t>116</w:t>
            </w:r>
          </w:p>
        </w:tc>
      </w:tr>
    </w:tbl>
    <w:p w:rsidR="00167488" w:rsidRDefault="00167488" w:rsidP="00167488">
      <w:pPr>
        <w:jc w:val="center"/>
        <w:rPr>
          <w:b/>
          <w:sz w:val="24"/>
          <w:szCs w:val="24"/>
          <w:lang w:val="kk-KZ"/>
        </w:rPr>
      </w:pPr>
      <w:r>
        <w:rPr>
          <w:b/>
          <w:sz w:val="24"/>
          <w:szCs w:val="24"/>
          <w:lang w:val="kk-KZ"/>
        </w:rPr>
        <w:t>Мазмұны</w:t>
      </w:r>
    </w:p>
    <w:p w:rsidR="00CA6529" w:rsidRDefault="00CA6529" w:rsidP="00167488">
      <w:pPr>
        <w:jc w:val="center"/>
        <w:rPr>
          <w:b/>
          <w:sz w:val="24"/>
          <w:szCs w:val="24"/>
          <w:lang w:val="kk-KZ"/>
        </w:rPr>
      </w:pPr>
    </w:p>
    <w:p w:rsidR="00CA6529" w:rsidRDefault="00CA6529" w:rsidP="00167488">
      <w:pPr>
        <w:jc w:val="center"/>
        <w:rPr>
          <w:b/>
          <w:sz w:val="24"/>
          <w:szCs w:val="24"/>
          <w:lang w:val="kk-KZ"/>
        </w:rPr>
      </w:pPr>
    </w:p>
    <w:p w:rsidR="00CA6529" w:rsidRDefault="00CA6529" w:rsidP="00167488">
      <w:pPr>
        <w:jc w:val="center"/>
        <w:rPr>
          <w:b/>
          <w:sz w:val="24"/>
          <w:szCs w:val="24"/>
          <w:lang w:val="kk-KZ"/>
        </w:rPr>
      </w:pPr>
    </w:p>
    <w:p w:rsidR="00167488" w:rsidRDefault="00167488" w:rsidP="009459A2">
      <w:pPr>
        <w:jc w:val="center"/>
        <w:rPr>
          <w:b/>
          <w:sz w:val="24"/>
          <w:szCs w:val="24"/>
          <w:lang w:val="kk-KZ"/>
        </w:rPr>
      </w:pPr>
    </w:p>
    <w:p w:rsidR="00167488" w:rsidRDefault="00167488" w:rsidP="009459A2">
      <w:pPr>
        <w:jc w:val="center"/>
        <w:rPr>
          <w:b/>
          <w:sz w:val="24"/>
          <w:szCs w:val="24"/>
          <w:lang w:val="kk-KZ"/>
        </w:rPr>
      </w:pPr>
    </w:p>
    <w:p w:rsidR="00167488" w:rsidRDefault="00167488" w:rsidP="009459A2">
      <w:pPr>
        <w:jc w:val="center"/>
        <w:rPr>
          <w:b/>
          <w:sz w:val="24"/>
          <w:szCs w:val="24"/>
          <w:lang w:val="kk-KZ"/>
        </w:rPr>
      </w:pPr>
    </w:p>
    <w:p w:rsidR="00167488" w:rsidRDefault="00167488" w:rsidP="009459A2">
      <w:pPr>
        <w:jc w:val="center"/>
        <w:rPr>
          <w:b/>
          <w:sz w:val="24"/>
          <w:szCs w:val="24"/>
          <w:lang w:val="kk-KZ"/>
        </w:rPr>
      </w:pPr>
    </w:p>
    <w:p w:rsidR="00930711" w:rsidRDefault="00930711" w:rsidP="00167488">
      <w:pPr>
        <w:jc w:val="both"/>
        <w:rPr>
          <w:b/>
          <w:sz w:val="24"/>
          <w:szCs w:val="24"/>
          <w:lang w:val="kk-KZ"/>
        </w:rPr>
      </w:pPr>
    </w:p>
    <w:p w:rsidR="00CE0926" w:rsidRDefault="00CE0926" w:rsidP="00930711">
      <w:pPr>
        <w:ind w:firstLine="426"/>
        <w:jc w:val="both"/>
        <w:rPr>
          <w:b/>
          <w:color w:val="000000"/>
          <w:sz w:val="24"/>
          <w:szCs w:val="24"/>
          <w:lang w:val="kk-KZ"/>
        </w:rPr>
      </w:pPr>
    </w:p>
    <w:p w:rsidR="00CE0926" w:rsidRDefault="00CE0926" w:rsidP="00930711">
      <w:pPr>
        <w:ind w:firstLine="426"/>
        <w:jc w:val="both"/>
        <w:rPr>
          <w:b/>
          <w:color w:val="000000"/>
          <w:sz w:val="24"/>
          <w:szCs w:val="24"/>
          <w:lang w:val="kk-KZ"/>
        </w:rPr>
      </w:pPr>
    </w:p>
    <w:p w:rsidR="00786512" w:rsidRPr="00167488" w:rsidRDefault="0029662B" w:rsidP="00930711">
      <w:pPr>
        <w:ind w:firstLine="426"/>
        <w:jc w:val="both"/>
        <w:rPr>
          <w:color w:val="95B3D7" w:themeColor="accent1" w:themeTint="99"/>
          <w:sz w:val="24"/>
          <w:szCs w:val="24"/>
          <w:lang w:val="kk-KZ"/>
        </w:rPr>
      </w:pPr>
      <w:r>
        <w:rPr>
          <w:noProof/>
          <w:color w:val="95B3D7" w:themeColor="accent1" w:themeTint="99"/>
          <w:sz w:val="24"/>
          <w:szCs w:val="24"/>
        </w:rPr>
        <w:lastRenderedPageBreak/>
        <w:pict>
          <v:rect id="_x0000_s1186" style="position:absolute;left:0;text-align:left;margin-left:217.95pt;margin-top:18.05pt;width:42pt;height:33.75pt;z-index:251676672" stroked="f"/>
        </w:pict>
      </w:r>
      <w:r w:rsidR="00786512" w:rsidRPr="00786512">
        <w:rPr>
          <w:b/>
          <w:color w:val="000000"/>
          <w:sz w:val="24"/>
          <w:szCs w:val="24"/>
          <w:lang w:val="kk-KZ"/>
        </w:rPr>
        <w:t xml:space="preserve">1-Модуль.  </w:t>
      </w:r>
      <w:r w:rsidR="00786512" w:rsidRPr="00786512">
        <w:rPr>
          <w:sz w:val="24"/>
          <w:szCs w:val="24"/>
          <w:lang w:val="kk-KZ"/>
        </w:rPr>
        <w:t xml:space="preserve"> </w:t>
      </w:r>
      <w:r w:rsidR="00786512" w:rsidRPr="00786512">
        <w:rPr>
          <w:b/>
          <w:sz w:val="24"/>
          <w:szCs w:val="24"/>
          <w:lang w:val="kk-KZ"/>
        </w:rPr>
        <w:t>Электрондық кәсіпорынды құру және жұмыс істеу</w:t>
      </w:r>
    </w:p>
    <w:p w:rsidR="00EE33A7" w:rsidRPr="001E220D" w:rsidRDefault="00EE33A7"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b/>
          <w:sz w:val="24"/>
          <w:szCs w:val="24"/>
          <w:lang w:val="kk-KZ"/>
        </w:rPr>
      </w:pPr>
      <w:r w:rsidRPr="001E220D">
        <w:rPr>
          <w:rFonts w:eastAsia="Calibri"/>
          <w:b/>
          <w:sz w:val="24"/>
          <w:szCs w:val="24"/>
          <w:lang w:val="kk-KZ"/>
        </w:rPr>
        <w:t>Дәріс 1. Кіріспе.Электрондық кәсіпорындардың және желілік емес кәсіпорындардың электрондық бизнес компоненттерін құрудың негізгі мақсаттары мен міндеттері.</w:t>
      </w:r>
    </w:p>
    <w:p w:rsidR="000F2BE1" w:rsidRPr="001E220D" w:rsidRDefault="000F2BE1"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b/>
          <w:caps/>
          <w:sz w:val="24"/>
          <w:szCs w:val="24"/>
          <w:lang w:val="kk-KZ"/>
        </w:rPr>
      </w:pPr>
    </w:p>
    <w:p w:rsidR="00E41C5E" w:rsidRPr="001E220D" w:rsidRDefault="00E41C5E" w:rsidP="001E220D">
      <w:pPr>
        <w:tabs>
          <w:tab w:val="num" w:pos="360"/>
        </w:tabs>
        <w:ind w:firstLine="567"/>
        <w:jc w:val="both"/>
        <w:rPr>
          <w:b/>
          <w:sz w:val="24"/>
          <w:szCs w:val="24"/>
          <w:lang w:val="kk-KZ"/>
        </w:rPr>
      </w:pPr>
      <w:r w:rsidRPr="001E220D">
        <w:rPr>
          <w:b/>
          <w:sz w:val="24"/>
          <w:szCs w:val="24"/>
          <w:lang w:val="kk-KZ"/>
        </w:rPr>
        <w:t>Қарастырылатын сұрақтар:</w:t>
      </w:r>
    </w:p>
    <w:p w:rsidR="00E41C5E" w:rsidRPr="001E220D" w:rsidRDefault="00E41C5E" w:rsidP="001E220D">
      <w:pPr>
        <w:tabs>
          <w:tab w:val="left" w:pos="1080"/>
        </w:tabs>
        <w:ind w:firstLine="567"/>
        <w:jc w:val="both"/>
        <w:rPr>
          <w:sz w:val="24"/>
          <w:szCs w:val="24"/>
          <w:lang w:val="kk-KZ"/>
        </w:rPr>
      </w:pPr>
      <w:r w:rsidRPr="001E220D">
        <w:rPr>
          <w:sz w:val="24"/>
          <w:szCs w:val="24"/>
          <w:lang w:val="kk-KZ"/>
        </w:rPr>
        <w:t xml:space="preserve">1. Курс мақсаты мен мәні. </w:t>
      </w:r>
    </w:p>
    <w:p w:rsidR="00E41C5E" w:rsidRPr="001E220D" w:rsidRDefault="00E41C5E" w:rsidP="001E220D">
      <w:pPr>
        <w:ind w:firstLine="567"/>
        <w:jc w:val="both"/>
        <w:rPr>
          <w:color w:val="000000"/>
          <w:sz w:val="24"/>
          <w:szCs w:val="24"/>
          <w:lang w:val="kk-KZ"/>
        </w:rPr>
      </w:pPr>
      <w:r w:rsidRPr="001E220D">
        <w:rPr>
          <w:bCs/>
          <w:color w:val="000000"/>
          <w:sz w:val="24"/>
          <w:szCs w:val="24"/>
          <w:lang w:val="kk-KZ"/>
        </w:rPr>
        <w:t>2. Негізгі ұғымдар мен анықтамалар</w:t>
      </w:r>
    </w:p>
    <w:p w:rsidR="00E41C5E" w:rsidRPr="001E220D" w:rsidRDefault="00E41C5E" w:rsidP="001E220D">
      <w:pPr>
        <w:tabs>
          <w:tab w:val="num" w:pos="360"/>
        </w:tabs>
        <w:ind w:firstLine="567"/>
        <w:jc w:val="both"/>
        <w:rPr>
          <w:b/>
          <w:sz w:val="24"/>
          <w:szCs w:val="24"/>
          <w:lang w:val="kk-KZ"/>
        </w:rPr>
      </w:pPr>
    </w:p>
    <w:p w:rsidR="00E41C5E" w:rsidRPr="001E220D" w:rsidRDefault="00E41C5E" w:rsidP="001E220D">
      <w:pPr>
        <w:tabs>
          <w:tab w:val="num" w:pos="360"/>
        </w:tabs>
        <w:ind w:firstLine="567"/>
        <w:jc w:val="both"/>
        <w:rPr>
          <w:b/>
          <w:sz w:val="24"/>
          <w:szCs w:val="24"/>
          <w:lang w:val="kk-KZ"/>
        </w:rPr>
      </w:pPr>
      <w:r w:rsidRPr="001E220D">
        <w:rPr>
          <w:b/>
          <w:sz w:val="24"/>
          <w:szCs w:val="24"/>
          <w:lang w:val="kk-KZ"/>
        </w:rPr>
        <w:t>1  Курс мақсаты мен мәні</w:t>
      </w:r>
    </w:p>
    <w:p w:rsidR="005D61BC" w:rsidRPr="001E220D" w:rsidRDefault="006D4AB9" w:rsidP="001E220D">
      <w:pPr>
        <w:ind w:firstLine="567"/>
        <w:jc w:val="both"/>
        <w:rPr>
          <w:sz w:val="24"/>
          <w:szCs w:val="24"/>
          <w:lang w:val="kk-KZ"/>
        </w:rPr>
      </w:pPr>
      <w:r w:rsidRPr="001E220D">
        <w:rPr>
          <w:sz w:val="24"/>
          <w:szCs w:val="24"/>
          <w:lang w:val="kk-KZ"/>
        </w:rPr>
        <w:t>Берілген пән 6М</w:t>
      </w:r>
      <w:r w:rsidR="00E41C5E" w:rsidRPr="001E220D">
        <w:rPr>
          <w:sz w:val="24"/>
          <w:szCs w:val="24"/>
          <w:lang w:val="kk-KZ"/>
        </w:rPr>
        <w:t xml:space="preserve">070300 – «Ақпараттық жүйелер» мамандығының </w:t>
      </w:r>
      <w:r w:rsidRPr="001E220D">
        <w:rPr>
          <w:sz w:val="24"/>
          <w:szCs w:val="24"/>
          <w:lang w:val="kk-KZ"/>
        </w:rPr>
        <w:t xml:space="preserve">магистранттарына </w:t>
      </w:r>
      <w:r w:rsidR="00E41C5E" w:rsidRPr="001E220D">
        <w:rPr>
          <w:sz w:val="24"/>
          <w:szCs w:val="24"/>
          <w:lang w:val="kk-KZ"/>
        </w:rPr>
        <w:t xml:space="preserve"> арналған арнайы пән болып табылады. </w:t>
      </w:r>
      <w:r w:rsidR="00AC1C41" w:rsidRPr="001E220D">
        <w:rPr>
          <w:sz w:val="24"/>
          <w:szCs w:val="24"/>
          <w:lang w:val="kk-KZ"/>
        </w:rPr>
        <w:t>1</w:t>
      </w:r>
      <w:r w:rsidR="00E41C5E" w:rsidRPr="001E220D">
        <w:rPr>
          <w:sz w:val="24"/>
          <w:szCs w:val="24"/>
          <w:lang w:val="kk-KZ"/>
        </w:rPr>
        <w:t xml:space="preserve">-ші курстың </w:t>
      </w:r>
      <w:r w:rsidR="00AC1C41" w:rsidRPr="001E220D">
        <w:rPr>
          <w:sz w:val="24"/>
          <w:szCs w:val="24"/>
          <w:lang w:val="kk-KZ"/>
        </w:rPr>
        <w:t>2</w:t>
      </w:r>
      <w:r w:rsidR="00E41C5E" w:rsidRPr="001E220D">
        <w:rPr>
          <w:sz w:val="24"/>
          <w:szCs w:val="24"/>
          <w:lang w:val="kk-KZ"/>
        </w:rPr>
        <w:t>-ші семестірінде оқытылады.</w:t>
      </w:r>
      <w:r w:rsidR="005D61BC" w:rsidRPr="001E220D">
        <w:rPr>
          <w:sz w:val="24"/>
          <w:szCs w:val="24"/>
          <w:lang w:val="kk-KZ"/>
        </w:rPr>
        <w:t xml:space="preserve"> «Электрондық кәсіпорындарды басқару» пәнін оқытудың мақсаты келесі нәтижелерге  қол жеткізу болып табылады:</w:t>
      </w:r>
    </w:p>
    <w:p w:rsidR="00852948" w:rsidRPr="001E220D" w:rsidRDefault="005D61BC" w:rsidP="001E220D">
      <w:pPr>
        <w:shd w:val="clear" w:color="auto" w:fill="FFFFFF"/>
        <w:autoSpaceDE w:val="0"/>
        <w:autoSpaceDN w:val="0"/>
        <w:adjustRightInd w:val="0"/>
        <w:ind w:firstLine="567"/>
        <w:jc w:val="both"/>
        <w:rPr>
          <w:noProof/>
          <w:color w:val="000000"/>
          <w:sz w:val="24"/>
          <w:szCs w:val="24"/>
          <w:lang w:val="kk-KZ"/>
        </w:rPr>
      </w:pPr>
      <w:r w:rsidRPr="001E220D">
        <w:rPr>
          <w:sz w:val="24"/>
          <w:szCs w:val="24"/>
          <w:lang w:val="kk-KZ"/>
        </w:rPr>
        <w:t>- басқарудың заманауи автоматтандырылған ақпараттық жүйелерін дамыту, енгізу, жұмыс істеу, менеджердің жұмысын қолдау және қолданбалы сипаттағы нақты мәселелерді шешу үшін ақпараттық технологияларды пайдаланудың практикалық дағдылары саласында теориялық білімді алу. Мақсаттарды іске асыру келесі міндеттерді шешуді көздейді.</w:t>
      </w:r>
      <w:r w:rsidR="00852948" w:rsidRPr="001E220D">
        <w:rPr>
          <w:noProof/>
          <w:color w:val="000000"/>
          <w:sz w:val="24"/>
          <w:szCs w:val="24"/>
          <w:lang w:val="kk-KZ"/>
        </w:rPr>
        <w:t xml:space="preserve"> Пәнді меңгеру нәтижесінде магистранттар төмендегі шараларды атқара білулері тиіс:</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кәсіпкерлік және ұйымды басқару саласында ақпараттандыру қағидалары туралы магистранттарға түсінік беру;</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магистранттарға ақпаратты басқару жүйесін дамытудың жай-күйі туралы, шағын жүйедегі ақпараттық жүйелерді құрастырудың құрамы мен принциптері;</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Магистранттарға басқару шешімдерін қабылдаудың заманауи әдістерін ұсыну;</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магистранттарды басқару және шешімдер қабылдау мәселелерін шешу үшін заманауи бағдарламалық қамтамасыз етуді пайдалануға үйрету;</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магистранттарға компьютерлік модельдерді құруға, модельмен компьютерлік эксперименттер жүргізуге үйрету;</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магистранттарды әртүрлі объектілер мен процестердің ақпараттық модельдерін талдауға және трансформациялауға үйрету;</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кәсіби қызметте компьютерлік технологияны пайдалану мүмкіндіктерін анықтау.</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Пәндерді меңгеру нәтижесінде қалыптасқан магистранттың құзыреті</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«Электрондық кәсіпорындарды басқару» пәнін оқу процесі келесі құзыреттерді қалыптастыруға бағытталған:</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заманауи бағдарламалық қамтамасыздандыру көмегімен жобаларды басқарудың өздік әдістері және оларды іске асыруға дайындығы;</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 басқару жүйелерін талдау және сандық моделдеу үшін өздерінің бағдарламалық құралдарын ;</w:t>
      </w:r>
    </w:p>
    <w:p w:rsidR="00852948" w:rsidRPr="001E220D" w:rsidRDefault="00852948"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Іскерлік ақпараттарды өңдеудің өз әдістері мен бағдарламалық қамтамасыз етуі, ақпараттық технологиялар қызметтерімен өзара әрекеттесу мүмкіндігі және корпоративтік ақпараттық жүйелерді тиімді пайдалану.</w:t>
      </w:r>
    </w:p>
    <w:p w:rsidR="00B60A90" w:rsidRPr="001E220D" w:rsidRDefault="00B60A90" w:rsidP="001E220D">
      <w:pPr>
        <w:ind w:firstLine="567"/>
        <w:jc w:val="both"/>
        <w:rPr>
          <w:b/>
          <w:color w:val="000000"/>
          <w:sz w:val="24"/>
          <w:szCs w:val="24"/>
          <w:lang w:val="kk-KZ"/>
        </w:rPr>
      </w:pPr>
      <w:r w:rsidRPr="001E220D">
        <w:rPr>
          <w:b/>
          <w:bCs/>
          <w:color w:val="000000"/>
          <w:sz w:val="24"/>
          <w:szCs w:val="24"/>
          <w:lang w:val="kk-KZ"/>
        </w:rPr>
        <w:t>2. Негізгі ұғымдар мен анықтамалар</w:t>
      </w:r>
    </w:p>
    <w:p w:rsidR="00EE33A7" w:rsidRPr="001E220D" w:rsidRDefault="00EE33A7" w:rsidP="001E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kk-KZ"/>
        </w:rPr>
      </w:pPr>
      <w:r w:rsidRPr="001E220D">
        <w:rPr>
          <w:sz w:val="24"/>
          <w:szCs w:val="24"/>
          <w:lang w:val="kk-KZ"/>
        </w:rPr>
        <w:t>Кәсіпорынды басқару әрдайым белгілі бір мақсатқа бағынады, сондықтан белгілі бір мағынада оңтайлы басқару туралы әңгімелесуге болады, мысалы, мақсат: белгілі бір уақыт кезеңі ішінде пайда көбейту, өндірістік шығындарды азайту және т.б.</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Оңтайлы басқару теориясы көмегімен кәсіпорын менеджментін құру туралы мәселеге қарапайым жауап алуға болады. Дегенмен, іс жүзінде, бірқатар факторлар бұл әдісті таза түрде пайдалануға мүмкіндік бермейді. Оңтайлы басқару теориясын қолдану келесі элементтердің болуын білдіреді: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кәсіпорынның динамикалық моделі;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басқару жүйесінің моделі;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lastRenderedPageBreak/>
        <w:t>• оңтайлылық критерийі;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кәсіпорынға сыртқы әсер ету моделі және ақпараттық наразылықтар (сыртқы бұзылулар және шу).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Өкінішке орай, барлық компоненттерді қамтитын математикалық модельдер жасау мүмкін емес. Тіпті оңайлатылған модельдер де осындай өлшемге айналып, бақылау әрекеттерін анықтау үшін оңтайлы басқаруды құрудың белгілі әдістерін іске асыруға болмайды.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Кешенді объектілерді басқарудың және пайдалы, білімді білім жинақтаудың болжамды нәтижелерін алу үшін басқару теориясы шеңберінде ресімделуі мүмкін бірқатар оңайлықтар қолданылады. Бұл жеңілдету бақылау әрекеттерін, сондай-ақ кәсіпорын модельдерін, сыртқы әсерлерін және ақпараттық бұзылуларды дамыту үдерісіне де қатысты.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Басшылық екі компонентті ұсынады: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тек уақытқа байланысты бағдарламалық бақылау әрекеттері;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Кері байланыс қағидаты бойынша қалыптастырылатын түзету бақылау әрекеттері; Бақыланатын параметрлердің ағымдағы мәндері мен болжамды бағдарламалық параметрлер арасындағы сәйкессіздіктерге байланысты.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Менеджмент әсерінің бағдарлама компонентін қалыптастыру әдістері және осы әсерді экономикаға және кәсіпорын менеджменті саласында жүзеге асыру кезінде компанияның мінез-құлқын болжау жоспарлау әдісі сияқты бағытты дамытуға себеп болды.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Басқару іс-әрекеттерінің түзету компоненттерін кезеңді түрде қалыптастыру арқылы жоспарлау әдістерін қосу бағытты басқарудың негізін құрады - жобаларды басқару.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Кәсіпорын</w:t>
      </w:r>
      <w:r w:rsidR="00B60A90" w:rsidRPr="001E220D">
        <w:rPr>
          <w:rFonts w:ascii="Times New Roman" w:hAnsi="Times New Roman" w:cs="Times New Roman"/>
          <w:sz w:val="24"/>
          <w:szCs w:val="24"/>
          <w:lang w:val="kk-KZ"/>
        </w:rPr>
        <w:t>ды</w:t>
      </w:r>
      <w:r w:rsidRPr="001E220D">
        <w:rPr>
          <w:rFonts w:ascii="Times New Roman" w:hAnsi="Times New Roman" w:cs="Times New Roman"/>
          <w:sz w:val="24"/>
          <w:szCs w:val="24"/>
          <w:lang w:val="kk-KZ"/>
        </w:rPr>
        <w:t xml:space="preserve"> басқару - аталған мақсаттар тұрғысынан өндірістік процестің тиімді ағынын қамтамасыз етуге бағытталған әсердің жиынтығы.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Кәсіпорындарды басқару процесін жүзеге асыру кәсіпорын менеджменті жүйесі шеңберінде жүзеге асырылады - басқару нысанын және басқару бөлігін анықтауға болатын құрылым. Басқару объектісі - бұл өндірістік процесс. Кәсіпорындағы басқару бөлігінің рөлінде басқару қызметі болып табылады.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Кәсіпорынды басқару уақытында жүзеге асады, сондықтан ол басқару процесі ретінде қарастырылуы керек. Өндірістік процестің құрылымы, өз кезегінде, басқару процесінің құрылымын анықтайды. Әрбір кәсіпорында сіз қызметтің бірнеше бағытын (өндіріс, маркетинг, жабдықтау, қаржы және т.б.), сондай-ақ осы салалар бойынша - басқару деңгейлері болып табылатын терең деңгейлерді анықтауға болады.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Кәсіпорынды басқару жүйесі ұйымдық басқару жүйесі болып табылады. Осындай жүйелерде адам ұжымдарының мінез-құлқын ұйымдастыру, үйлестіру және үйлестіру рөлі тамаша.</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Барлық жеке өндіріс процестері, қарапайымға дейін, бақыланатын процестер. Әрбір процесс уақыттың дискретті уақытында басқару функцияларын іске асырумен бақыланады.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Басқару функциялары мыналарды қамтиды: жоспарлау, есепке алу, бақылау, реттеу, талдау. Жоспарлау - болашақтағы бақыланатын үрдістің мінез-құлқының детерминистік түрде анықталуы.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Бухгалтерлік есеп - уақыттың дискреттік уақытында бақыланатын үдерістің нақты жағдайын анықтау. Бақылау - уақыттың дискретті уақытында бақыланатын үдерістің жоспарлы және нақты күйі арасындағы ауытқуларды анықтау.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Ереже - көрсетілген параметрлер бойынша бақыланатын процестердің жұмысын қамтамасыз ету. Талдау - басқару кезеңінде басқарылатын үдерісті жүзеге асырудың қысқаша сипаттамасы, жоспарланған нәтижелерге жету дәрежесіне әсер еткен факторларды анықтау.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Басқа басқару функциясы бар - болжау. Болжау - болашақтағы бақыланатын үдерістің ықтималдық сипаттамаларын анықтау.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lastRenderedPageBreak/>
        <w:t>Зерттеудің мақсатына қарай болжамды функция тәуелсіз немесе жоспарлаумен біріктірілген болып саналады.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Кәсіпкерлікті басқару әдістерін ресімдеудегі одан әрі жетістік:</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модельдік жүйенің құрылысын көздейтін жүйелік тәсілмен.</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Әдетте бұл модельдерде кәсіпорын сияқты осындай күрделі объектінің мінез-құлқының әртүрлі сапалық ерекшеліктерін көрсететін иерархиялық құрылым бар, мысалы, процестің үлгісі, кезектегі жүйелердің құрамы ретінде кәсіпорынның өкілдігі, кәсіпорында пайдаланылатын деректер үлгілері және т.б.</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міндеттерді шешудің иерархиялық принципіне негізделген бақылау әрекеттерін анықтаудың тұрақты әдістерін құру.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Осы принципке сәйкес, жоғары деңгейдегі басқару проблемасын шешу нәтижесі төменгі деңгейдегі тапсырмалар үшін бақылау әрекетін құру мәселесін шешудің бастапқы шарты болып табылады. Сонымен қатар, төменгі деңгейдегі мәселені шешу нәтижесі жоғары деңгейдегі мәселені шешудің нәтижесін қайта қарауға әкелмейді.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Осы тәсілдерді қолдану мынадай нәтижелерге қол жеткізді: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•Оңтайлы басқару теориясының, соңғы автоматиканың, операциялық жоспарлаудың және т.с.с. кейбір әдістер қолданылатын оңайлатылған бірқатар мәселелерді оқшаулау;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шешім қабылдайтын тұлғалардың (шешім қабылдайтын тұлғалардың) эмпирикалық білімдерін қолдану арқылы басқару шешімдерін қабылдаудың тиімді рәсімдерін жасау;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эвристикалық басқару стратегияларын қолдану;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Кәсіпорындардың ұйымдық құрылымын қалыптастыру принциптерін анықтау.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Заманауи ақпараттық технологияларды дамыту тенденциялары экономиканың әртүрлі салаларында құрылған ақпараттық жүйелердің күрделілігін үнемі арттырады.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Заманауи кең ауқымды IP-жобалар үшін, әдетте, келесі ерекшеліктер тән:</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Деректер мен процестерді мұқият модельдеу мен талдауды талап ететін сипаттаманың күрделілігі (функцияның, процестердің, деректер элементтерінің және олардың арасындағы күрделі өзара</w:t>
      </w:r>
      <w:r w:rsidR="00FE089B" w:rsidRPr="001E220D">
        <w:rPr>
          <w:rFonts w:ascii="Times New Roman" w:hAnsi="Times New Roman" w:cs="Times New Roman"/>
          <w:sz w:val="24"/>
          <w:szCs w:val="24"/>
          <w:lang w:val="kk-KZ"/>
        </w:rPr>
        <w:t xml:space="preserve"> қатынастардың жеткілікті саны).</w:t>
      </w:r>
    </w:p>
    <w:p w:rsidR="00D63A47" w:rsidRDefault="00D63A47" w:rsidP="001E220D">
      <w:pPr>
        <w:ind w:firstLine="567"/>
        <w:jc w:val="both"/>
        <w:rPr>
          <w:b/>
          <w:sz w:val="24"/>
          <w:szCs w:val="24"/>
          <w:lang w:val="kk-KZ"/>
        </w:rPr>
      </w:pPr>
    </w:p>
    <w:p w:rsidR="00FE089B" w:rsidRPr="001E220D" w:rsidRDefault="00FE089B" w:rsidP="001E220D">
      <w:pPr>
        <w:ind w:firstLine="567"/>
        <w:jc w:val="both"/>
        <w:rPr>
          <w:b/>
          <w:sz w:val="24"/>
          <w:szCs w:val="24"/>
          <w:lang w:val="kk-KZ"/>
        </w:rPr>
      </w:pPr>
      <w:r w:rsidRPr="001E220D">
        <w:rPr>
          <w:b/>
          <w:sz w:val="24"/>
          <w:szCs w:val="24"/>
          <w:lang w:val="kk-KZ"/>
        </w:rPr>
        <w:t>Бақылау сұрақтары:</w:t>
      </w:r>
    </w:p>
    <w:p w:rsidR="00FE089B" w:rsidRPr="001E220D" w:rsidRDefault="001A2C30" w:rsidP="001E220D">
      <w:pPr>
        <w:pStyle w:val="HTML"/>
        <w:numPr>
          <w:ilvl w:val="0"/>
          <w:numId w:val="91"/>
        </w:numPr>
        <w:ind w:left="0"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Электрондық кәсіпорындарды басқару дегеніміз не</w:t>
      </w:r>
      <w:r w:rsidRPr="001E220D">
        <w:rPr>
          <w:rFonts w:ascii="Times New Roman" w:hAnsi="Times New Roman" w:cs="Times New Roman"/>
          <w:sz w:val="24"/>
          <w:szCs w:val="24"/>
        </w:rPr>
        <w:t>?</w:t>
      </w:r>
    </w:p>
    <w:p w:rsidR="001A2C30" w:rsidRPr="001E220D" w:rsidRDefault="001A2C30" w:rsidP="001E220D">
      <w:pPr>
        <w:pStyle w:val="HTML"/>
        <w:numPr>
          <w:ilvl w:val="0"/>
          <w:numId w:val="91"/>
        </w:numPr>
        <w:ind w:left="0"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Басшылық компоненттерін атаңыз</w:t>
      </w:r>
      <w:r w:rsidRPr="001E220D">
        <w:rPr>
          <w:rFonts w:ascii="Times New Roman" w:hAnsi="Times New Roman" w:cs="Times New Roman"/>
          <w:sz w:val="24"/>
          <w:szCs w:val="24"/>
          <w:lang w:val="en-US"/>
        </w:rPr>
        <w:t>.</w:t>
      </w:r>
    </w:p>
    <w:p w:rsidR="001A2C30" w:rsidRPr="001E220D" w:rsidRDefault="00A477D7" w:rsidP="001E220D">
      <w:pPr>
        <w:pStyle w:val="HTML"/>
        <w:numPr>
          <w:ilvl w:val="0"/>
          <w:numId w:val="91"/>
        </w:numPr>
        <w:ind w:left="0"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Басқару функциялары.</w:t>
      </w:r>
    </w:p>
    <w:p w:rsidR="00D63A47" w:rsidRDefault="00D63A47" w:rsidP="001E220D">
      <w:pPr>
        <w:ind w:firstLine="567"/>
        <w:jc w:val="both"/>
        <w:rPr>
          <w:b/>
          <w:sz w:val="24"/>
          <w:szCs w:val="24"/>
          <w:lang w:val="kk-KZ"/>
        </w:rPr>
      </w:pPr>
    </w:p>
    <w:p w:rsidR="00DD54AD" w:rsidRPr="001E220D" w:rsidRDefault="00DD54AD" w:rsidP="001E220D">
      <w:pPr>
        <w:ind w:firstLine="567"/>
        <w:jc w:val="both"/>
        <w:rPr>
          <w:b/>
          <w:sz w:val="24"/>
          <w:szCs w:val="24"/>
          <w:lang w:val="kk-KZ"/>
        </w:rPr>
      </w:pPr>
      <w:r w:rsidRPr="001E220D">
        <w:rPr>
          <w:b/>
          <w:sz w:val="24"/>
          <w:szCs w:val="24"/>
          <w:lang w:val="kk-KZ"/>
        </w:rPr>
        <w:t>Пайдаланылған әдебиеттер:</w:t>
      </w:r>
    </w:p>
    <w:p w:rsidR="00E41C5E" w:rsidRPr="001E220D" w:rsidRDefault="00E41C5E" w:rsidP="001E220D">
      <w:pPr>
        <w:ind w:firstLine="567"/>
        <w:jc w:val="both"/>
        <w:rPr>
          <w:rFonts w:eastAsia="MS Mincho"/>
          <w:sz w:val="24"/>
          <w:szCs w:val="24"/>
          <w:lang w:eastAsia="ja-JP"/>
        </w:rPr>
      </w:pPr>
      <w:r w:rsidRPr="001E220D">
        <w:rPr>
          <w:rFonts w:eastAsia="MS Mincho"/>
          <w:sz w:val="24"/>
          <w:szCs w:val="24"/>
          <w:lang w:val="kk-KZ" w:eastAsia="ja-JP"/>
        </w:rPr>
        <w:t>1.</w:t>
      </w:r>
      <w:r w:rsidRPr="001E220D">
        <w:rPr>
          <w:color w:val="000000" w:themeColor="text1"/>
          <w:sz w:val="24"/>
          <w:szCs w:val="24"/>
          <w:lang w:val="kk-KZ"/>
        </w:rPr>
        <w:t xml:space="preserve"> Асаул, А.Н . </w:t>
      </w:r>
      <w:r w:rsidRPr="001E220D">
        <w:rPr>
          <w:color w:val="000000" w:themeColor="text1"/>
          <w:sz w:val="24"/>
          <w:szCs w:val="24"/>
        </w:rPr>
        <w:t>Организация предпринимательской деятельности. - Санкт- Петербург [и др.] : Питер, 2013. - 347 с. 3</w:t>
      </w:r>
    </w:p>
    <w:p w:rsidR="00E41C5E" w:rsidRPr="001E220D" w:rsidRDefault="00E41C5E"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2</w:t>
      </w:r>
      <w:r w:rsidRPr="001E220D">
        <w:rPr>
          <w:sz w:val="24"/>
          <w:szCs w:val="24"/>
        </w:rPr>
        <w:t>. Бралиева Н.Б., Байбулекова Л.А., Тилегенов А.И. основы информационного менеджмента. - учебное пособие. -Алматы: Экономика, 2008г..</w:t>
      </w:r>
    </w:p>
    <w:p w:rsidR="00E41C5E" w:rsidRPr="001E220D" w:rsidRDefault="00E41C5E" w:rsidP="001E220D">
      <w:pPr>
        <w:pStyle w:val="a4"/>
        <w:tabs>
          <w:tab w:val="num" w:pos="0"/>
          <w:tab w:val="left" w:pos="67"/>
          <w:tab w:val="left" w:pos="427"/>
        </w:tabs>
        <w:spacing w:before="0" w:beforeAutospacing="0" w:after="0" w:afterAutospacing="0"/>
        <w:ind w:firstLine="567"/>
        <w:jc w:val="both"/>
      </w:pPr>
      <w:r w:rsidRPr="001E220D">
        <w:rPr>
          <w:lang w:val="kk-KZ"/>
        </w:rPr>
        <w:t>3</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E41C5E" w:rsidRPr="001E220D" w:rsidRDefault="00E41C5E" w:rsidP="001E220D">
      <w:pPr>
        <w:pStyle w:val="a4"/>
        <w:tabs>
          <w:tab w:val="num" w:pos="0"/>
          <w:tab w:val="left" w:pos="67"/>
          <w:tab w:val="left" w:pos="427"/>
        </w:tabs>
        <w:spacing w:before="0" w:beforeAutospacing="0" w:after="0" w:afterAutospacing="0"/>
        <w:ind w:firstLine="567"/>
        <w:jc w:val="both"/>
      </w:pPr>
      <w:r w:rsidRPr="001E220D">
        <w:rPr>
          <w:lang w:val="kk-KZ"/>
        </w:rPr>
        <w:t>4</w:t>
      </w:r>
      <w:r w:rsidRPr="001E220D">
        <w:t>. Уткин, В.Б. Информационные системы и технологии в экономике: Учебник для вузов. — М.: ЮНИТИ-ДАНА, 2012. — 335 с.</w:t>
      </w:r>
    </w:p>
    <w:p w:rsidR="00E41C5E" w:rsidRPr="001E220D" w:rsidRDefault="00E41C5E"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5</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EE33A7" w:rsidRPr="001E220D" w:rsidRDefault="00EE33A7" w:rsidP="001E220D">
      <w:pPr>
        <w:ind w:firstLine="567"/>
        <w:jc w:val="both"/>
        <w:rPr>
          <w:bCs/>
          <w:sz w:val="24"/>
          <w:szCs w:val="24"/>
        </w:rPr>
      </w:pPr>
    </w:p>
    <w:p w:rsidR="004C64EE" w:rsidRDefault="004C64EE" w:rsidP="001E220D">
      <w:pPr>
        <w:ind w:firstLine="567"/>
        <w:jc w:val="both"/>
        <w:rPr>
          <w:b/>
          <w:bCs/>
          <w:sz w:val="24"/>
          <w:szCs w:val="24"/>
          <w:lang w:val="kk-KZ"/>
        </w:rPr>
      </w:pPr>
    </w:p>
    <w:p w:rsidR="004C64EE" w:rsidRDefault="004C64EE" w:rsidP="001E220D">
      <w:pPr>
        <w:ind w:firstLine="567"/>
        <w:jc w:val="both"/>
        <w:rPr>
          <w:b/>
          <w:bCs/>
          <w:sz w:val="24"/>
          <w:szCs w:val="24"/>
          <w:lang w:val="kk-KZ"/>
        </w:rPr>
      </w:pPr>
    </w:p>
    <w:p w:rsidR="004C64EE" w:rsidRDefault="004C64EE" w:rsidP="001E220D">
      <w:pPr>
        <w:ind w:firstLine="567"/>
        <w:jc w:val="both"/>
        <w:rPr>
          <w:b/>
          <w:bCs/>
          <w:sz w:val="24"/>
          <w:szCs w:val="24"/>
          <w:lang w:val="kk-KZ"/>
        </w:rPr>
      </w:pPr>
    </w:p>
    <w:p w:rsidR="004C64EE" w:rsidRDefault="004C64EE" w:rsidP="001E220D">
      <w:pPr>
        <w:ind w:firstLine="567"/>
        <w:jc w:val="both"/>
        <w:rPr>
          <w:b/>
          <w:bCs/>
          <w:sz w:val="24"/>
          <w:szCs w:val="24"/>
          <w:lang w:val="kk-KZ"/>
        </w:rPr>
      </w:pPr>
    </w:p>
    <w:p w:rsidR="004C64EE" w:rsidRDefault="004C64EE" w:rsidP="001E220D">
      <w:pPr>
        <w:ind w:firstLine="567"/>
        <w:jc w:val="both"/>
        <w:rPr>
          <w:b/>
          <w:bCs/>
          <w:sz w:val="24"/>
          <w:szCs w:val="24"/>
          <w:lang w:val="kk-KZ"/>
        </w:rPr>
      </w:pPr>
    </w:p>
    <w:p w:rsidR="00EE33A7" w:rsidRPr="001E220D" w:rsidRDefault="00410B49" w:rsidP="001E220D">
      <w:pPr>
        <w:ind w:firstLine="567"/>
        <w:jc w:val="both"/>
        <w:rPr>
          <w:b/>
          <w:sz w:val="24"/>
          <w:szCs w:val="24"/>
          <w:lang w:val="kk-KZ"/>
        </w:rPr>
      </w:pPr>
      <w:r w:rsidRPr="001E220D">
        <w:rPr>
          <w:b/>
          <w:bCs/>
          <w:sz w:val="24"/>
          <w:szCs w:val="24"/>
          <w:lang w:val="kk-KZ"/>
        </w:rPr>
        <w:lastRenderedPageBreak/>
        <w:t xml:space="preserve">Дәріс </w:t>
      </w:r>
      <w:r w:rsidR="00EE33A7" w:rsidRPr="001E220D">
        <w:rPr>
          <w:b/>
          <w:bCs/>
          <w:sz w:val="24"/>
          <w:szCs w:val="24"/>
          <w:lang w:val="kk-KZ"/>
        </w:rPr>
        <w:t>2.</w:t>
      </w:r>
      <w:r w:rsidR="00EE33A7" w:rsidRPr="001E220D">
        <w:rPr>
          <w:b/>
          <w:sz w:val="24"/>
          <w:szCs w:val="24"/>
          <w:lang w:val="kk-KZ"/>
        </w:rPr>
        <w:t xml:space="preserve"> Интернеттегі кәсіпкерліктің даму үрдістері мен динамикасы</w:t>
      </w:r>
    </w:p>
    <w:p w:rsidR="00FD0ED0" w:rsidRPr="001E220D" w:rsidRDefault="00FD0ED0" w:rsidP="001E220D">
      <w:pPr>
        <w:pStyle w:val="HTML"/>
        <w:ind w:firstLine="567"/>
        <w:jc w:val="both"/>
        <w:rPr>
          <w:rFonts w:ascii="Times New Roman" w:hAnsi="Times New Roman" w:cs="Times New Roman"/>
          <w:sz w:val="24"/>
          <w:szCs w:val="24"/>
          <w:lang w:val="kk-KZ"/>
        </w:rPr>
      </w:pPr>
    </w:p>
    <w:p w:rsidR="008E4333" w:rsidRDefault="008E4333" w:rsidP="001E220D">
      <w:pPr>
        <w:tabs>
          <w:tab w:val="num" w:pos="360"/>
        </w:tabs>
        <w:ind w:firstLine="567"/>
        <w:jc w:val="both"/>
        <w:rPr>
          <w:b/>
          <w:sz w:val="24"/>
          <w:szCs w:val="24"/>
          <w:lang w:val="kk-KZ"/>
        </w:rPr>
      </w:pPr>
      <w:r w:rsidRPr="001E220D">
        <w:rPr>
          <w:b/>
          <w:sz w:val="24"/>
          <w:szCs w:val="24"/>
          <w:lang w:val="kk-KZ"/>
        </w:rPr>
        <w:t>Қарастырылатын сұрақтар:</w:t>
      </w:r>
    </w:p>
    <w:p w:rsidR="00A160DA" w:rsidRPr="001E220D" w:rsidRDefault="00A160DA" w:rsidP="00A160DA">
      <w:pPr>
        <w:ind w:firstLine="567"/>
        <w:jc w:val="both"/>
        <w:rPr>
          <w:sz w:val="24"/>
          <w:szCs w:val="24"/>
          <w:lang w:val="kk-KZ"/>
        </w:rPr>
      </w:pPr>
      <w:r w:rsidRPr="001E220D">
        <w:rPr>
          <w:sz w:val="24"/>
          <w:szCs w:val="24"/>
          <w:lang w:val="kk-KZ"/>
        </w:rPr>
        <w:t xml:space="preserve">1. Электрондық коммерциядағы тарату. </w:t>
      </w:r>
    </w:p>
    <w:p w:rsidR="00A160DA" w:rsidRPr="001E220D" w:rsidRDefault="00A160DA" w:rsidP="00A160DA">
      <w:pPr>
        <w:ind w:firstLine="567"/>
        <w:jc w:val="both"/>
        <w:rPr>
          <w:sz w:val="24"/>
          <w:szCs w:val="24"/>
          <w:lang w:val="kk-KZ"/>
        </w:rPr>
      </w:pPr>
      <w:r w:rsidRPr="001E220D">
        <w:rPr>
          <w:sz w:val="24"/>
          <w:szCs w:val="24"/>
          <w:lang w:val="kk-KZ"/>
        </w:rPr>
        <w:t>2. Жаһандану желілерін бөлу.</w:t>
      </w:r>
    </w:p>
    <w:p w:rsidR="00A160DA" w:rsidRPr="001E220D" w:rsidRDefault="00A160DA" w:rsidP="00A160DA">
      <w:pPr>
        <w:ind w:firstLine="567"/>
        <w:jc w:val="both"/>
        <w:rPr>
          <w:sz w:val="24"/>
          <w:szCs w:val="24"/>
          <w:lang w:val="kk-KZ"/>
        </w:rPr>
      </w:pPr>
      <w:r w:rsidRPr="001E220D">
        <w:rPr>
          <w:sz w:val="24"/>
          <w:szCs w:val="24"/>
          <w:lang w:val="kk-KZ"/>
        </w:rPr>
        <w:t>3. Көкжиек желілік логистикасы.</w:t>
      </w:r>
    </w:p>
    <w:p w:rsidR="00A160DA" w:rsidRPr="001E220D" w:rsidRDefault="00A160DA" w:rsidP="00A160DA">
      <w:pPr>
        <w:ind w:firstLine="567"/>
        <w:jc w:val="both"/>
        <w:rPr>
          <w:sz w:val="24"/>
          <w:szCs w:val="24"/>
          <w:lang w:val="kk-KZ"/>
        </w:rPr>
      </w:pPr>
      <w:r w:rsidRPr="001E220D">
        <w:rPr>
          <w:sz w:val="24"/>
          <w:szCs w:val="24"/>
          <w:lang w:val="kk-KZ"/>
        </w:rPr>
        <w:t>4. Жаһандық бәсекелестікті кеңейту саласындағы артықшылықтарын</w:t>
      </w:r>
      <w:r>
        <w:rPr>
          <w:sz w:val="24"/>
          <w:szCs w:val="24"/>
          <w:lang w:val="kk-KZ"/>
        </w:rPr>
        <w:t>.</w:t>
      </w:r>
    </w:p>
    <w:p w:rsidR="008E4333" w:rsidRPr="001E220D" w:rsidRDefault="008E4333" w:rsidP="001E220D">
      <w:pPr>
        <w:ind w:firstLine="567"/>
        <w:jc w:val="both"/>
        <w:rPr>
          <w:sz w:val="24"/>
          <w:szCs w:val="24"/>
          <w:lang w:val="kk-KZ"/>
        </w:rPr>
      </w:pPr>
    </w:p>
    <w:p w:rsidR="00383DB7" w:rsidRPr="001E220D" w:rsidRDefault="00383DB7" w:rsidP="001E220D">
      <w:pPr>
        <w:ind w:firstLine="567"/>
        <w:jc w:val="both"/>
        <w:rPr>
          <w:sz w:val="24"/>
          <w:szCs w:val="24"/>
          <w:lang w:val="kk-KZ"/>
        </w:rPr>
      </w:pPr>
      <w:r w:rsidRPr="001E220D">
        <w:rPr>
          <w:sz w:val="24"/>
          <w:szCs w:val="24"/>
          <w:lang w:val="kk-KZ"/>
        </w:rPr>
        <w:t xml:space="preserve">Электр ортасы электрондық коммерциядағы ең маңызды маркетингтік желілерінің институционалдық қалыптастыру негіздерінің бірі болып табылады. </w:t>
      </w:r>
      <w:r w:rsidRPr="00752F35">
        <w:rPr>
          <w:sz w:val="24"/>
          <w:szCs w:val="24"/>
          <w:lang w:val="kk-KZ"/>
        </w:rPr>
        <w:t>Оның бәсекеге қабілеттілігін, бір жағынан, жалпы деңгей</w:t>
      </w:r>
      <w:r w:rsidRPr="001E220D">
        <w:rPr>
          <w:sz w:val="24"/>
          <w:szCs w:val="24"/>
          <w:lang w:val="kk-KZ"/>
        </w:rPr>
        <w:t>дегі</w:t>
      </w:r>
      <w:r w:rsidRPr="00752F35">
        <w:rPr>
          <w:sz w:val="24"/>
          <w:szCs w:val="24"/>
          <w:lang w:val="kk-KZ"/>
        </w:rPr>
        <w:t xml:space="preserve"> арналар</w:t>
      </w:r>
      <w:r w:rsidRPr="001E220D">
        <w:rPr>
          <w:sz w:val="24"/>
          <w:szCs w:val="24"/>
          <w:lang w:val="kk-KZ"/>
        </w:rPr>
        <w:t>ды</w:t>
      </w:r>
      <w:r w:rsidRPr="00752F35">
        <w:rPr>
          <w:sz w:val="24"/>
          <w:szCs w:val="24"/>
          <w:lang w:val="kk-KZ"/>
        </w:rPr>
        <w:t xml:space="preserve"> бөлу</w:t>
      </w:r>
      <w:r w:rsidRPr="001E220D">
        <w:rPr>
          <w:sz w:val="24"/>
          <w:szCs w:val="24"/>
          <w:lang w:val="kk-KZ"/>
        </w:rPr>
        <w:t>дегі</w:t>
      </w:r>
      <w:r w:rsidRPr="00752F35">
        <w:rPr>
          <w:sz w:val="24"/>
          <w:szCs w:val="24"/>
          <w:lang w:val="kk-KZ"/>
        </w:rPr>
        <w:t xml:space="preserve"> бәсекеге қабілеттілігі</w:t>
      </w:r>
      <w:r w:rsidRPr="001E220D">
        <w:rPr>
          <w:sz w:val="24"/>
          <w:szCs w:val="24"/>
          <w:lang w:val="kk-KZ"/>
        </w:rPr>
        <w:t>ме</w:t>
      </w:r>
      <w:r w:rsidRPr="00752F35">
        <w:rPr>
          <w:sz w:val="24"/>
          <w:szCs w:val="24"/>
          <w:lang w:val="kk-KZ"/>
        </w:rPr>
        <w:t>н, ал екінші жағынан – маркетинг параметрлер</w:t>
      </w:r>
      <w:r w:rsidRPr="001E220D">
        <w:rPr>
          <w:sz w:val="24"/>
          <w:szCs w:val="24"/>
          <w:lang w:val="kk-KZ"/>
        </w:rPr>
        <w:t>і</w:t>
      </w:r>
      <w:r w:rsidRPr="00752F35">
        <w:rPr>
          <w:sz w:val="24"/>
          <w:szCs w:val="24"/>
          <w:lang w:val="kk-KZ"/>
        </w:rPr>
        <w:t>мен институционалдық ортаны</w:t>
      </w:r>
      <w:r w:rsidRPr="001E220D">
        <w:rPr>
          <w:sz w:val="24"/>
          <w:szCs w:val="24"/>
          <w:lang w:val="kk-KZ"/>
        </w:rPr>
        <w:t xml:space="preserve">ң </w:t>
      </w:r>
      <w:r w:rsidRPr="00752F35">
        <w:rPr>
          <w:sz w:val="24"/>
          <w:szCs w:val="24"/>
          <w:lang w:val="kk-KZ"/>
        </w:rPr>
        <w:t>бәсекеге қабілеттілігі</w:t>
      </w:r>
      <w:r w:rsidRPr="001E220D">
        <w:rPr>
          <w:sz w:val="24"/>
          <w:szCs w:val="24"/>
          <w:lang w:val="kk-KZ"/>
        </w:rPr>
        <w:t>ме</w:t>
      </w:r>
      <w:r w:rsidRPr="00752F35">
        <w:rPr>
          <w:sz w:val="24"/>
          <w:szCs w:val="24"/>
          <w:lang w:val="kk-KZ"/>
        </w:rPr>
        <w:t>н анықтайды.</w:t>
      </w:r>
    </w:p>
    <w:p w:rsidR="00383DB7" w:rsidRPr="001E220D" w:rsidRDefault="00383DB7" w:rsidP="001E220D">
      <w:pPr>
        <w:ind w:firstLine="567"/>
        <w:jc w:val="both"/>
        <w:rPr>
          <w:sz w:val="24"/>
          <w:szCs w:val="24"/>
          <w:lang w:val="kk-KZ"/>
        </w:rPr>
      </w:pPr>
      <w:r w:rsidRPr="001E220D">
        <w:rPr>
          <w:sz w:val="24"/>
          <w:szCs w:val="24"/>
          <w:lang w:val="kk-KZ"/>
        </w:rPr>
        <w:t>Экономикалық мемлекеттің дамуы, институционалдық қарым-қатынастар дамытудан нормативтік-құқықтық және бағдарламалық-нысаналы реттеуінен артта қалса, жағдайға жетіп алу сипатын сөзсіз алады. Сондықтан, ресей экономикасын жаңғырту жағдайында қазіргі заманғы мақсатты тарату инфрақұрылымын, тұтыну нарығын институционалдық саясатын бағытталған жаһандық бәсекелестік көмегінсіз құру мүмкін емес.</w:t>
      </w:r>
    </w:p>
    <w:p w:rsidR="00383DB7" w:rsidRPr="001E220D" w:rsidRDefault="00383DB7" w:rsidP="001E220D">
      <w:pPr>
        <w:ind w:firstLine="567"/>
        <w:jc w:val="both"/>
        <w:rPr>
          <w:sz w:val="24"/>
          <w:szCs w:val="24"/>
          <w:lang w:val="kk-KZ"/>
        </w:rPr>
      </w:pPr>
      <w:r w:rsidRPr="001E220D">
        <w:rPr>
          <w:sz w:val="24"/>
          <w:szCs w:val="24"/>
          <w:lang w:val="kk-KZ"/>
        </w:rPr>
        <w:t xml:space="preserve">Электрондық коммерциядағы тарату. Тарату жүйесі электрондық коммерцияның қызмет көрсетуіндегі инфрақұрылым секторының, өсуі мен дамуын анықтайтын жүйе  болып табылады. Ол "виртуалды ортамен және нақты әлемдік нарық арасындағы өзара байланыс" мүмкіндігін арттырады </w:t>
      </w:r>
      <w:r w:rsidR="008E4333" w:rsidRPr="001E220D">
        <w:rPr>
          <w:sz w:val="24"/>
          <w:szCs w:val="24"/>
          <w:lang w:val="kk-KZ"/>
        </w:rPr>
        <w:t>.</w:t>
      </w:r>
      <w:r w:rsidRPr="001E220D">
        <w:rPr>
          <w:sz w:val="24"/>
          <w:szCs w:val="24"/>
          <w:lang w:val="kk-KZ"/>
        </w:rPr>
        <w:t>Егер тиеп-жөнелту және тауарларды жеткізу механизмі жоқ болса, онда электрондық коммерция  өзінің мағынасын жоғалтады.</w:t>
      </w:r>
    </w:p>
    <w:p w:rsidR="00383DB7" w:rsidRPr="001E220D" w:rsidRDefault="00383DB7" w:rsidP="001E220D">
      <w:pPr>
        <w:ind w:firstLine="567"/>
        <w:jc w:val="both"/>
        <w:rPr>
          <w:sz w:val="24"/>
          <w:szCs w:val="24"/>
          <w:lang w:val="kk-KZ"/>
        </w:rPr>
      </w:pPr>
      <w:r w:rsidRPr="001E220D">
        <w:rPr>
          <w:sz w:val="24"/>
          <w:szCs w:val="24"/>
          <w:lang w:val="kk-KZ"/>
        </w:rPr>
        <w:t>Проблемалардың шешілмеуі, "жаңа экономика" дағдарыс себептерінің бірі, стартаптардағы венчурлық инвестициялар тарту ұйымды жеткізумен байланысты. Атап өткендей, М. Кастельс, " проблемаларды жеке тұтынушыларға жеткізумен байланысты электронды сауда "бизнес – тұтынушы" (B2C) шығыстар деңгейі мен күрделілігін бағаламады" Компьютерлік революция технологиялық шарықтауға әсер ете алмады, өйткені инновациялық өнімді дәстүрлі инфрақұрылым ассортиментін және уақытылы жеткізуді жаңартуды  қамтамасыз ете алмады. Бұл негізінен коммерциялық енгізудегі инновациялық өнімдер есебіне емес стартаптар өсуінің  инвестицияларды тарту есебіне  әкеп соқтырды. Пайда болған алшақтық тұтыну нарығы және инновациялық инфрақұрылым арасындағы 2000-2001 жж " дотком көпіруінің" күйреуіне әкелді.</w:t>
      </w:r>
    </w:p>
    <w:p w:rsidR="00383DB7" w:rsidRPr="001E220D" w:rsidRDefault="00383DB7" w:rsidP="001E220D">
      <w:pPr>
        <w:ind w:firstLine="567"/>
        <w:jc w:val="both"/>
        <w:rPr>
          <w:sz w:val="24"/>
          <w:szCs w:val="24"/>
          <w:lang w:val="kk-KZ"/>
        </w:rPr>
      </w:pPr>
      <w:r w:rsidRPr="001E220D">
        <w:rPr>
          <w:sz w:val="24"/>
          <w:szCs w:val="24"/>
          <w:lang w:val="kk-KZ"/>
        </w:rPr>
        <w:t>Алайда, қаржылық инвестиция саласынан өндіріс саласына және саудаға өткізе отырып, электрондық коммерция инновациялық қызмет мазмұнын түбегейлі өзгертті. Соның арқасында тұтынушылық сұраныс пен нарықтық сату инновацияларды қаржыландырудың негізгі көзі . Сондықтан, бүгінде тұтынушылық сұраныстың жиынтық жалғасу жағдайдағы төмендеуінің, "негізгі шайқас өрісі жеткізу тізбегіне айналады. Бұл саудалық қарым-қатынас арасындағы өткір айырмашылықтарды, қосымша құнды құратын басқарылатын баға мен қатынастарды " анықтайды .</w:t>
      </w:r>
    </w:p>
    <w:p w:rsidR="00383DB7" w:rsidRPr="001E220D" w:rsidRDefault="00383DB7" w:rsidP="001E220D">
      <w:pPr>
        <w:ind w:firstLine="567"/>
        <w:jc w:val="both"/>
        <w:rPr>
          <w:sz w:val="24"/>
          <w:szCs w:val="24"/>
          <w:lang w:val="kk-KZ"/>
        </w:rPr>
      </w:pPr>
      <w:r w:rsidRPr="001E220D">
        <w:rPr>
          <w:sz w:val="24"/>
          <w:szCs w:val="24"/>
          <w:lang w:val="kk-KZ"/>
        </w:rPr>
        <w:t>Желілік бәсекелестікті бүгінде сол үлкен тарату мүмкіндігі ие өнім беруші жеңеді. Дәстүрлі экономика көптеген қол жетпейтін инновациялық компаниялар құруды елеулі салымдарды құру,ұстау және тауар қозғалысы арналарын құруды талап етті. Электрондық коммерция бәсекелестікті бұл шектеулер және виртуалданған өткізу арналар саласынан өндіріс саласына бөлуді аударып шешті. Ал тарату желілері өнім жеткізушілерден сатып алынған толық тәуелсіздігі трансформаланды.</w:t>
      </w:r>
    </w:p>
    <w:p w:rsidR="00383DB7" w:rsidRPr="001E220D" w:rsidRDefault="00383DB7" w:rsidP="001E220D">
      <w:pPr>
        <w:ind w:firstLine="567"/>
        <w:jc w:val="both"/>
        <w:rPr>
          <w:sz w:val="24"/>
          <w:szCs w:val="24"/>
          <w:lang w:val="kk-KZ"/>
        </w:rPr>
      </w:pPr>
      <w:r w:rsidRPr="001E220D">
        <w:rPr>
          <w:sz w:val="24"/>
          <w:szCs w:val="24"/>
          <w:lang w:val="kk-KZ"/>
        </w:rPr>
        <w:t xml:space="preserve">Енді жеткізушілер үшін несиелік және өндірістік мүмкіндіктер мөлшері маңызды емес.Олар нарықтың барлық қатысушылары үшін ашылып,  желілік экономика дамуындағы бірдей негізгі тренд болып табылады. "Бәсекелестік өндіруші-компаниялар арасында емес, маркетингтік желілер арасында ұтады, онда ұйым осы эмитенттің неғұрлым дамыған және тиімді </w:t>
      </w:r>
      <w:r w:rsidR="008E4333" w:rsidRPr="001E220D">
        <w:rPr>
          <w:sz w:val="24"/>
          <w:szCs w:val="24"/>
          <w:lang w:val="kk-KZ"/>
        </w:rPr>
        <w:t>желісімен  көбірек орын алады,</w:t>
      </w:r>
      <w:r w:rsidRPr="001E220D">
        <w:rPr>
          <w:sz w:val="24"/>
          <w:szCs w:val="24"/>
          <w:lang w:val="kk-KZ"/>
        </w:rPr>
        <w:t xml:space="preserve">–деп жазады </w:t>
      </w:r>
      <w:r w:rsidRPr="001E220D">
        <w:rPr>
          <w:sz w:val="24"/>
          <w:szCs w:val="24"/>
          <w:lang w:val="kk-KZ"/>
        </w:rPr>
        <w:lastRenderedPageBreak/>
        <w:t>Ф.Котлер"</w:t>
      </w:r>
      <w:r w:rsidR="008E4333" w:rsidRPr="001E220D">
        <w:rPr>
          <w:sz w:val="24"/>
          <w:szCs w:val="24"/>
          <w:lang w:val="kk-KZ"/>
        </w:rPr>
        <w:t>.</w:t>
      </w:r>
      <w:r w:rsidRPr="001E220D">
        <w:rPr>
          <w:sz w:val="24"/>
          <w:szCs w:val="24"/>
          <w:lang w:val="kk-KZ"/>
        </w:rPr>
        <w:t>Жаңа үлестіру инфрақұрылымының электрондық коммерция ерекшелігі оның интернеттегі глобальді, шартты глобальді болуында. Артықшылықтарды тауар өндірушілерге электрондық сауданы ұсынатын жаһандық өнімдерін Э. Дж. Бергер бойынша бөлу:</w:t>
      </w:r>
    </w:p>
    <w:p w:rsidR="00383DB7" w:rsidRPr="001E220D" w:rsidRDefault="00383DB7" w:rsidP="001E220D">
      <w:pPr>
        <w:ind w:firstLine="567"/>
        <w:jc w:val="both"/>
        <w:rPr>
          <w:sz w:val="24"/>
          <w:szCs w:val="24"/>
          <w:lang w:val="kk-KZ"/>
        </w:rPr>
      </w:pPr>
      <w:r w:rsidRPr="001E220D">
        <w:rPr>
          <w:sz w:val="24"/>
          <w:szCs w:val="24"/>
          <w:lang w:val="kk-KZ"/>
        </w:rPr>
        <w:t>1. Электрондық коммерция "компанияларына қол жеткізу базарлар үлкен саны мен жеткізушілерге жеке өнім көлемі мен қорларын қажетсіз өзгертуге" мүмкіндік береді. Сатып алушы тауарға төлегеннен кейін қайда апаратыны, жеткізу құны есептелінеме не жеке төленедіме маңызы жоқ.</w:t>
      </w:r>
    </w:p>
    <w:p w:rsidR="00383DB7" w:rsidRPr="001E220D" w:rsidRDefault="00383DB7" w:rsidP="001E220D">
      <w:pPr>
        <w:ind w:firstLine="567"/>
        <w:jc w:val="both"/>
        <w:rPr>
          <w:sz w:val="24"/>
          <w:szCs w:val="24"/>
          <w:lang w:val="kk-KZ"/>
        </w:rPr>
      </w:pPr>
      <w:r w:rsidRPr="001E220D">
        <w:rPr>
          <w:sz w:val="24"/>
          <w:szCs w:val="24"/>
          <w:lang w:val="kk-KZ"/>
        </w:rPr>
        <w:t>2. Электрондық коммерция "ақпаратқа қол жеткізу "24-7-365" режимінде және дәстүрлі қағаз құжаттарды жоюды " қамтамасыз етеді. Сатып алушы мен жүк жөнелтуші кез-келген уақытта тауар орналасқан орнын және қай кезде берілгені туралы ақпаратты ала алады.</w:t>
      </w:r>
    </w:p>
    <w:p w:rsidR="00383DB7" w:rsidRPr="001E220D" w:rsidRDefault="00383DB7" w:rsidP="001E220D">
      <w:pPr>
        <w:ind w:firstLine="567"/>
        <w:jc w:val="both"/>
        <w:rPr>
          <w:sz w:val="24"/>
          <w:szCs w:val="24"/>
          <w:lang w:val="kk-KZ"/>
        </w:rPr>
      </w:pPr>
      <w:r w:rsidRPr="001E220D">
        <w:rPr>
          <w:sz w:val="24"/>
          <w:szCs w:val="24"/>
          <w:lang w:val="kk-KZ"/>
        </w:rPr>
        <w:t>3. Электрондық коммерция "жедел төлем және шешімдер барлық тізбегінің буындарын " көздейді. Тауарды сатып алу кезінде сатып алушылар жүзеге асырады және алдын ала төлемді толық жеткізеді, ол қайта бөлінеді, содан кейін барлық қатысушылар арасында тарату желісін орнатады.</w:t>
      </w:r>
    </w:p>
    <w:p w:rsidR="00383DB7" w:rsidRPr="001E220D" w:rsidRDefault="00383DB7" w:rsidP="001E220D">
      <w:pPr>
        <w:ind w:firstLine="567"/>
        <w:jc w:val="both"/>
        <w:rPr>
          <w:sz w:val="24"/>
          <w:szCs w:val="24"/>
          <w:lang w:val="kk-KZ"/>
        </w:rPr>
      </w:pPr>
      <w:r w:rsidRPr="001E220D">
        <w:rPr>
          <w:sz w:val="24"/>
          <w:szCs w:val="24"/>
          <w:lang w:val="kk-KZ"/>
        </w:rPr>
        <w:t>Нәтижесінде жергілікті сатушылар  жергілікті нарықтарының географиялық артықшылықтарын пайдалана алмайды, өйткені тауарлар олардың орналасқан жеріне қарамастан, барлық сатып алушыларға тең дәрежеде қол жетімді болып табылады. Олар өз қызметін жалпыландыруға немесе нарықты желілік сатушыларына беруге  мәжбүр.</w:t>
      </w:r>
    </w:p>
    <w:p w:rsidR="00383DB7" w:rsidRPr="001E220D" w:rsidRDefault="00383DB7" w:rsidP="001E220D">
      <w:pPr>
        <w:ind w:firstLine="567"/>
        <w:jc w:val="both"/>
        <w:rPr>
          <w:sz w:val="24"/>
          <w:szCs w:val="24"/>
          <w:lang w:val="kk-KZ"/>
        </w:rPr>
      </w:pPr>
      <w:r w:rsidRPr="001E220D">
        <w:rPr>
          <w:sz w:val="24"/>
          <w:szCs w:val="24"/>
          <w:lang w:val="kk-KZ"/>
        </w:rPr>
        <w:t>Осы негізде логистика тарату нарығы жаңа ғаламдық қызметтер қалыптастырылады, сарапшылардың бағалауы бойынша "шамамен 450 млрд. долл. құрайтын, олардың ішінде қазіргі уақытта 18-20 млрд. долл ғана іске асырылатын болды. Оның үстіне, "барлық нарық осы қызметке көлік аутсорсинг шамамен 80% құрайды". Алайда, электрондық коммерциядағы көлік қызметтерін көрсету,  дәстүрлі аутсорсинг  маркетингтік үлкен желісіндегі деңгейімен ықпалдасумен ерекшеленеді .</w:t>
      </w:r>
    </w:p>
    <w:p w:rsidR="00383DB7" w:rsidRPr="001E220D" w:rsidRDefault="00383DB7" w:rsidP="001E220D">
      <w:pPr>
        <w:ind w:firstLine="567"/>
        <w:jc w:val="both"/>
        <w:rPr>
          <w:sz w:val="24"/>
          <w:szCs w:val="24"/>
          <w:lang w:val="kk-KZ"/>
        </w:rPr>
      </w:pPr>
      <w:r w:rsidRPr="001E220D">
        <w:rPr>
          <w:sz w:val="24"/>
          <w:szCs w:val="24"/>
          <w:lang w:val="kk-KZ"/>
        </w:rPr>
        <w:t>Көлік делдалдары өз қызметтерін тарату функцияларына орындауға, жалпы өнім маркетингтік желі берушілерінің ажырамас бөлігі болып табылатын, провайдерлерінің қызметіне ауысады. Атап өткендей, Дж.Р. Сток және Д. М. Ламберт: "сәтті жұмыс істейтін,  ... ұйымдық құрылымына көше отырып, сату  , ұйымдық құрылымды,  маркетингті ұйымдастырытын тасымалдаушылар емес. Егер жалпы логистикалық қызмет өзіне серіктес ретінде қатысатын өз тұтынушыларын бірінші тұтынушылар сұранысына жауап берер болса, екінші осы сауалдарды  алдын ала тасымалдаушылар бағдарланған маркетинг ... түрлерінде қарайды, ".</w:t>
      </w:r>
    </w:p>
    <w:p w:rsidR="00383DB7" w:rsidRPr="001E220D" w:rsidRDefault="00383DB7" w:rsidP="001E220D">
      <w:pPr>
        <w:ind w:firstLine="567"/>
        <w:jc w:val="both"/>
        <w:rPr>
          <w:sz w:val="24"/>
          <w:szCs w:val="24"/>
          <w:lang w:val="kk-KZ"/>
        </w:rPr>
      </w:pPr>
      <w:r w:rsidRPr="001E220D">
        <w:rPr>
          <w:sz w:val="24"/>
          <w:szCs w:val="24"/>
          <w:lang w:val="kk-KZ"/>
        </w:rPr>
        <w:t>Іс жүзінде бұл тәсіл барлық жүйелердің трансформациясының өнімін бөлу және пайда болған логистикалық қарым – қатынастың жаңа қатысушыларын таратуда провайдерлер, олар "  маркетингтік арналары көтерме баға ретінде... жұмыс істейді. Олар бір немесе одан көп тасымалдаушыларға көлік қызметтерін... сатып алады, содан кейін шоғырлануы тиіс партияларға жүктерді ... үлкен жүк жөнелтуді неғұрлым төмен тариф бой</w:t>
      </w:r>
      <w:r w:rsidR="008E4333" w:rsidRPr="001E220D">
        <w:rPr>
          <w:sz w:val="24"/>
          <w:szCs w:val="24"/>
          <w:lang w:val="kk-KZ"/>
        </w:rPr>
        <w:t xml:space="preserve">ынша тасымалдайды " </w:t>
      </w:r>
      <w:r w:rsidRPr="001E220D">
        <w:rPr>
          <w:sz w:val="24"/>
          <w:szCs w:val="24"/>
          <w:lang w:val="kk-KZ"/>
        </w:rPr>
        <w:t>.</w:t>
      </w:r>
    </w:p>
    <w:p w:rsidR="00383DB7" w:rsidRPr="001E220D" w:rsidRDefault="00383DB7" w:rsidP="001E220D">
      <w:pPr>
        <w:ind w:firstLine="567"/>
        <w:jc w:val="both"/>
        <w:rPr>
          <w:sz w:val="24"/>
          <w:szCs w:val="24"/>
          <w:lang w:val="kk-KZ"/>
        </w:rPr>
      </w:pPr>
      <w:r w:rsidRPr="001E220D">
        <w:rPr>
          <w:sz w:val="24"/>
          <w:szCs w:val="24"/>
          <w:lang w:val="kk-KZ"/>
        </w:rPr>
        <w:t>Алайда, тарату провайдерлерінің осы рөлі шектелмейді. Таратушы провайдерлерінің бүкіл логистикалық қызмет кешені, сұрыптауды қоса алғанда,байланысты ұйымдастыруға жеткізу, жиналған тапсырыстарды физикалық және есепке алу құжаттамасын жүргізу, ауыстыру, кедендік ресімдеу, сондай-ақ жекелеген тұтынушылар үшін тауарларын т</w:t>
      </w:r>
      <w:r w:rsidR="008E4333" w:rsidRPr="001E220D">
        <w:rPr>
          <w:sz w:val="24"/>
          <w:szCs w:val="24"/>
          <w:lang w:val="kk-KZ"/>
        </w:rPr>
        <w:t>аңбалау және орауды қадағалайды</w:t>
      </w:r>
      <w:r w:rsidRPr="001E220D">
        <w:rPr>
          <w:sz w:val="24"/>
          <w:szCs w:val="24"/>
          <w:lang w:val="kk-KZ"/>
        </w:rPr>
        <w:t>. Жеткізушінің ролі  тарату провайдеріне сатып алушылардың төленген тауарлары мен атаулы деректер базасын беруде. Барлық қалған провайдер өздігімен жұмыс жасайды.</w:t>
      </w:r>
      <w:r w:rsidRPr="001E220D">
        <w:rPr>
          <w:sz w:val="24"/>
          <w:szCs w:val="24"/>
          <w:lang w:val="kk-KZ"/>
        </w:rPr>
        <w:cr/>
        <w:t xml:space="preserve">Бұл жерде, таратушы провайдерлері ішкі емес шешімді, барлық мәселелерді тек қана өзіне қабылдайды, сонымен қатар трансшекаралық жеткізудің үлкен маңызы бар. "Егер экспедиторлар халықаралық жүктерді жеткізумен айналысса, – деп атап өтті Дж.Р. Сток және Д. М. Lambert, – олар сондай-ақ компаниялар үшін өте маңызды, халықаралық </w:t>
      </w:r>
      <w:r w:rsidRPr="001E220D">
        <w:rPr>
          <w:sz w:val="24"/>
          <w:szCs w:val="24"/>
          <w:lang w:val="kk-KZ"/>
        </w:rPr>
        <w:lastRenderedPageBreak/>
        <w:t>маркетинг шектеулі тәжірибесіне ие, ілеспе құжаттаманы ресімдеу қызметтерін қамтамасыз етеді " .</w:t>
      </w:r>
    </w:p>
    <w:p w:rsidR="00383DB7" w:rsidRPr="001E220D" w:rsidRDefault="00383DB7" w:rsidP="001E220D">
      <w:pPr>
        <w:ind w:firstLine="567"/>
        <w:jc w:val="both"/>
        <w:rPr>
          <w:sz w:val="24"/>
          <w:szCs w:val="24"/>
          <w:lang w:val="kk-KZ"/>
        </w:rPr>
      </w:pPr>
      <w:r w:rsidRPr="001E220D">
        <w:rPr>
          <w:sz w:val="24"/>
          <w:szCs w:val="24"/>
          <w:lang w:val="kk-KZ"/>
        </w:rPr>
        <w:t>Нәтижесінде географиялық нарықтарға ауысымына маркетингтік "құндылық қатынастар тіреу желісі" (Network of value-laden relationships) келеді, онда тіпті кез келген шетелдік ең шағын және тәжірибесіз тауар өндіруші нарықтарға тікелей шығуға мүмкіндік алады . Желілік экономикаға "трансшекаралық тізбегін жеткізу бір мемлекеттің шеңберіне шектелмеген, бір және одан көп елдер аумағында мұндай тізбектің әр</w:t>
      </w:r>
      <w:r w:rsidR="007D13EC" w:rsidRPr="001E220D">
        <w:rPr>
          <w:sz w:val="24"/>
          <w:szCs w:val="24"/>
          <w:lang w:val="kk-KZ"/>
        </w:rPr>
        <w:t xml:space="preserve"> түрлі буындары болуы мүмкін " </w:t>
      </w:r>
      <w:r w:rsidRPr="001E220D">
        <w:rPr>
          <w:sz w:val="24"/>
          <w:szCs w:val="24"/>
          <w:lang w:val="kk-KZ"/>
        </w:rPr>
        <w:t xml:space="preserve">. </w:t>
      </w:r>
    </w:p>
    <w:p w:rsidR="00383DB7" w:rsidRPr="001E220D" w:rsidRDefault="00383DB7" w:rsidP="001E220D">
      <w:pPr>
        <w:ind w:firstLine="567"/>
        <w:jc w:val="both"/>
        <w:rPr>
          <w:sz w:val="24"/>
          <w:szCs w:val="24"/>
          <w:lang w:val="kk-KZ"/>
        </w:rPr>
      </w:pPr>
      <w:r w:rsidRPr="001E220D">
        <w:rPr>
          <w:sz w:val="24"/>
          <w:szCs w:val="24"/>
          <w:lang w:val="kk-KZ"/>
        </w:rPr>
        <w:t>Желілік экономика тарату провайдерлерінің қызметі " өнімнің уақыт пайдалылығын және пайдалылы орнын қосады. Ол сондай-ақ жаңа өнім әзірлеуді қоса алғанда, көптеген маркетинг және логистика саласына әсер ету үшін, мақсатты нарықтарды және қызмет көрсетуді таңдау, сатып алу, жабдықтау, логистикалық қуаттарды орналастыру, бағаны белгіле</w:t>
      </w:r>
      <w:r w:rsidR="007D13EC" w:rsidRPr="001E220D">
        <w:rPr>
          <w:sz w:val="24"/>
          <w:szCs w:val="24"/>
          <w:lang w:val="kk-KZ"/>
        </w:rPr>
        <w:t>у, олар бойынша қабылдау керек"</w:t>
      </w:r>
      <w:r w:rsidRPr="001E220D">
        <w:rPr>
          <w:sz w:val="24"/>
          <w:szCs w:val="24"/>
          <w:lang w:val="kk-KZ"/>
        </w:rPr>
        <w:t>. Өзгеретін тауар тарату жүйесі ғана емес. Маркетингтік өндіріс мазмұны, тауарларды тұтыну: шикізат өмірлік циклінің ұзақтығын жеткізу-ден өзгереді.</w:t>
      </w:r>
    </w:p>
    <w:p w:rsidR="00383DB7" w:rsidRPr="001E220D" w:rsidRDefault="00383DB7" w:rsidP="001E220D">
      <w:pPr>
        <w:ind w:firstLine="567"/>
        <w:jc w:val="both"/>
        <w:rPr>
          <w:sz w:val="24"/>
          <w:szCs w:val="24"/>
          <w:lang w:val="kk-KZ"/>
        </w:rPr>
      </w:pPr>
      <w:r w:rsidRPr="001E220D">
        <w:rPr>
          <w:b/>
          <w:sz w:val="24"/>
          <w:szCs w:val="24"/>
          <w:lang w:val="kk-KZ"/>
        </w:rPr>
        <w:t>Жаһандану желілерін бөлу.</w:t>
      </w:r>
      <w:r w:rsidRPr="001E220D">
        <w:rPr>
          <w:sz w:val="24"/>
          <w:szCs w:val="24"/>
          <w:lang w:val="kk-KZ"/>
        </w:rPr>
        <w:t xml:space="preserve"> Электрондық коммерция тарату желілерінің принциптері және жұмыс істеу тетіктерін өзгертуді, институционалдық тәсілдерін және олардың реттеуін талап етеді. Протекционизмдермен және тікелей мемлекет араласумен байланысты шаралар, мұнда жұмыс істемейді, олар түбегейлі ауысым басымдықтарын реттеуді талап етеді. Д. Дж. Бауэрсокс және Д. Дж. Клосс желілік экономикаға қарым-қатынастардың реттеуін таратуды екі тәсілмен бөледі:</w:t>
      </w:r>
    </w:p>
    <w:p w:rsidR="00383DB7" w:rsidRPr="001E220D" w:rsidRDefault="00383DB7" w:rsidP="001E220D">
      <w:pPr>
        <w:ind w:firstLine="567"/>
        <w:jc w:val="both"/>
        <w:rPr>
          <w:sz w:val="24"/>
          <w:szCs w:val="24"/>
          <w:lang w:val="kk-KZ"/>
        </w:rPr>
      </w:pPr>
      <w:r w:rsidRPr="001E220D">
        <w:rPr>
          <w:sz w:val="24"/>
          <w:szCs w:val="24"/>
          <w:lang w:val="kk-KZ"/>
        </w:rPr>
        <w:t>1. Ұлттық ұстанымдарын қарастыратын, экспорттық-импорттық операцияларға халықаралық сауда мәлімет жасау тәсілі. Мұндай тәсіл үстем болған кезде, үкімет, әдетте, ел ішінде импорттық тауарлардың тікелей шектеулер мен кедергілер жолында еркін тауар қозғалысын сату және пайдалану арқылы кедергі жасайды. "Негізгі міндет &lt;негізі&gt; логистика, – деп атап өтті Д. Дж. Бауэрсокс</w:t>
      </w:r>
    </w:p>
    <w:p w:rsidR="00383DB7" w:rsidRPr="001E220D" w:rsidRDefault="00383DB7" w:rsidP="001E220D">
      <w:pPr>
        <w:ind w:firstLine="567"/>
        <w:jc w:val="both"/>
        <w:rPr>
          <w:sz w:val="24"/>
          <w:szCs w:val="24"/>
          <w:lang w:val="kk-KZ"/>
        </w:rPr>
      </w:pPr>
      <w:r w:rsidRPr="001E220D">
        <w:rPr>
          <w:sz w:val="24"/>
          <w:szCs w:val="24"/>
          <w:lang w:val="kk-KZ"/>
        </w:rPr>
        <w:t>Д. Дж. Клосс – біркелкі тауарлық-материалдық ағынын қамтамасыз ететін, тиімді кәсіпорындарды өндірістік және өзге де қуаттар жолға қойды ". Бұл мемлекеттік араласу кедергілерге негіздел</w:t>
      </w:r>
      <w:r w:rsidR="007D13EC" w:rsidRPr="001E220D">
        <w:rPr>
          <w:sz w:val="24"/>
          <w:szCs w:val="24"/>
          <w:lang w:val="kk-KZ"/>
        </w:rPr>
        <w:t>ген болған жағдайда мүмкін емес</w:t>
      </w:r>
      <w:r w:rsidRPr="001E220D">
        <w:rPr>
          <w:sz w:val="24"/>
          <w:szCs w:val="24"/>
          <w:lang w:val="kk-KZ"/>
        </w:rPr>
        <w:t>.</w:t>
      </w:r>
    </w:p>
    <w:p w:rsidR="00383DB7" w:rsidRPr="001E220D" w:rsidRDefault="00383DB7" w:rsidP="001E220D">
      <w:pPr>
        <w:ind w:firstLine="567"/>
        <w:jc w:val="both"/>
        <w:rPr>
          <w:sz w:val="24"/>
          <w:szCs w:val="24"/>
          <w:lang w:val="kk-KZ"/>
        </w:rPr>
      </w:pPr>
      <w:r w:rsidRPr="001E220D">
        <w:rPr>
          <w:sz w:val="24"/>
          <w:szCs w:val="24"/>
          <w:lang w:val="kk-KZ"/>
        </w:rPr>
        <w:t>Сонымен қатар, олардың экспорттық әлеуетін, ғаламдық инфрақұрылым тауар қозғалысы арналарын бөлу және ұлттық тауар өндірушілерді күрт төмендетеді. Жаһандық экономика жағдайында бұл шетелдік тауарлардың енуіне кедергі келтірмейді, ал қабілетсіздігі үшін жергілікті өндірушілер өз өнімін  шетелдік тұтынушыға жеткізу бәсекеге қабілеттілігін жоғалтады.</w:t>
      </w:r>
    </w:p>
    <w:p w:rsidR="00383DB7" w:rsidRPr="001E220D" w:rsidRDefault="00383DB7" w:rsidP="001E220D">
      <w:pPr>
        <w:ind w:firstLine="567"/>
        <w:jc w:val="both"/>
        <w:rPr>
          <w:sz w:val="24"/>
          <w:szCs w:val="24"/>
          <w:lang w:val="kk-KZ"/>
        </w:rPr>
      </w:pPr>
      <w:r w:rsidRPr="001E220D">
        <w:rPr>
          <w:sz w:val="24"/>
          <w:szCs w:val="24"/>
          <w:lang w:val="kk-KZ"/>
        </w:rPr>
        <w:t>2. Жаһандық тәсіл көздейтін тауар өндірушілер терең жергілікті тұтыну нарығының инфрақұрылымына қарамастан олардың географиялық алыстығына ықпал етеді. Басымдыққа бұл ретте және т. б. " азаматтығы жоқ кәсіпорындар", "сатудың елеулі үлесі , &lt;олардың&gt; меншікті және активтерді  " қолдау беріледі .</w:t>
      </w:r>
    </w:p>
    <w:p w:rsidR="00383DB7" w:rsidRPr="001E220D" w:rsidRDefault="00383DB7" w:rsidP="001E220D">
      <w:pPr>
        <w:ind w:firstLine="567"/>
        <w:jc w:val="both"/>
        <w:rPr>
          <w:sz w:val="24"/>
          <w:szCs w:val="24"/>
          <w:lang w:val="kk-KZ"/>
        </w:rPr>
      </w:pPr>
      <w:r w:rsidRPr="001E220D">
        <w:rPr>
          <w:sz w:val="24"/>
          <w:szCs w:val="24"/>
          <w:lang w:val="kk-KZ"/>
        </w:rPr>
        <w:t>Мұндай тәсіл артықшылығы тауар өндірушілердің жағдайына жоғары дәрежеде бейімделуінде, жаһандық нарық және пайдалануында, олардың нарықтық мүмкіндіктерінде және қол жетпейтін дәстүрлі экспорттық-импорттық саудада. Бұл электрондық коммерция дамуы үшін ғана емес, сондай-ақ тауар өндірушілердің сыртқы ресурстар үшін, күшті ынталандыру ретінде логистика деңгейдегі 4PL және 5PL қарқынды дамуы тарту үшін, қызмет етеді ынталандырады.</w:t>
      </w:r>
    </w:p>
    <w:p w:rsidR="00383DB7" w:rsidRPr="001E220D" w:rsidRDefault="00383DB7" w:rsidP="001E220D">
      <w:pPr>
        <w:ind w:firstLine="567"/>
        <w:jc w:val="both"/>
        <w:rPr>
          <w:sz w:val="24"/>
          <w:szCs w:val="24"/>
          <w:lang w:val="kk-KZ"/>
        </w:rPr>
      </w:pPr>
      <w:r w:rsidRPr="001E220D">
        <w:rPr>
          <w:sz w:val="24"/>
          <w:szCs w:val="24"/>
          <w:lang w:val="kk-KZ"/>
        </w:rPr>
        <w:t>Бұл орталықтарының шығу тегі мен орналасуы, олардың жергілікті инфрақұрылымы бар немесе "азаматтығы жоқ" шетелдік кәсіпорындары бақыланатын тарату желілері өте маңызды болып табылады. Қазіргі таңда бәсекелестік күрес әлемдік экономикада өндірістік қуаттар мен технологиялар үшін жүріп жаткан жоқ , олар тауар қозғалысы жүйелерімен бақыланып, тұтынушылар желілік экономикаға жаһандық мүмкіндіктер арқылы жүріп жатыр.</w:t>
      </w:r>
    </w:p>
    <w:p w:rsidR="00383DB7" w:rsidRPr="001E220D" w:rsidRDefault="00383DB7" w:rsidP="001E220D">
      <w:pPr>
        <w:ind w:firstLine="567"/>
        <w:jc w:val="both"/>
        <w:rPr>
          <w:sz w:val="24"/>
          <w:szCs w:val="24"/>
          <w:lang w:val="kk-KZ"/>
        </w:rPr>
      </w:pPr>
      <w:r w:rsidRPr="001E220D">
        <w:rPr>
          <w:sz w:val="24"/>
          <w:szCs w:val="24"/>
          <w:lang w:val="kk-KZ"/>
        </w:rPr>
        <w:t xml:space="preserve">Негізін осы мүмкіндіктерді виртуалды тауар қоры артықшылықтарымен байланысты жасайды. Ереже логистика "шаршы түбірі", бұл барабар квадратты өсіп тұрған </w:t>
      </w:r>
      <w:r w:rsidRPr="001E220D">
        <w:rPr>
          <w:sz w:val="24"/>
          <w:szCs w:val="24"/>
          <w:lang w:val="kk-KZ"/>
        </w:rPr>
        <w:lastRenderedPageBreak/>
        <w:t>қоймалардың тауарлық-материалдық қорларды "қысқарту" қатарындағы орналасқан орнына дейін және кейін ұтымды ету" дейді . Желілік экономикадағы артықшылықтарын пайдаланудың осы ережесі,  қорларды басқару және қоймалардың санын қысқартуында болады.</w:t>
      </w:r>
    </w:p>
    <w:p w:rsidR="00383DB7" w:rsidRPr="001E220D" w:rsidRDefault="00383DB7" w:rsidP="001E220D">
      <w:pPr>
        <w:ind w:firstLine="567"/>
        <w:jc w:val="both"/>
        <w:rPr>
          <w:sz w:val="24"/>
          <w:szCs w:val="24"/>
          <w:lang w:val="kk-KZ"/>
        </w:rPr>
      </w:pPr>
      <w:r w:rsidRPr="001E220D">
        <w:rPr>
          <w:sz w:val="24"/>
          <w:szCs w:val="24"/>
          <w:lang w:val="kk-KZ"/>
        </w:rPr>
        <w:t>Қойма мұнда компьютерге айналады. Бұл ретте, ақпарат туралы барлық алған көздерден қорлардың сұраныс деңгейі негізінде орталықтандырылып анықталады. Бұл ретте физикалық қойма, тиімді болуға тиіс жерде орналасады ". Нәтижесінде электр инфрақұрылымы тауар өндірушіге емес, тек инфрақұрылым таратуына байланысқан. Тауар өндіруші ұлттық шекарадағы тегін дербес жаһандық бөлуді өздігінен оңтайландырады  .</w:t>
      </w:r>
    </w:p>
    <w:p w:rsidR="00383DB7" w:rsidRPr="001E220D" w:rsidRDefault="00383DB7" w:rsidP="001E220D">
      <w:pPr>
        <w:ind w:firstLine="567"/>
        <w:jc w:val="both"/>
        <w:rPr>
          <w:sz w:val="24"/>
          <w:szCs w:val="24"/>
          <w:lang w:val="kk-KZ"/>
        </w:rPr>
      </w:pPr>
      <w:r w:rsidRPr="001E220D">
        <w:rPr>
          <w:sz w:val="24"/>
          <w:szCs w:val="24"/>
          <w:lang w:val="kk-KZ"/>
        </w:rPr>
        <w:t>Мысалы, компания Нью-Йорк-те орналасуы мүмкін, өндіріс материктік Қытайда, ал жеткізу Гонконг немесе Сингапурда жүзеге асырылады. Осы отандық тауар өндірушілерге қатысты шектеулі шаралармен күресу мүмкін емес. Тауар өндірушілер жүйесін өзіне қалыптастыру, әлемдік дағдарыс бәсекелік мүмкіндіктерге жол беруден әлдеқайда оңай.</w:t>
      </w:r>
    </w:p>
    <w:p w:rsidR="00383DB7" w:rsidRPr="001E220D" w:rsidRDefault="00383DB7" w:rsidP="001E220D">
      <w:pPr>
        <w:ind w:firstLine="567"/>
        <w:jc w:val="both"/>
        <w:rPr>
          <w:sz w:val="24"/>
          <w:szCs w:val="24"/>
          <w:lang w:val="kk-KZ"/>
        </w:rPr>
      </w:pPr>
      <w:r w:rsidRPr="001E220D">
        <w:rPr>
          <w:sz w:val="24"/>
          <w:szCs w:val="24"/>
          <w:lang w:val="kk-KZ"/>
        </w:rPr>
        <w:t>Электрондық коммерциядағы тауар қорларымен байланысты желілік басқармасының бәсекелестік артықшылығы,"виртуалды қорлар басқарылады, егер , бірыңғай қоймасы – бұл жалпы тауарлық-материалдық қорлар жүйесін қысқартуға мүмкіндік берсе– бірақ физикалық тұрғыдан олар әр түрлі жерлерде орналасқан болуы мүмкін, онда бұл тиімді болса" . Таратушы провайдерлері сауда ассортиментін жинақтап өткізуді қоспағанда, көтерме сауда арналарда бес функцияларының бірден төртеуін іске асыруды қамтамасыз етеді :</w:t>
      </w:r>
    </w:p>
    <w:p w:rsidR="00383DB7" w:rsidRPr="001E220D" w:rsidRDefault="00383DB7" w:rsidP="001E220D">
      <w:pPr>
        <w:ind w:firstLine="567"/>
        <w:jc w:val="both"/>
        <w:rPr>
          <w:sz w:val="24"/>
          <w:szCs w:val="24"/>
          <w:lang w:val="kk-KZ"/>
        </w:rPr>
      </w:pPr>
      <w:r w:rsidRPr="001E220D">
        <w:rPr>
          <w:sz w:val="24"/>
          <w:szCs w:val="24"/>
          <w:lang w:val="kk-KZ"/>
        </w:rPr>
        <w:t xml:space="preserve">1. </w:t>
      </w:r>
      <w:r w:rsidRPr="001E220D">
        <w:rPr>
          <w:i/>
          <w:sz w:val="24"/>
          <w:szCs w:val="24"/>
          <w:lang w:val="kk-KZ"/>
        </w:rPr>
        <w:t>Контактілер санын қысқарту</w:t>
      </w:r>
      <w:r w:rsidRPr="001E220D">
        <w:rPr>
          <w:sz w:val="24"/>
          <w:szCs w:val="24"/>
          <w:lang w:val="kk-KZ"/>
        </w:rPr>
        <w:t xml:space="preserve"> – өйткені сатып алушыға тауарды жеткізу сәттен бастап тиеп-жөнелту және аяқтауды, өндіруші ұйымдастыру үшін жауапкершілікті өзіне қабылдайды. </w:t>
      </w:r>
    </w:p>
    <w:p w:rsidR="00383DB7" w:rsidRPr="001E220D" w:rsidRDefault="00383DB7" w:rsidP="001E220D">
      <w:pPr>
        <w:ind w:firstLine="567"/>
        <w:jc w:val="both"/>
        <w:rPr>
          <w:sz w:val="24"/>
          <w:szCs w:val="24"/>
          <w:lang w:val="kk-KZ"/>
        </w:rPr>
      </w:pPr>
      <w:r w:rsidRPr="001E220D">
        <w:rPr>
          <w:i/>
          <w:sz w:val="24"/>
          <w:szCs w:val="24"/>
          <w:lang w:val="kk-KZ"/>
        </w:rPr>
        <w:t>2. Бірлескен электр инфрақұрылымы</w:t>
      </w:r>
      <w:r w:rsidRPr="001E220D">
        <w:rPr>
          <w:sz w:val="24"/>
          <w:szCs w:val="24"/>
          <w:lang w:val="kk-KZ"/>
        </w:rPr>
        <w:t xml:space="preserve"> – өйткені олар өз базасында бір мезгілде барлық ең ұсақ, жеткізушілерді қоса алғанда жинайды және өңдейді.</w:t>
      </w:r>
    </w:p>
    <w:p w:rsidR="00383DB7" w:rsidRPr="001E220D" w:rsidRDefault="00383DB7" w:rsidP="001E220D">
      <w:pPr>
        <w:ind w:firstLine="567"/>
        <w:jc w:val="both"/>
        <w:rPr>
          <w:sz w:val="24"/>
          <w:szCs w:val="24"/>
          <w:lang w:val="kk-KZ"/>
        </w:rPr>
      </w:pPr>
      <w:r w:rsidRPr="001E220D">
        <w:rPr>
          <w:i/>
          <w:sz w:val="24"/>
          <w:szCs w:val="24"/>
          <w:lang w:val="kk-KZ"/>
        </w:rPr>
        <w:t>3. Ауқымда үнемдеу</w:t>
      </w:r>
      <w:r w:rsidRPr="001E220D">
        <w:rPr>
          <w:sz w:val="24"/>
          <w:szCs w:val="24"/>
          <w:lang w:val="kk-KZ"/>
        </w:rPr>
        <w:t xml:space="preserve"> – өйткені олар көлік тарифтерін үнемдеп,  буып-түю материалдарының және т. б жаппай сатып алып ұсақ тауар партияларынан ірі партия жинайды.</w:t>
      </w:r>
    </w:p>
    <w:p w:rsidR="00383DB7" w:rsidRPr="001E220D" w:rsidRDefault="00383DB7" w:rsidP="001E220D">
      <w:pPr>
        <w:ind w:firstLine="567"/>
        <w:jc w:val="both"/>
        <w:rPr>
          <w:sz w:val="24"/>
          <w:szCs w:val="24"/>
          <w:lang w:val="kk-KZ"/>
        </w:rPr>
      </w:pPr>
      <w:r w:rsidRPr="001E220D">
        <w:rPr>
          <w:i/>
          <w:sz w:val="24"/>
          <w:szCs w:val="24"/>
          <w:lang w:val="kk-KZ"/>
        </w:rPr>
        <w:t>4. Өнім берушілердің қызмет көрсетуін жақсарту -</w:t>
      </w:r>
      <w:r w:rsidRPr="001E220D">
        <w:rPr>
          <w:sz w:val="24"/>
          <w:szCs w:val="24"/>
          <w:lang w:val="kk-KZ"/>
        </w:rPr>
        <w:t xml:space="preserve"> өйткені олар </w:t>
      </w:r>
      <w:r w:rsidRPr="001E220D">
        <w:rPr>
          <w:i/>
          <w:sz w:val="24"/>
          <w:szCs w:val="24"/>
          <w:lang w:val="kk-KZ"/>
        </w:rPr>
        <w:t>өнімді</w:t>
      </w:r>
      <w:r w:rsidRPr="001E220D">
        <w:rPr>
          <w:sz w:val="24"/>
          <w:szCs w:val="24"/>
          <w:lang w:val="kk-KZ"/>
        </w:rPr>
        <w:t xml:space="preserve"> жеткізуде тәжірибесі мол және қосалқы мердігерлермен байланыстар жүйесін ұйымдастырады, сондай-ақ сатып алушылар тауарды беру кезінде өзіне өзара жауапкершілік алады.</w:t>
      </w:r>
    </w:p>
    <w:p w:rsidR="00383DB7" w:rsidRPr="001E220D" w:rsidRDefault="00383DB7" w:rsidP="001E220D">
      <w:pPr>
        <w:ind w:firstLine="567"/>
        <w:jc w:val="both"/>
        <w:rPr>
          <w:sz w:val="24"/>
          <w:szCs w:val="24"/>
          <w:lang w:val="kk-KZ"/>
        </w:rPr>
      </w:pPr>
      <w:r w:rsidRPr="001E220D">
        <w:rPr>
          <w:sz w:val="24"/>
          <w:szCs w:val="24"/>
          <w:lang w:val="kk-KZ"/>
        </w:rPr>
        <w:t>Бұл тауар өндірушілерге басқаруға мүмкіндік береді " егер олар өндірумен және қорларымен нақтыланған болса, бірақ  өндіру және қорларын басқа да факторлар анықтайды, атап айтқанда, нарық және/немесе өнім беруші орталықтандырылады " . Сондықтан электрондық коммерция желілерін таратудың басты буыны тарату орталықтарына айналады және т. б. " (distribution center). Олар өздеріне қойма логистикасының дәстүрлі функцияларын ғана емес, барлық сервистік функцияларын, өңдеу және тасымалдауға байланысты тапсырыстарды соңғы сатып алушылармен орындайды (кесте. 1).</w:t>
      </w:r>
    </w:p>
    <w:p w:rsidR="00383DB7" w:rsidRPr="001E220D" w:rsidRDefault="00383DB7" w:rsidP="001E220D">
      <w:pPr>
        <w:ind w:firstLine="567"/>
        <w:jc w:val="both"/>
        <w:rPr>
          <w:sz w:val="24"/>
          <w:szCs w:val="24"/>
        </w:rPr>
      </w:pPr>
      <w:r w:rsidRPr="001E220D">
        <w:rPr>
          <w:i/>
          <w:iCs/>
          <w:sz w:val="24"/>
          <w:szCs w:val="24"/>
          <w:lang w:val="kk-KZ"/>
        </w:rPr>
        <w:t>Кесте</w:t>
      </w:r>
      <w:r w:rsidRPr="001E220D">
        <w:rPr>
          <w:i/>
          <w:iCs/>
          <w:sz w:val="24"/>
          <w:szCs w:val="24"/>
        </w:rPr>
        <w:t xml:space="preserve">. 1. </w:t>
      </w:r>
    </w:p>
    <w:p w:rsidR="00383DB7" w:rsidRPr="001E220D" w:rsidRDefault="00383DB7" w:rsidP="001E220D">
      <w:pPr>
        <w:ind w:firstLine="567"/>
        <w:jc w:val="both"/>
        <w:rPr>
          <w:sz w:val="24"/>
          <w:szCs w:val="24"/>
          <w:lang w:val="kk-KZ"/>
        </w:rPr>
      </w:pPr>
      <w:r w:rsidRPr="001E220D">
        <w:rPr>
          <w:sz w:val="24"/>
          <w:szCs w:val="24"/>
          <w:lang w:val="kk-KZ"/>
        </w:rPr>
        <w:t xml:space="preserve">Нысандарын бөлудің салыстырмалы сипаттамасы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23"/>
        <w:gridCol w:w="3148"/>
        <w:gridCol w:w="3214"/>
      </w:tblGrid>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lang w:val="kk-KZ"/>
              </w:rPr>
            </w:pPr>
            <w:r w:rsidRPr="001E220D">
              <w:rPr>
                <w:b/>
                <w:bCs/>
                <w:sz w:val="24"/>
                <w:szCs w:val="24"/>
              </w:rPr>
              <w:t>Параметр</w:t>
            </w:r>
            <w:r w:rsidRPr="001E220D">
              <w:rPr>
                <w:b/>
                <w:bCs/>
                <w:sz w:val="24"/>
                <w:szCs w:val="24"/>
                <w:lang w:val="kk-KZ"/>
              </w:rPr>
              <w:t>лер</w:t>
            </w: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lang w:val="kk-KZ"/>
              </w:rPr>
            </w:pPr>
            <w:r w:rsidRPr="001E220D">
              <w:rPr>
                <w:b/>
                <w:bCs/>
                <w:sz w:val="24"/>
                <w:szCs w:val="24"/>
                <w:lang w:val="kk-KZ"/>
              </w:rPr>
              <w:t>Тауар қозғалысы туралы қойма түрлері</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b/>
                <w:bCs/>
                <w:sz w:val="24"/>
                <w:szCs w:val="24"/>
                <w:lang w:val="kk-KZ"/>
              </w:rPr>
              <w:t>Э</w:t>
            </w:r>
            <w:r w:rsidRPr="001E220D">
              <w:rPr>
                <w:b/>
                <w:bCs/>
                <w:sz w:val="24"/>
                <w:szCs w:val="24"/>
              </w:rPr>
              <w:t>лектрондық коммерция</w:t>
            </w:r>
            <w:r w:rsidRPr="001E220D">
              <w:rPr>
                <w:b/>
                <w:bCs/>
                <w:sz w:val="24"/>
                <w:szCs w:val="24"/>
                <w:lang w:val="kk-KZ"/>
              </w:rPr>
              <w:t>дағы</w:t>
            </w:r>
            <w:r w:rsidRPr="001E220D">
              <w:rPr>
                <w:b/>
                <w:bCs/>
                <w:sz w:val="24"/>
                <w:szCs w:val="24"/>
              </w:rPr>
              <w:t xml:space="preserve"> </w:t>
            </w:r>
            <w:r w:rsidRPr="001E220D">
              <w:rPr>
                <w:b/>
                <w:bCs/>
                <w:sz w:val="24"/>
                <w:szCs w:val="24"/>
                <w:lang w:val="kk-KZ"/>
              </w:rPr>
              <w:t>т</w:t>
            </w:r>
            <w:r w:rsidRPr="001E220D">
              <w:rPr>
                <w:b/>
                <w:bCs/>
                <w:sz w:val="24"/>
                <w:szCs w:val="24"/>
              </w:rPr>
              <w:t>арату орталығы</w:t>
            </w:r>
          </w:p>
        </w:tc>
      </w:tr>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Негізгі</w:t>
            </w:r>
          </w:p>
          <w:p w:rsidR="00383DB7" w:rsidRPr="001E220D" w:rsidRDefault="00383DB7" w:rsidP="001E220D">
            <w:pPr>
              <w:ind w:firstLine="567"/>
              <w:jc w:val="both"/>
              <w:rPr>
                <w:sz w:val="24"/>
                <w:szCs w:val="24"/>
              </w:rPr>
            </w:pPr>
            <w:r w:rsidRPr="001E220D">
              <w:rPr>
                <w:sz w:val="24"/>
                <w:szCs w:val="24"/>
              </w:rPr>
              <w:t>мақсаты</w:t>
            </w: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қорын сақтау</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тапсырыстарды өңдеу</w:t>
            </w:r>
          </w:p>
        </w:tc>
      </w:tr>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Мекен-қызметтер</w:t>
            </w: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көтерме-бөлшек сауда</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соңғы сатып алушылар</w:t>
            </w:r>
          </w:p>
          <w:p w:rsidR="00383DB7" w:rsidRPr="001E220D" w:rsidRDefault="00383DB7" w:rsidP="001E220D">
            <w:pPr>
              <w:ind w:firstLine="567"/>
              <w:jc w:val="both"/>
              <w:rPr>
                <w:sz w:val="24"/>
                <w:szCs w:val="24"/>
              </w:rPr>
            </w:pPr>
            <w:r w:rsidRPr="001E220D">
              <w:rPr>
                <w:sz w:val="24"/>
                <w:szCs w:val="24"/>
              </w:rPr>
              <w:t>және жеткізушілер</w:t>
            </w:r>
          </w:p>
        </w:tc>
      </w:tr>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Сипатын сақтау</w:t>
            </w: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тұрақты</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lang w:val="kk-KZ"/>
              </w:rPr>
            </w:pPr>
            <w:r w:rsidRPr="001E220D">
              <w:rPr>
                <w:sz w:val="24"/>
                <w:szCs w:val="24"/>
              </w:rPr>
              <w:t>операци</w:t>
            </w:r>
            <w:r w:rsidRPr="001E220D">
              <w:rPr>
                <w:sz w:val="24"/>
                <w:szCs w:val="24"/>
                <w:lang w:val="kk-KZ"/>
              </w:rPr>
              <w:t>алық</w:t>
            </w:r>
          </w:p>
        </w:tc>
      </w:tr>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Өндірістік цикл</w:t>
            </w: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қабылдау, сақтау, жинақтау, тиеу</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қабылдау, сұрыптау, өңдеу, жөнелту</w:t>
            </w:r>
          </w:p>
        </w:tc>
      </w:tr>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lastRenderedPageBreak/>
              <w:t>Ілеспе қызметтер</w:t>
            </w: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жоқ</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максималды дейін құрастыру/бөлшектеу</w:t>
            </w:r>
          </w:p>
        </w:tc>
      </w:tr>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lang w:val="kk-KZ"/>
              </w:rPr>
              <w:t>Д</w:t>
            </w:r>
            <w:r w:rsidRPr="001E220D">
              <w:rPr>
                <w:sz w:val="24"/>
                <w:szCs w:val="24"/>
              </w:rPr>
              <w:t>еректер</w:t>
            </w:r>
            <w:r w:rsidRPr="001E220D">
              <w:rPr>
                <w:sz w:val="24"/>
                <w:szCs w:val="24"/>
                <w:lang w:val="kk-KZ"/>
              </w:rPr>
              <w:t>ді</w:t>
            </w:r>
            <w:r w:rsidRPr="001E220D">
              <w:rPr>
                <w:sz w:val="24"/>
                <w:szCs w:val="24"/>
              </w:rPr>
              <w:t xml:space="preserve"> </w:t>
            </w:r>
            <w:r w:rsidRPr="001E220D">
              <w:rPr>
                <w:sz w:val="24"/>
                <w:szCs w:val="24"/>
                <w:lang w:val="kk-KZ"/>
              </w:rPr>
              <w:t>ж</w:t>
            </w:r>
            <w:r w:rsidRPr="001E220D">
              <w:rPr>
                <w:sz w:val="24"/>
                <w:szCs w:val="24"/>
              </w:rPr>
              <w:t>инау және өңдеу</w:t>
            </w:r>
          </w:p>
          <w:p w:rsidR="00383DB7" w:rsidRPr="001E220D" w:rsidRDefault="00383DB7" w:rsidP="001E220D">
            <w:pPr>
              <w:ind w:firstLine="567"/>
              <w:jc w:val="both"/>
              <w:rPr>
                <w:sz w:val="24"/>
                <w:szCs w:val="24"/>
              </w:rPr>
            </w:pP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партиялар бойынша тауарды</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нақты уақыт режимінде</w:t>
            </w:r>
          </w:p>
        </w:tc>
      </w:tr>
      <w:tr w:rsidR="00383DB7" w:rsidRPr="001E220D" w:rsidTr="005D61BC">
        <w:trPr>
          <w:tblCellSpacing w:w="0" w:type="dxa"/>
          <w:jc w:val="center"/>
        </w:trPr>
        <w:tc>
          <w:tcPr>
            <w:tcW w:w="3023"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lang w:val="kk-KZ"/>
              </w:rPr>
            </w:pPr>
            <w:r w:rsidRPr="001E220D">
              <w:rPr>
                <w:sz w:val="24"/>
                <w:szCs w:val="24"/>
                <w:lang w:val="kk-KZ"/>
              </w:rPr>
              <w:t>Бағдарлану</w:t>
            </w:r>
          </w:p>
        </w:tc>
        <w:tc>
          <w:tcPr>
            <w:tcW w:w="3148"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азайту</w:t>
            </w:r>
          </w:p>
          <w:p w:rsidR="00383DB7" w:rsidRPr="001E220D" w:rsidRDefault="00383DB7" w:rsidP="001E220D">
            <w:pPr>
              <w:ind w:firstLine="567"/>
              <w:jc w:val="both"/>
              <w:rPr>
                <w:sz w:val="24"/>
                <w:szCs w:val="24"/>
                <w:lang w:val="kk-KZ"/>
              </w:rPr>
            </w:pPr>
            <w:r w:rsidRPr="001E220D">
              <w:rPr>
                <w:sz w:val="24"/>
                <w:szCs w:val="24"/>
              </w:rPr>
              <w:t>операциялық шығындар</w:t>
            </w:r>
            <w:r w:rsidRPr="001E220D">
              <w:rPr>
                <w:sz w:val="24"/>
                <w:szCs w:val="24"/>
                <w:lang w:val="kk-KZ"/>
              </w:rPr>
              <w:t>ы</w:t>
            </w:r>
          </w:p>
        </w:tc>
        <w:tc>
          <w:tcPr>
            <w:tcW w:w="3214"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sz w:val="24"/>
                <w:szCs w:val="24"/>
              </w:rPr>
              <w:t>тапсырыс берушілердің талаптарын қанағаттандыру</w:t>
            </w:r>
          </w:p>
          <w:p w:rsidR="00383DB7" w:rsidRPr="001E220D" w:rsidRDefault="00383DB7" w:rsidP="001E220D">
            <w:pPr>
              <w:ind w:firstLine="567"/>
              <w:jc w:val="both"/>
              <w:rPr>
                <w:sz w:val="24"/>
                <w:szCs w:val="24"/>
              </w:rPr>
            </w:pPr>
          </w:p>
        </w:tc>
      </w:tr>
    </w:tbl>
    <w:p w:rsidR="00383DB7" w:rsidRPr="001E220D" w:rsidRDefault="00383DB7" w:rsidP="001E220D">
      <w:pPr>
        <w:ind w:firstLine="567"/>
        <w:jc w:val="both"/>
        <w:rPr>
          <w:sz w:val="24"/>
          <w:szCs w:val="24"/>
          <w:lang w:val="kk-KZ"/>
        </w:rPr>
      </w:pPr>
    </w:p>
    <w:p w:rsidR="00383DB7" w:rsidRPr="001E220D" w:rsidRDefault="00383DB7" w:rsidP="001E220D">
      <w:pPr>
        <w:ind w:firstLine="567"/>
        <w:jc w:val="both"/>
        <w:rPr>
          <w:sz w:val="24"/>
          <w:szCs w:val="24"/>
          <w:lang w:val="kk-KZ"/>
        </w:rPr>
      </w:pPr>
      <w:r w:rsidRPr="001E220D">
        <w:rPr>
          <w:sz w:val="24"/>
          <w:szCs w:val="24"/>
          <w:lang w:val="kk-KZ"/>
        </w:rPr>
        <w:t>Тарату орталықтары тауарлар жеткізушілер мен  мердігерлердің толық циклді қарым- қатынасы ретінде шығады. Басқа базалық қызметтер олар логистикалық кеңес беруді жүргізеді, тасымалдауды қадағалап отырады, тауар жеткізумен экспорттық-импорттық операцияларды жүзеге асырады.</w:t>
      </w:r>
    </w:p>
    <w:p w:rsidR="00383DB7" w:rsidRPr="001E220D" w:rsidRDefault="00383DB7" w:rsidP="001E220D">
      <w:pPr>
        <w:ind w:firstLine="567"/>
        <w:jc w:val="both"/>
        <w:rPr>
          <w:sz w:val="24"/>
          <w:szCs w:val="24"/>
          <w:lang w:val="kk-KZ"/>
        </w:rPr>
      </w:pPr>
      <w:r w:rsidRPr="001E220D">
        <w:rPr>
          <w:sz w:val="24"/>
          <w:szCs w:val="24"/>
          <w:lang w:val="kk-KZ"/>
        </w:rPr>
        <w:t>Бұл ретте таратушы орталықтарының орналасуы маңыздылығы және экономикалық орындылығымен анықталады. Екі нұсқа болуы мүмкін: жеткізушілер  мен тұтынушыларға бағдар. Жеткізушілерге бағдарлану өңдеуді жеңілдетеді, жеткізу, бірақ жеткізуді түпкі тұтынушыларға тікелей тиеп-жөнелту есебінен қымбаттатады. Тұтынушыларға бағдарлану, керісінше, жеткізуді арзандатады, бірақ тауарды тиеп-жөнелтуді қиындатады. Қолданылатын пошта жеткізуде тауар не шетелден орталықтандырылып жеткізіледі және содан кейін ішкі тарифтері бойынша таратылады, не бірден халықаралық пошта арқылы жіберіп таратылады.</w:t>
      </w:r>
    </w:p>
    <w:p w:rsidR="00383DB7" w:rsidRPr="001E220D" w:rsidRDefault="00383DB7" w:rsidP="001E220D">
      <w:pPr>
        <w:ind w:firstLine="567"/>
        <w:jc w:val="both"/>
        <w:rPr>
          <w:sz w:val="24"/>
          <w:szCs w:val="24"/>
          <w:lang w:val="kk-KZ"/>
        </w:rPr>
      </w:pPr>
      <w:r w:rsidRPr="001E220D">
        <w:rPr>
          <w:sz w:val="24"/>
          <w:szCs w:val="24"/>
          <w:lang w:val="kk-KZ"/>
        </w:rPr>
        <w:t>Мұндай маркетингтік саясат, бірнеше таратушы орталықтардың бір-бірімен өзара іс-қимылына кедергі емес, мысалы, трансшекаралық жеткізу. Логистикаға тіпті арнайы термин "жергілікті жаһандық дистрибьюция" пайда болды [152, с. 517]. Оның мәні мынада алыс нарықтар аумағында қабылданған шешімдердің жергілікті орталықтары құрылады,тауарды өз бетінше бөледі: тапсырыстарды өңдейді,  өнім тиейді және клиенттермен өзара іс-қимыл жасайды.</w:t>
      </w:r>
    </w:p>
    <w:p w:rsidR="00383DB7" w:rsidRPr="001E220D" w:rsidRDefault="00383DB7" w:rsidP="001E220D">
      <w:pPr>
        <w:ind w:firstLine="567"/>
        <w:jc w:val="both"/>
        <w:rPr>
          <w:sz w:val="24"/>
          <w:szCs w:val="24"/>
          <w:lang w:val="kk-KZ"/>
        </w:rPr>
      </w:pPr>
      <w:r w:rsidRPr="001E220D">
        <w:rPr>
          <w:sz w:val="24"/>
          <w:szCs w:val="24"/>
          <w:lang w:val="kk-KZ"/>
        </w:rPr>
        <w:t>Жаһандық дистрибьюторлардың осындай артықшылығымынада, ағымдағы жеткізумен байланысты, олар жергілікті жерлерде шешуге жедел мүмкіндігі бар. Бұл ретте жергілікті дистрибьюция виртуалды қорларының бөлумен айналысып ,олардың тауар қорларын білдіруге болады. Көптеген ұлттық сауда провайдерлері бүгінде халықаралық тауарлар жеткізушілермен елдегі бірыңғай тауар жеткізу орталығының тауарын сатады.</w:t>
      </w:r>
    </w:p>
    <w:p w:rsidR="00383DB7" w:rsidRPr="001E220D" w:rsidRDefault="00383DB7" w:rsidP="001E220D">
      <w:pPr>
        <w:ind w:firstLine="567"/>
        <w:jc w:val="both"/>
        <w:rPr>
          <w:sz w:val="24"/>
          <w:szCs w:val="24"/>
          <w:lang w:val="kk-KZ"/>
        </w:rPr>
      </w:pPr>
      <w:r w:rsidRPr="001E220D">
        <w:rPr>
          <w:sz w:val="24"/>
          <w:szCs w:val="24"/>
          <w:lang w:val="kk-KZ"/>
        </w:rPr>
        <w:t>Даму тенденциялары тарату желілерін желілік экономикаға жүргізеді, себебі жаһандық тарату орталықтары бірте-бірте көбірек тауар қозғалысының барлық саласына еніп келеді. Егер дәстүрлі саудада "қойма-дүкен" қағидаты бойынша негізінен тек ірі жиһаз орталықтары жұмыс істесе, онда жақын арада біз  электрондық коммерцияда сатуды ұйымдастырудың жаңа схемасына қағидатты түрде тоғысатын боламыз. Буындарының "көтерме – бөлшек сауда" тізбегі орнына " тармақ тауарды беру–тарату орталығы тауар қозғалысы буындары пайда болады, көрме орталығын (шоурума) толықтыру түрінде, онда сатып алушылар тауардың үлгілерімен танысатын болады.</w:t>
      </w:r>
    </w:p>
    <w:p w:rsidR="00383DB7" w:rsidRPr="001E220D" w:rsidRDefault="00383DB7" w:rsidP="001E220D">
      <w:pPr>
        <w:ind w:firstLine="567"/>
        <w:jc w:val="both"/>
        <w:rPr>
          <w:sz w:val="24"/>
          <w:szCs w:val="24"/>
          <w:lang w:val="kk-KZ"/>
        </w:rPr>
      </w:pPr>
      <w:r w:rsidRPr="001E220D">
        <w:rPr>
          <w:b/>
          <w:sz w:val="24"/>
          <w:szCs w:val="24"/>
          <w:lang w:val="kk-KZ"/>
        </w:rPr>
        <w:t>Көкжиек желілік логистикасы.</w:t>
      </w:r>
      <w:r w:rsidRPr="001E220D">
        <w:rPr>
          <w:sz w:val="24"/>
          <w:szCs w:val="24"/>
          <w:lang w:val="kk-KZ"/>
        </w:rPr>
        <w:t xml:space="preserve"> Желілік логистика жағдайында қуып жетуші даму көкжиегі оның үрдістері мен жетістіктерімен анықталады. 4PL және 5PL провайдерлік инфрақұрылымының сөз тарату қызметін қалыптастыру туралы деңгейін маркетингтік желілерінің жаһандық экономикада бәсекеге қабілеттілігінің дәрежесін айқындайды. Тарату логистикасының үш әлемдік орталығы Батыс Еуропада (Германия), Солтүстік Америка (АҚШ) және Оңтүстік-Шығыс Азия (Қытай) орналасқан.</w:t>
      </w:r>
    </w:p>
    <w:p w:rsidR="00383DB7" w:rsidRPr="001E220D" w:rsidRDefault="00383DB7" w:rsidP="001E220D">
      <w:pPr>
        <w:ind w:firstLine="567"/>
        <w:jc w:val="both"/>
        <w:rPr>
          <w:sz w:val="24"/>
          <w:szCs w:val="24"/>
          <w:lang w:val="kk-KZ"/>
        </w:rPr>
      </w:pPr>
      <w:r w:rsidRPr="001E220D">
        <w:rPr>
          <w:sz w:val="24"/>
          <w:szCs w:val="24"/>
          <w:lang w:val="kk-KZ"/>
        </w:rPr>
        <w:t>Батыс Еуропа бойынша енгізу, тарату желілері, электрондық коммерция көшбасшы болып табылады, оның себебі тарату желілері сол жерде, осы уақытқа дейін оны қазіргі түрінде құрылды. Осы "Еуропа 1992" жалпыеуропалық жоба  іске асыру, оның мақсаты-құру, логистикалық ішкі (т. ғ. к. панъевропейской) инфрақұрылымды тарату нәтижесінде инфрақұрылымды реформалау :</w:t>
      </w:r>
    </w:p>
    <w:p w:rsidR="00383DB7" w:rsidRPr="001E220D" w:rsidRDefault="00383DB7" w:rsidP="001E220D">
      <w:pPr>
        <w:ind w:firstLine="567"/>
        <w:jc w:val="both"/>
        <w:rPr>
          <w:sz w:val="24"/>
          <w:szCs w:val="24"/>
          <w:lang w:val="kk-KZ"/>
        </w:rPr>
      </w:pPr>
      <w:r w:rsidRPr="001E220D">
        <w:rPr>
          <w:sz w:val="24"/>
          <w:szCs w:val="24"/>
          <w:lang w:val="kk-KZ"/>
        </w:rPr>
        <w:lastRenderedPageBreak/>
        <w:t>1. Тарату орталықтарын орталықтандыру.</w:t>
      </w:r>
    </w:p>
    <w:p w:rsidR="00383DB7" w:rsidRPr="001E220D" w:rsidRDefault="00383DB7" w:rsidP="001E220D">
      <w:pPr>
        <w:ind w:firstLine="567"/>
        <w:jc w:val="both"/>
        <w:rPr>
          <w:sz w:val="24"/>
          <w:szCs w:val="24"/>
          <w:lang w:val="kk-KZ"/>
        </w:rPr>
      </w:pPr>
      <w:r w:rsidRPr="001E220D">
        <w:rPr>
          <w:sz w:val="24"/>
          <w:szCs w:val="24"/>
          <w:lang w:val="kk-KZ"/>
        </w:rPr>
        <w:t>2. Серіктестіктер мен стратегиялық одақтар санының өсуі.</w:t>
      </w:r>
    </w:p>
    <w:p w:rsidR="00383DB7" w:rsidRPr="001E220D" w:rsidRDefault="00383DB7" w:rsidP="001E220D">
      <w:pPr>
        <w:ind w:firstLine="567"/>
        <w:jc w:val="both"/>
        <w:rPr>
          <w:sz w:val="24"/>
          <w:szCs w:val="24"/>
          <w:lang w:val="kk-KZ"/>
        </w:rPr>
      </w:pPr>
      <w:r w:rsidRPr="001E220D">
        <w:rPr>
          <w:sz w:val="24"/>
          <w:szCs w:val="24"/>
          <w:lang w:val="kk-KZ"/>
        </w:rPr>
        <w:t>3. Аутсорсинг және делдалдарды пайдалану.</w:t>
      </w:r>
    </w:p>
    <w:p w:rsidR="00383DB7" w:rsidRPr="001E220D" w:rsidRDefault="00383DB7" w:rsidP="001E220D">
      <w:pPr>
        <w:ind w:firstLine="567"/>
        <w:jc w:val="both"/>
        <w:rPr>
          <w:sz w:val="24"/>
          <w:szCs w:val="24"/>
          <w:lang w:val="kk-KZ"/>
        </w:rPr>
      </w:pPr>
      <w:r w:rsidRPr="001E220D">
        <w:rPr>
          <w:sz w:val="24"/>
          <w:szCs w:val="24"/>
          <w:lang w:val="kk-KZ"/>
        </w:rPr>
        <w:t>4. Панъевропейской көлік желісін енгізу.</w:t>
      </w:r>
    </w:p>
    <w:p w:rsidR="00383DB7" w:rsidRPr="001E220D" w:rsidRDefault="00383DB7" w:rsidP="001E220D">
      <w:pPr>
        <w:ind w:firstLine="567"/>
        <w:jc w:val="both"/>
        <w:rPr>
          <w:sz w:val="24"/>
          <w:szCs w:val="24"/>
          <w:lang w:val="kk-KZ"/>
        </w:rPr>
      </w:pPr>
      <w:r w:rsidRPr="001E220D">
        <w:rPr>
          <w:sz w:val="24"/>
          <w:szCs w:val="24"/>
          <w:lang w:val="kk-KZ"/>
        </w:rPr>
        <w:t>5. Басқару логистикасын ұайта құрылымдау.</w:t>
      </w:r>
    </w:p>
    <w:p w:rsidR="00383DB7" w:rsidRPr="001E220D" w:rsidRDefault="00383DB7" w:rsidP="001E220D">
      <w:pPr>
        <w:ind w:firstLine="567"/>
        <w:jc w:val="both"/>
        <w:rPr>
          <w:sz w:val="24"/>
          <w:szCs w:val="24"/>
          <w:lang w:val="kk-KZ"/>
        </w:rPr>
      </w:pPr>
      <w:r w:rsidRPr="001E220D">
        <w:rPr>
          <w:sz w:val="24"/>
          <w:szCs w:val="24"/>
          <w:lang w:val="kk-KZ"/>
        </w:rPr>
        <w:t>Батыс Еуропада электронды коммерция  қазірдің өзінде қолда бар ірі еуропалық логистикалық корпорациялар инфрақұрылымға мен провайдерлерге тиесілі бөлу интегралданды. Бұл ретте  Еуропада 5PL сервистер деңгейін кеңінен тарату  әзірге тәуелсіз. Бүгін тарату желілерін тұтыну нарығындағы бәсекелестік артықшылықтары негізіне Еуропадағы сервистер соңғы кезеңінің  почтоматы– жеткізуін құрайды (автоматтандырылған пошта станциялары).</w:t>
      </w:r>
    </w:p>
    <w:p w:rsidR="00383DB7" w:rsidRPr="001E220D" w:rsidRDefault="00383DB7" w:rsidP="001E220D">
      <w:pPr>
        <w:ind w:firstLine="567"/>
        <w:jc w:val="both"/>
        <w:rPr>
          <w:sz w:val="24"/>
          <w:szCs w:val="24"/>
          <w:lang w:val="kk-KZ"/>
        </w:rPr>
      </w:pPr>
      <w:r w:rsidRPr="001E220D">
        <w:rPr>
          <w:sz w:val="24"/>
          <w:szCs w:val="24"/>
          <w:lang w:val="kk-KZ"/>
        </w:rPr>
        <w:t>Мәліметтері бойынша, ФГУП "Ресей Пошта " сәлемдеме жеткізу тек Германияда шамамен 4,5 мың 90% - ға почтомат мүше елдер үлесіне 40% көлемін қамтиды. Басқа елдерде оларды пайдалану көрсеткіштері әлдеқайда ибалы: сәлемдеме жеткізу Польшада – 18%, Прибалтикада – 22%. Почтомат артықшылығының автоматтандырылған сипаты, олардың жұмысы қысқартылған шығындар сәлемдеме тапсыру жасалады .</w:t>
      </w:r>
    </w:p>
    <w:p w:rsidR="00383DB7" w:rsidRPr="001E220D" w:rsidRDefault="00383DB7" w:rsidP="001E220D">
      <w:pPr>
        <w:ind w:firstLine="567"/>
        <w:jc w:val="both"/>
        <w:rPr>
          <w:sz w:val="24"/>
          <w:szCs w:val="24"/>
          <w:lang w:val="kk-KZ"/>
        </w:rPr>
      </w:pPr>
      <w:r w:rsidRPr="001E220D">
        <w:rPr>
          <w:sz w:val="24"/>
          <w:szCs w:val="24"/>
          <w:lang w:val="kk-KZ"/>
        </w:rPr>
        <w:t>Солтүстік Америкадағы жаһандық бәсекелестік логистика артықшылығы бар үш түрге бөлуге болады: тасымалдау, қоймалау (АҚШ) және кедендік ресімдеу (АҚШ, Канада, Мексика). Сонымен қатар, тарату деңгейін 5PL енгізу бойынша тұтыну нарығында логистика әлемдік көшбасшы АҚШ болып табылады, бірақ бұл қызмет үлесі әзірге шамалы.</w:t>
      </w:r>
    </w:p>
    <w:p w:rsidR="00383DB7" w:rsidRPr="001E220D" w:rsidRDefault="00383DB7" w:rsidP="001E220D">
      <w:pPr>
        <w:ind w:firstLine="567"/>
        <w:jc w:val="both"/>
        <w:rPr>
          <w:sz w:val="24"/>
          <w:szCs w:val="24"/>
          <w:lang w:val="kk-KZ"/>
        </w:rPr>
      </w:pPr>
      <w:r w:rsidRPr="001E220D">
        <w:rPr>
          <w:sz w:val="24"/>
          <w:szCs w:val="24"/>
          <w:lang w:val="kk-KZ"/>
        </w:rPr>
        <w:t>Негізгі бәсекелік артықшылығы-тарату логистика АҚШ-та орналасқан саласында институционалдық реттеу логистикалық қызметі. Көлік және қойма логистика бұл нормативтік бекітіп, мәртебесін және институционалдық ерекшеліктерді "көлік компанияларының ортақ пайдалану" және "қойма" жалпы пайдаланымдағы. Мұндай провайдерлері көрсетеді стандартты логистикалық қызметтерге белгіленген тарифтер бойынша барлық тілек білдірушілерге жалпы негіздерде. Олардың тарифтері реттеледі мемлекет және мүмкін емес белгілі бір деңгейі. Басқаша айтқанда, бұл делдалдар заңнамалық деңгейде танылған әлеуметтік және жүйелі түрде маңызды.</w:t>
      </w:r>
    </w:p>
    <w:p w:rsidR="00383DB7" w:rsidRPr="001E220D" w:rsidRDefault="00383DB7" w:rsidP="001E220D">
      <w:pPr>
        <w:ind w:firstLine="567"/>
        <w:jc w:val="both"/>
        <w:rPr>
          <w:sz w:val="24"/>
          <w:szCs w:val="24"/>
          <w:lang w:val="kk-KZ"/>
        </w:rPr>
      </w:pPr>
      <w:r w:rsidRPr="001E220D">
        <w:rPr>
          <w:sz w:val="24"/>
          <w:szCs w:val="24"/>
          <w:lang w:val="kk-KZ"/>
        </w:rPr>
        <w:t>Ең бастысы институционалдық артықшылығы логистикалық делдалдар "жалпы пайдаланымдағы" ерекшелігі "бұл жағдайда пайдаланушыға талап етілмейді капиталды инвестициялау" . Әсіресе электрондық коммерция, өйткені ақша ағындары</w:t>
      </w:r>
    </w:p>
    <w:p w:rsidR="00383DB7" w:rsidRPr="001E220D" w:rsidRDefault="00383DB7" w:rsidP="001E220D">
      <w:pPr>
        <w:ind w:firstLine="567"/>
        <w:jc w:val="both"/>
        <w:rPr>
          <w:sz w:val="24"/>
          <w:szCs w:val="24"/>
          <w:lang w:val="kk-KZ"/>
        </w:rPr>
      </w:pPr>
      <w:r w:rsidRPr="001E220D">
        <w:rPr>
          <w:sz w:val="24"/>
          <w:szCs w:val="24"/>
          <w:lang w:val="kk-KZ"/>
        </w:rPr>
        <w:t>онда опережают ағындары жеткізу. Тұтынушылар алдын-ала авансируют барлық циклі, тауар қозғалысы және елеулі капитал салымы үшін электрондық бизнес жаңа нарық қатысушыларына талап етілмейді.</w:t>
      </w:r>
    </w:p>
    <w:p w:rsidR="00383DB7" w:rsidRPr="001E220D" w:rsidRDefault="00383DB7" w:rsidP="001E220D">
      <w:pPr>
        <w:ind w:firstLine="567"/>
        <w:jc w:val="both"/>
        <w:rPr>
          <w:sz w:val="24"/>
          <w:szCs w:val="24"/>
          <w:lang w:val="kk-KZ"/>
        </w:rPr>
      </w:pPr>
      <w:r w:rsidRPr="001E220D">
        <w:rPr>
          <w:sz w:val="24"/>
          <w:szCs w:val="24"/>
          <w:lang w:val="kk-KZ"/>
        </w:rPr>
        <w:t>Сонымен бірге, "АҚШ-тың көптеген қоймалар жалпы пайдаланымдағы ұсынады сияқты қызметтерді, жүктерді шоғырландыру және бөлу көтерме сауда партиясының, шоттармен тұтынушылардың, жүк тасымалдарын басқаруды, буып-түю, көмек импорттау/экспортт</w:t>
      </w:r>
      <w:r w:rsidR="007D13EC" w:rsidRPr="001E220D">
        <w:rPr>
          <w:sz w:val="24"/>
          <w:szCs w:val="24"/>
          <w:lang w:val="kk-KZ"/>
        </w:rPr>
        <w:t>ау және жапсырма этикетов өнім"</w:t>
      </w:r>
      <w:r w:rsidRPr="001E220D">
        <w:rPr>
          <w:sz w:val="24"/>
          <w:szCs w:val="24"/>
          <w:lang w:val="kk-KZ"/>
        </w:rPr>
        <w:t>. Шын мәнінде, мұнда біз ісі болашағымыздың үлгісі тарату орталықтары.</w:t>
      </w:r>
    </w:p>
    <w:p w:rsidR="00383DB7" w:rsidRPr="001E220D" w:rsidRDefault="00383DB7" w:rsidP="001E220D">
      <w:pPr>
        <w:ind w:firstLine="567"/>
        <w:jc w:val="both"/>
        <w:rPr>
          <w:sz w:val="24"/>
          <w:szCs w:val="24"/>
          <w:lang w:val="kk-KZ"/>
        </w:rPr>
      </w:pPr>
      <w:r w:rsidRPr="001E220D">
        <w:rPr>
          <w:sz w:val="24"/>
          <w:szCs w:val="24"/>
          <w:lang w:val="kk-KZ"/>
        </w:rPr>
        <w:t>Арқасында жеке меншік нысандағы олар оңай бейімделіп,</w:t>
      </w:r>
    </w:p>
    <w:p w:rsidR="00383DB7" w:rsidRPr="001E220D" w:rsidRDefault="00383DB7" w:rsidP="001E220D">
      <w:pPr>
        <w:ind w:firstLine="567"/>
        <w:jc w:val="both"/>
        <w:rPr>
          <w:sz w:val="24"/>
          <w:szCs w:val="24"/>
          <w:lang w:val="kk-KZ"/>
        </w:rPr>
      </w:pPr>
      <w:r w:rsidRPr="001E220D">
        <w:rPr>
          <w:sz w:val="24"/>
          <w:szCs w:val="24"/>
          <w:lang w:val="kk-KZ"/>
        </w:rPr>
        <w:t>өзгеруіне, нарықтық жағдай. Мысалы, ресей-американ электрондық коммерция бүгін жұмыс істейді көп делдалдық фирмалар, маманданған қызметтер көрсету жөніндегі мэйл-форвардинга (Mail Forwarding) жүзеге асыру үшін сауда интернет-сайттарда</w:t>
      </w:r>
    </w:p>
    <w:p w:rsidR="00383DB7" w:rsidRPr="001E220D" w:rsidRDefault="00383DB7" w:rsidP="001E220D">
      <w:pPr>
        <w:ind w:firstLine="567"/>
        <w:jc w:val="both"/>
        <w:rPr>
          <w:sz w:val="24"/>
          <w:szCs w:val="24"/>
          <w:lang w:val="kk-KZ"/>
        </w:rPr>
      </w:pPr>
      <w:r w:rsidRPr="001E220D">
        <w:rPr>
          <w:sz w:val="24"/>
          <w:szCs w:val="24"/>
          <w:lang w:val="kk-KZ"/>
        </w:rPr>
        <w:t>және электронды сауда-саттық алаңдарында АҚШ сатып алушылар. Тауарлар сатып алу кезінде жіберіледі сатушылар қоймаға делдал АҚШ-та, олар перепаковываются және сатып алушыларға жіберіледі Ресейге.</w:t>
      </w:r>
    </w:p>
    <w:p w:rsidR="00383DB7" w:rsidRPr="001E220D" w:rsidRDefault="00383DB7" w:rsidP="001E220D">
      <w:pPr>
        <w:ind w:firstLine="567"/>
        <w:jc w:val="both"/>
        <w:rPr>
          <w:sz w:val="24"/>
          <w:szCs w:val="24"/>
          <w:lang w:val="kk-KZ"/>
        </w:rPr>
      </w:pPr>
      <w:r w:rsidRPr="001E220D">
        <w:rPr>
          <w:sz w:val="24"/>
          <w:szCs w:val="24"/>
          <w:lang w:val="kk-KZ"/>
        </w:rPr>
        <w:t>Сонымен қатар, бұл Еуропа, инфрақұрылым тарату логистика бастапқыда АҚШ-та ғана емес жүргізу үшін арналған және электрондық коммерция. Сондықтан ол әбден үйлеседі қажеттіліктеріне желілік экономика. Кездейсоқ емес, көптеген авторлар жазады, бұл "АҚШ-тағы өндірушілер бірқатар салаларын құбылғыш бастан бәсекелестік артта ұқсас құрылымдардың, бизнестің, жұмыс істеп тұрған Азия мен Еу</w:t>
      </w:r>
      <w:r w:rsidR="007D13EC" w:rsidRPr="001E220D">
        <w:rPr>
          <w:sz w:val="24"/>
          <w:szCs w:val="24"/>
          <w:lang w:val="kk-KZ"/>
        </w:rPr>
        <w:t xml:space="preserve">ропада" </w:t>
      </w:r>
      <w:r w:rsidRPr="001E220D">
        <w:rPr>
          <w:sz w:val="24"/>
          <w:szCs w:val="24"/>
          <w:lang w:val="kk-KZ"/>
        </w:rPr>
        <w:t>.</w:t>
      </w:r>
    </w:p>
    <w:p w:rsidR="00383DB7" w:rsidRPr="001E220D" w:rsidRDefault="00383DB7" w:rsidP="001E220D">
      <w:pPr>
        <w:ind w:firstLine="567"/>
        <w:jc w:val="both"/>
        <w:rPr>
          <w:sz w:val="24"/>
          <w:szCs w:val="24"/>
          <w:lang w:val="kk-KZ"/>
        </w:rPr>
      </w:pPr>
      <w:r w:rsidRPr="001E220D">
        <w:rPr>
          <w:sz w:val="24"/>
          <w:szCs w:val="24"/>
          <w:lang w:val="kk-KZ"/>
        </w:rPr>
        <w:lastRenderedPageBreak/>
        <w:t>Басқа институционалдық артықшылық американдық логистика байланысты кедендік ресімдеуге жүк. Сөз ақпараттық технологияларды енгізу, мүмкіндік беретін қашықтықтан рәсімдеу кеден құжаттарын тасымалданатын тауарлар кейін оларды тиеп, шекарадан өту кезінде. "Бұл жүйелер мүмкіндік береді &lt;кедендік&gt; брокерлер дайындауға қажетті құжаттаманы ... іс</w:t>
      </w:r>
      <w:r w:rsidR="00BE3BB6" w:rsidRPr="001E220D">
        <w:rPr>
          <w:sz w:val="24"/>
          <w:szCs w:val="24"/>
          <w:lang w:val="kk-KZ"/>
        </w:rPr>
        <w:t xml:space="preserve"> жүзінде келгенге дейін жүкті"</w:t>
      </w:r>
      <w:r w:rsidRPr="001E220D">
        <w:rPr>
          <w:sz w:val="24"/>
          <w:szCs w:val="24"/>
          <w:lang w:val="kk-KZ"/>
        </w:rPr>
        <w:t>. Нәтижесінде жүктерді кедендік ресімдеу кедергі келтірмейді, тіптен ешқандай уақыт процесінде тауар қозғалысы.</w:t>
      </w:r>
    </w:p>
    <w:p w:rsidR="00383DB7" w:rsidRPr="001E220D" w:rsidRDefault="00383DB7" w:rsidP="001E220D">
      <w:pPr>
        <w:ind w:firstLine="567"/>
        <w:jc w:val="both"/>
        <w:rPr>
          <w:sz w:val="24"/>
          <w:szCs w:val="24"/>
          <w:lang w:val="kk-KZ"/>
        </w:rPr>
      </w:pPr>
      <w:r w:rsidRPr="001E220D">
        <w:rPr>
          <w:sz w:val="24"/>
          <w:szCs w:val="24"/>
          <w:lang w:val="kk-KZ"/>
        </w:rPr>
        <w:t>Сөзсіз бүгінде Қытай тарату логистикасы, оның жылдамдығы, оны дамыту әлемдік көшбасшы болып табылады. Он жыл бұрын жағдай дамуымен, логистика Қытайда болды осындай плачевной, бұрынғы КСРО елдерінде және Шығыс Еуропа. Әлеуеті трансакциялық шығындарды төмендету үшін тиімсіз логистика Қытайда бағаланды құнының 15% импорт, бұл салыстыруға болады</w:t>
      </w:r>
      <w:r w:rsidR="00BE3BB6" w:rsidRPr="001E220D">
        <w:rPr>
          <w:sz w:val="24"/>
          <w:szCs w:val="24"/>
          <w:lang w:val="kk-KZ"/>
        </w:rPr>
        <w:t xml:space="preserve"> өлшемі пайда өнімдерін өндіру </w:t>
      </w:r>
      <w:r w:rsidRPr="001E220D">
        <w:rPr>
          <w:sz w:val="24"/>
          <w:szCs w:val="24"/>
          <w:lang w:val="kk-KZ"/>
        </w:rPr>
        <w:t>.</w:t>
      </w:r>
    </w:p>
    <w:p w:rsidR="00383DB7" w:rsidRPr="001E220D" w:rsidRDefault="00383DB7" w:rsidP="001E220D">
      <w:pPr>
        <w:ind w:firstLine="567"/>
        <w:jc w:val="both"/>
        <w:rPr>
          <w:sz w:val="24"/>
          <w:szCs w:val="24"/>
          <w:lang w:val="kk-KZ"/>
        </w:rPr>
      </w:pPr>
      <w:r w:rsidRPr="001E220D">
        <w:rPr>
          <w:sz w:val="24"/>
          <w:szCs w:val="24"/>
          <w:lang w:val="kk-KZ"/>
        </w:rPr>
        <w:t>2007 ж. Қытайда логистика секторы шамамен жалпы көлемнің 18% ЖІӨ құрады. Бұл айтарлықтай көп болса, орташа көрсеткіш Жапония үшін көрсеткіш-11%, АҚШ – та- 8%, Еуропа үшін – 7% [13, с. 1-2]. Бұл ретте тіпті логистикаға деңгейін 3PL қолданды тек 20% - ын қытай компаниялары қарсы 35% еуропалық компаниялардың, 57% - ы компаниялар</w:t>
      </w:r>
    </w:p>
    <w:p w:rsidR="00383DB7" w:rsidRPr="001E220D" w:rsidRDefault="00267D1D" w:rsidP="001E220D">
      <w:pPr>
        <w:ind w:firstLine="567"/>
        <w:jc w:val="both"/>
        <w:rPr>
          <w:sz w:val="24"/>
          <w:szCs w:val="24"/>
          <w:lang w:val="kk-KZ"/>
        </w:rPr>
      </w:pPr>
      <w:r w:rsidRPr="001E220D">
        <w:rPr>
          <w:sz w:val="24"/>
          <w:szCs w:val="24"/>
          <w:lang w:val="kk-KZ"/>
        </w:rPr>
        <w:t>АҚШ-та және 80% – Жапонияда</w:t>
      </w:r>
      <w:r w:rsidR="00383DB7" w:rsidRPr="001E220D">
        <w:rPr>
          <w:sz w:val="24"/>
          <w:szCs w:val="24"/>
          <w:lang w:val="kk-KZ"/>
        </w:rPr>
        <w:t>.</w:t>
      </w:r>
    </w:p>
    <w:p w:rsidR="00383DB7" w:rsidRPr="001E220D" w:rsidRDefault="00383DB7" w:rsidP="001E220D">
      <w:pPr>
        <w:ind w:firstLine="567"/>
        <w:jc w:val="both"/>
        <w:rPr>
          <w:sz w:val="24"/>
          <w:szCs w:val="24"/>
          <w:lang w:val="kk-KZ"/>
        </w:rPr>
      </w:pPr>
      <w:r w:rsidRPr="001E220D">
        <w:rPr>
          <w:sz w:val="24"/>
          <w:szCs w:val="24"/>
          <w:lang w:val="kk-KZ"/>
        </w:rPr>
        <w:t>Сондықтан, 11-ші бесжылдық жоспарда (2005-2010 жж.) логистика анықталды ретінде стратегиялық саланың қытай экономика. Бес жыл дамыту, тарату логистика инвестиция мөлшері 100 млрд. долл. Негізін тарату логистика Қытайда құрады "бондовые логистикалық аймағының арналған қызмет көрсету, оның ішінде, жеңіл өңдеуді жүктерді таңбалау, буып-түю), экспорттық-импорттық жүк ағыны және сақтау жүктерді кеде</w:t>
      </w:r>
      <w:r w:rsidR="00267D1D" w:rsidRPr="001E220D">
        <w:rPr>
          <w:sz w:val="24"/>
          <w:szCs w:val="24"/>
          <w:lang w:val="kk-KZ"/>
        </w:rPr>
        <w:t xml:space="preserve">ндік баждарды және салықтарды" </w:t>
      </w:r>
      <w:r w:rsidRPr="001E220D">
        <w:rPr>
          <w:sz w:val="24"/>
          <w:szCs w:val="24"/>
          <w:lang w:val="kk-KZ"/>
        </w:rPr>
        <w:t>.</w:t>
      </w:r>
    </w:p>
    <w:p w:rsidR="00383DB7" w:rsidRPr="001E220D" w:rsidRDefault="00383DB7" w:rsidP="001E220D">
      <w:pPr>
        <w:ind w:firstLine="567"/>
        <w:jc w:val="both"/>
        <w:rPr>
          <w:sz w:val="24"/>
          <w:szCs w:val="24"/>
          <w:lang w:val="kk-KZ"/>
        </w:rPr>
      </w:pPr>
      <w:r w:rsidRPr="001E220D">
        <w:rPr>
          <w:sz w:val="24"/>
          <w:szCs w:val="24"/>
          <w:lang w:val="kk-KZ"/>
        </w:rPr>
        <w:t>Логистикалық нарығы ашылып, шетелдік инвесторлар үшін, олар әкелді жаңа технологиялар мен жаңа стратегиясы. Шетелдік және иностранно инвестицияланған компанияның екпінді мерзімді жеткізуді, теңіз жүктерді экспедициялау және мамандандырылған қызмет көрсету логистика, доминируя көптеген қалаларында Қытай. Нәтижесінде, жыл сайынғы өсу логистикалық көрсетілетін қызметтерді сатудың соңғы жылдар ішінде тұрақты прирастал шамамен 30% .</w:t>
      </w:r>
    </w:p>
    <w:p w:rsidR="00383DB7" w:rsidRPr="001E220D" w:rsidRDefault="00383DB7" w:rsidP="001E220D">
      <w:pPr>
        <w:ind w:firstLine="567"/>
        <w:jc w:val="both"/>
        <w:rPr>
          <w:sz w:val="24"/>
          <w:szCs w:val="24"/>
          <w:lang w:val="kk-KZ"/>
        </w:rPr>
      </w:pPr>
      <w:r w:rsidRPr="001E220D">
        <w:rPr>
          <w:sz w:val="24"/>
          <w:szCs w:val="24"/>
          <w:lang w:val="kk-KZ"/>
        </w:rPr>
        <w:t>Бұл әкелді пайда болуына және дамуына Қытайда логистикалық провайдерлер, жақындап келе жатқан деңгейіне 5PL. Мысал ретінде келтіруге болады гонконгскую "компаниясына Shenzhen Royal International Logistics Co., Ltd.", көрсетуші қызметтердің толық кешенін тарату логистика, электрондық коммерция.[79] Арқасында үлкен көлемі жеткізу компания қол жеткізді үлкен жеңілдіктер почта тасымалдаушылардың (DHL, UPS, FedEx, TNT, EMS, Parcelforce, China Post, Hong Kong Post, Deutsche Post, Royal Mail, USPS және т. б.), достигающих 70% стандартты тарифтер.</w:t>
      </w:r>
    </w:p>
    <w:p w:rsidR="00383DB7" w:rsidRPr="001E220D" w:rsidRDefault="00383DB7" w:rsidP="001E220D">
      <w:pPr>
        <w:ind w:firstLine="567"/>
        <w:jc w:val="both"/>
        <w:rPr>
          <w:sz w:val="24"/>
          <w:szCs w:val="24"/>
          <w:lang w:val="kk-KZ"/>
        </w:rPr>
      </w:pPr>
      <w:r w:rsidRPr="001E220D">
        <w:rPr>
          <w:sz w:val="24"/>
          <w:szCs w:val="24"/>
          <w:lang w:val="kk-KZ"/>
        </w:rPr>
        <w:t>Бүгін бұл компания өз бетінше жинайды тауарлар кез келген нүктесінде Қытай мен Гонконг және тасымалдайды, оларды сатып алушыларға бүкіл әлем бойынша. Екі таратушы орталығының қаласында орналасқан Шэньчжэнь және Гонконг. Тарату орталығы қаласындағы Шыңжаң ұсынады қосымша қызметтер: қоймада сақтау, шоғырландыру, тауарларды буып-түю, суретке түсіру, тауарды тікелей әуе жүк тасымалы, теңіз тасымалы, кедендік рәсімдеу және т. б.</w:t>
      </w:r>
    </w:p>
    <w:p w:rsidR="00383DB7" w:rsidRPr="001E220D" w:rsidRDefault="00383DB7" w:rsidP="001E220D">
      <w:pPr>
        <w:ind w:firstLine="567"/>
        <w:jc w:val="both"/>
        <w:rPr>
          <w:sz w:val="24"/>
          <w:szCs w:val="24"/>
          <w:lang w:val="kk-KZ"/>
        </w:rPr>
      </w:pPr>
      <w:r w:rsidRPr="001E220D">
        <w:rPr>
          <w:sz w:val="24"/>
          <w:szCs w:val="24"/>
          <w:lang w:val="kk-KZ"/>
        </w:rPr>
        <w:t>Орталығы Гонконгте жіберуді жүзеге асырады кейін тауарларды тапсырыстарды өңдеу қаласындағы Шыңжаң кепілдік бере жіберуді экспресс-поштамен ішінде алған сәттен бастап 24 сағат. Сервис агенті болып табылады ірі қытай сауда алаңының "Taobao" (600 млн. тауарлық ұсыныстар) көрсете отырып, клиенттерге жеке көмек іздеуде, келіссөздерге баға бойынша және тауарды сатып алу. Сервис конвертирует алынған арқылы "Paypal" төлем "AliPay" басымдылыққа ие Қытайда. Тапсырыс берген кезде тауардың үлкен партиясын сервис ұсынады клиенттерге қызмет сапасын бақылау өнім жіберер алдында.</w:t>
      </w:r>
    </w:p>
    <w:p w:rsidR="00383DB7" w:rsidRPr="001E220D" w:rsidRDefault="00383DB7" w:rsidP="001E220D">
      <w:pPr>
        <w:ind w:firstLine="567"/>
        <w:jc w:val="both"/>
        <w:rPr>
          <w:sz w:val="24"/>
          <w:szCs w:val="24"/>
          <w:lang w:val="kk-KZ"/>
        </w:rPr>
      </w:pPr>
      <w:r w:rsidRPr="001E220D">
        <w:rPr>
          <w:sz w:val="24"/>
          <w:szCs w:val="24"/>
          <w:lang w:val="kk-KZ"/>
        </w:rPr>
        <w:t xml:space="preserve">Нәтижесінде мемлекеттік араласу ғана емес, тарату логистика мен электрондық коммерция едәуір өзгерістер болды. Мәселен, Министрліктің мәліметінше, ҚХР өнеркәсіп </w:t>
      </w:r>
      <w:r w:rsidRPr="001E220D">
        <w:rPr>
          <w:sz w:val="24"/>
          <w:szCs w:val="24"/>
          <w:lang w:val="kk-KZ"/>
        </w:rPr>
        <w:lastRenderedPageBreak/>
        <w:t>және ақпараттық технологиялар, тек 2013 жылдың бірінші жарты жылдығында көлемі түсімнің электрондық сауда Қытайда 4,98 трлн. юань</w:t>
      </w:r>
    </w:p>
    <w:p w:rsidR="00383DB7" w:rsidRPr="001E220D" w:rsidRDefault="00383DB7" w:rsidP="001E220D">
      <w:pPr>
        <w:ind w:firstLine="567"/>
        <w:jc w:val="both"/>
        <w:rPr>
          <w:sz w:val="24"/>
          <w:szCs w:val="24"/>
          <w:lang w:val="kk-KZ"/>
        </w:rPr>
      </w:pPr>
      <w:r w:rsidRPr="001E220D">
        <w:rPr>
          <w:sz w:val="24"/>
          <w:szCs w:val="24"/>
          <w:lang w:val="kk-KZ"/>
        </w:rPr>
        <w:t>($ 807 млрд.), ол 45,3% - ға көп жылдық есептеу. Бұл ретте ҚХР Үкіметі бойынша жұмысты жалғастыруды жоспарлап отыр әкімшілік рәсімдерді жеңілдету мен салықтарды төмендету үшін логистикалық делдалдар қабылданып жатқан шаралардың Арқасында, көлемі қытай электрондық коммерция нарығының 2015 ж. дейін жеткізу жоспарлануда $ 2,9 трлн .</w:t>
      </w:r>
    </w:p>
    <w:p w:rsidR="00383DB7" w:rsidRPr="001E220D" w:rsidRDefault="00383DB7" w:rsidP="001E220D">
      <w:pPr>
        <w:ind w:firstLine="567"/>
        <w:jc w:val="both"/>
        <w:rPr>
          <w:sz w:val="24"/>
          <w:szCs w:val="24"/>
          <w:lang w:val="kk-KZ"/>
        </w:rPr>
      </w:pPr>
      <w:r w:rsidRPr="001E220D">
        <w:rPr>
          <w:sz w:val="24"/>
          <w:szCs w:val="24"/>
          <w:lang w:val="kk-KZ"/>
        </w:rPr>
        <w:t>Желі бөлу. Таратушы желілер Ресей әзірге соншалықты жеткіліксіз жағдайларына бейімделген электрондық коммерция, сияқты және көптеген басқа елдердің, Қытайдан басқа. Олардың қызметі бағытталған қызмет көрсетуді жеткізудің дәстүрлі экономикалық қарым-қатынастар.</w:t>
      </w:r>
    </w:p>
    <w:p w:rsidR="00383DB7" w:rsidRPr="001E220D" w:rsidRDefault="00383DB7" w:rsidP="001E220D">
      <w:pPr>
        <w:ind w:firstLine="567"/>
        <w:jc w:val="both"/>
        <w:rPr>
          <w:sz w:val="24"/>
          <w:szCs w:val="24"/>
          <w:lang w:val="kk-KZ"/>
        </w:rPr>
      </w:pPr>
      <w:r w:rsidRPr="001E220D">
        <w:rPr>
          <w:sz w:val="24"/>
          <w:szCs w:val="24"/>
          <w:lang w:val="kk-KZ"/>
        </w:rPr>
        <w:t>Әсерінен трансформация коммерциялық қарым-қатынастардың бүгінгі таңда олардың салмақты құрылымдық өзгерістер, жүреді, көбінесе жүйесіз сипаты мен әрдайым ие институционалдық мемлекет тарапынан жасалған үлкен қолдау. Тұтастай алғанда, ресей тауар-тарату логистика үш бағытын бөліп көрсетуге болады, осындай өзгерістер:</w:t>
      </w:r>
    </w:p>
    <w:p w:rsidR="00383DB7" w:rsidRPr="001E220D" w:rsidRDefault="00383DB7" w:rsidP="001E220D">
      <w:pPr>
        <w:ind w:firstLine="567"/>
        <w:jc w:val="both"/>
        <w:rPr>
          <w:sz w:val="24"/>
          <w:szCs w:val="24"/>
          <w:lang w:val="kk-KZ"/>
        </w:rPr>
      </w:pPr>
      <w:r w:rsidRPr="001E220D">
        <w:rPr>
          <w:sz w:val="24"/>
          <w:szCs w:val="24"/>
          <w:lang w:val="kk-KZ"/>
        </w:rPr>
        <w:t>1. Пошталық логистика – ФГУП "Ресей Пошта Ресей қызметтерін, "EMS Russian Post" жеке пошта операторлары ұсынылған. Пошта провайдерлері негізінен стандартты пошталық қызметтерді көрсетеді. Олардың негізгі артықшылығы қол жетімділігі мен кең почта желісін бөлімшелерінде. Кемшілігі қызмет инфрақұрылымының тозуыжәне монополист ретінде көрінуінде.</w:t>
      </w:r>
    </w:p>
    <w:p w:rsidR="00383DB7" w:rsidRPr="001E220D" w:rsidRDefault="00383DB7" w:rsidP="001E220D">
      <w:pPr>
        <w:ind w:firstLine="567"/>
        <w:jc w:val="both"/>
        <w:rPr>
          <w:sz w:val="24"/>
          <w:szCs w:val="24"/>
          <w:lang w:val="kk-KZ"/>
        </w:rPr>
      </w:pPr>
      <w:r w:rsidRPr="001E220D">
        <w:rPr>
          <w:sz w:val="24"/>
          <w:szCs w:val="24"/>
          <w:lang w:val="kk-KZ"/>
        </w:rPr>
        <w:t xml:space="preserve">Сонымен қатар, арқасында қазақстанда электрондық коммерция трансшекаралық сауда бұл сектор көрсетеді феноменальные өсу көрсеткіштері. "Егер 2009 жылы ұсақ пакеттер шетелден келіп түскен 2,3 млн. дана болса, 2012 жылы-17 млн., 2012 жылы өсім 36%" бұл саны бойынша көш бастап келеді почта жөнелтілімдерін Қытай қамтамасыз ететін, шамамен жалпы санының жартысынан тапсырысты) ұсақ пакеттер (салмағы </w:t>
      </w:r>
      <w:r w:rsidR="00267D1D" w:rsidRPr="001E220D">
        <w:rPr>
          <w:sz w:val="24"/>
          <w:szCs w:val="24"/>
          <w:lang w:val="kk-KZ"/>
        </w:rPr>
        <w:t>2 кг дейін), жіберілген Ресейге.</w:t>
      </w:r>
    </w:p>
    <w:p w:rsidR="00383DB7" w:rsidRPr="001E220D" w:rsidRDefault="00383DB7" w:rsidP="001E220D">
      <w:pPr>
        <w:ind w:firstLine="567"/>
        <w:jc w:val="both"/>
        <w:rPr>
          <w:sz w:val="24"/>
          <w:szCs w:val="24"/>
          <w:lang w:val="kk-KZ"/>
        </w:rPr>
      </w:pPr>
      <w:r w:rsidRPr="001E220D">
        <w:rPr>
          <w:sz w:val="24"/>
          <w:szCs w:val="24"/>
          <w:lang w:val="kk-KZ"/>
        </w:rPr>
        <w:t>Бір мезгілде көлемі өсуде внутрироссийских тауар жеткізу. Осылайша, мысалы, 2012 жылы "әр түрлі ресейлік компаниялар жеткізілді шамамен 250 млн. почта жөнелтімдерін тауарлық салым (үлесіне Почта России тура келді шамамен 65 млн.). Сарапшылар бұл онжылдық перспективада екі еселеу, бұл көрсеткіш".</w:t>
      </w:r>
    </w:p>
    <w:p w:rsidR="00383DB7" w:rsidRPr="001E220D" w:rsidRDefault="00383DB7" w:rsidP="001E220D">
      <w:pPr>
        <w:ind w:firstLine="567"/>
        <w:jc w:val="both"/>
        <w:rPr>
          <w:sz w:val="24"/>
          <w:szCs w:val="24"/>
          <w:lang w:val="kk-KZ"/>
        </w:rPr>
      </w:pPr>
      <w:r w:rsidRPr="001E220D">
        <w:rPr>
          <w:sz w:val="24"/>
          <w:szCs w:val="24"/>
          <w:lang w:val="kk-KZ"/>
        </w:rPr>
        <w:t>Пошталық делдалдар үлгермейді өңдеуге келіп түскен хат-хабарларды, өйткені оның өсімі көлемін деңгейінде 60-100%. Туралы созылмалы саласының артта қалғандығын пошталық логистика Ресей куәландырады, ең болмағанда сол саны почта жөнелтілімдерін халықтың жан басына шаққандағы Ресейде құрайды, барлығы-11, ал Польшада – 55, ал</w:t>
      </w:r>
    </w:p>
    <w:p w:rsidR="00383DB7" w:rsidRPr="001E220D" w:rsidRDefault="00383DB7" w:rsidP="001E220D">
      <w:pPr>
        <w:ind w:firstLine="567"/>
        <w:jc w:val="both"/>
        <w:rPr>
          <w:sz w:val="24"/>
          <w:szCs w:val="24"/>
          <w:lang w:val="kk-KZ"/>
        </w:rPr>
      </w:pPr>
      <w:r w:rsidRPr="001E220D">
        <w:rPr>
          <w:sz w:val="24"/>
          <w:szCs w:val="24"/>
          <w:lang w:val="kk-KZ"/>
        </w:rPr>
        <w:t>Германияда – 170.</w:t>
      </w:r>
    </w:p>
    <w:p w:rsidR="00383DB7" w:rsidRPr="001E220D" w:rsidRDefault="00383DB7" w:rsidP="001E220D">
      <w:pPr>
        <w:ind w:firstLine="567"/>
        <w:jc w:val="both"/>
        <w:rPr>
          <w:sz w:val="24"/>
          <w:szCs w:val="24"/>
          <w:lang w:val="kk-KZ"/>
        </w:rPr>
      </w:pPr>
      <w:r w:rsidRPr="001E220D">
        <w:rPr>
          <w:sz w:val="24"/>
          <w:szCs w:val="24"/>
          <w:lang w:val="kk-KZ"/>
        </w:rPr>
        <w:t>Арасында тұрақтандыруға бағытталған шараларды жұмыс ФГУП "Ресей Пошта" және "EMS Russian Post" атап өтуге болады кіріспе "мәртебесін федералдық клиент" кейбір интернет-дүкендер, әзірлеу аспаптармен екі өлшемдік штрих-кодтар жеңілдететін сұрыптауды, пошта мен жоспарлар енгізу бойынша электрондық құжат айналымы кеден қызметі . Алайда, тұтастай алғанда, мемлекеттік пошта операторлары қабілетті емес әзірге клиенттерге ұсынуға тиісті уақыт талаптарына сай логистикалық қызметтер.</w:t>
      </w:r>
    </w:p>
    <w:p w:rsidR="00383DB7" w:rsidRPr="001E220D" w:rsidRDefault="00383DB7" w:rsidP="001E220D">
      <w:pPr>
        <w:ind w:firstLine="567"/>
        <w:jc w:val="both"/>
        <w:rPr>
          <w:sz w:val="24"/>
          <w:szCs w:val="24"/>
          <w:lang w:val="kk-KZ"/>
        </w:rPr>
      </w:pPr>
      <w:r w:rsidRPr="001E220D">
        <w:rPr>
          <w:sz w:val="24"/>
          <w:szCs w:val="24"/>
          <w:lang w:val="kk-KZ"/>
        </w:rPr>
        <w:t>2. Көліктік логистика – ұсынылған Ресей қызметтерін АК "ЖелДорЭкспедия", ААҚ "РТЖ Логистика", ТК "ПЭК", сондай-ақ көптеген автокөлік компаниялар мен авиатасымалдаушылардың. Бұл делдалдар орындайды второстепенную рөлі тарату желілерінде электрондық коммерция жауап бере отырып, тасымалдау жеткізу. Сонымен қатар, олар жоғары дәрежеде бейімделген моделін логистикалық қызмет көрсету деңгейінің логистика 4PL және 5PL.</w:t>
      </w:r>
    </w:p>
    <w:p w:rsidR="00383DB7" w:rsidRPr="001E220D" w:rsidRDefault="00383DB7" w:rsidP="001E220D">
      <w:pPr>
        <w:ind w:firstLine="567"/>
        <w:jc w:val="both"/>
        <w:rPr>
          <w:sz w:val="24"/>
          <w:szCs w:val="24"/>
          <w:lang w:val="kk-KZ"/>
        </w:rPr>
      </w:pPr>
      <w:r w:rsidRPr="001E220D">
        <w:rPr>
          <w:sz w:val="24"/>
          <w:szCs w:val="24"/>
          <w:lang w:val="kk-KZ"/>
        </w:rPr>
        <w:t>Мысалы, компания "ЖелДорЭкспедиция" ұсынады төмен тарифтер, жоғары жеткізу жылдамдығы және интерактивті жүкті қадағалау кезінде толық алдын ала төлем көрсетілген қызметтер үшін. Төмен тарифтер түсіндіріледі үлкен паркі бар көлік құралдары, оның ішінде 60% құрайды т/ж вагондары болуымен, сондай-ақ 100-ге жуық қалаларында филиалдар Ашылды.</w:t>
      </w:r>
    </w:p>
    <w:p w:rsidR="00383DB7" w:rsidRPr="001E220D" w:rsidRDefault="00383DB7" w:rsidP="001E220D">
      <w:pPr>
        <w:ind w:firstLine="567"/>
        <w:jc w:val="both"/>
        <w:rPr>
          <w:sz w:val="24"/>
          <w:szCs w:val="24"/>
          <w:lang w:val="kk-KZ"/>
        </w:rPr>
      </w:pPr>
      <w:r w:rsidRPr="001E220D">
        <w:rPr>
          <w:sz w:val="24"/>
          <w:szCs w:val="24"/>
          <w:lang w:val="kk-KZ"/>
        </w:rPr>
        <w:lastRenderedPageBreak/>
        <w:t>"РЖД Логистика" ААҚ көрсетеді көлік логистикалық қызмет көрсету аумағында Ресей, ТМД, Еуропа және Қытай. Басқа тасымалдау тізбесі, оның қызметтерін қамтиды тиеу-түсіру жұмыстары, орау, сұрыптау, шоғырландыру, жүк жауапты сақтауға, кедендік-брокерлік қызметтер, перемаркировку, сақтандыру, қадағалау және автомобиль жеткізуді дейінгі ара қашықтығы 1500 км. Жалғыз кемшілігі осы еншілес құрылымы "РТЖ" ААҚ болып табылады салыстырмалы түрде шағын филиалдар желісі (Ресейдің 20 қаласынан).</w:t>
      </w:r>
    </w:p>
    <w:p w:rsidR="00383DB7" w:rsidRPr="001E220D" w:rsidRDefault="00383DB7" w:rsidP="001E220D">
      <w:pPr>
        <w:ind w:firstLine="567"/>
        <w:jc w:val="both"/>
        <w:rPr>
          <w:sz w:val="24"/>
          <w:szCs w:val="24"/>
          <w:lang w:val="kk-KZ"/>
        </w:rPr>
      </w:pPr>
      <w:r w:rsidRPr="001E220D">
        <w:rPr>
          <w:sz w:val="24"/>
          <w:szCs w:val="24"/>
          <w:lang w:val="kk-KZ"/>
        </w:rPr>
        <w:t>Көліктік логистика Ресей бәсекелестіктің жоғары деңгейімен ерекшеленеді. Оның негізгі кемшілігі болып табылады әлсіз инфрақұрылымымен электрондық коммерция, ол түсіндіріледі әлсіз таралуына елде тарату орталықтары. Сонымен қатар, ол білдіреді неғұрлым дайындалған буын қалыптастыру үшін тарату желілерінің электрондық коммерция.</w:t>
      </w:r>
    </w:p>
    <w:p w:rsidR="00383DB7" w:rsidRPr="001E220D" w:rsidRDefault="00383DB7" w:rsidP="001E220D">
      <w:pPr>
        <w:ind w:firstLine="567"/>
        <w:jc w:val="both"/>
        <w:rPr>
          <w:sz w:val="24"/>
          <w:szCs w:val="24"/>
          <w:lang w:val="kk-KZ"/>
        </w:rPr>
      </w:pPr>
      <w:r w:rsidRPr="001E220D">
        <w:rPr>
          <w:sz w:val="24"/>
          <w:szCs w:val="24"/>
          <w:lang w:val="kk-KZ"/>
        </w:rPr>
        <w:t>3. Корпоративтік логистика – ұсынылған Ресейде логистикалық инфрақұрылымы бар, ірі сауда желілерінің, қолданыстағы ретінде дәстүрлі және виртуалды нарығында ("Ozon.Ru", "Lamoda" және т. б.). Ұқсас Батыс Еуропа, ол білдіреді дерлік толық аналогы тарату орталықтарының деңгейін 5PL электрондық коммерция мүмкін алынды үшін эталон оларды құру кезінде. Жалғыз айырмашылығы мынада: бұл логистикалық инфрақұрылым көздемейд</w:t>
      </w:r>
      <w:r w:rsidR="00267D1D" w:rsidRPr="001E220D">
        <w:rPr>
          <w:sz w:val="24"/>
          <w:szCs w:val="24"/>
          <w:lang w:val="kk-KZ"/>
        </w:rPr>
        <w:t xml:space="preserve">і ортақ пайдалану, мысалы, АҚШ </w:t>
      </w:r>
      <w:r w:rsidRPr="001E220D">
        <w:rPr>
          <w:sz w:val="24"/>
          <w:szCs w:val="24"/>
          <w:lang w:val="kk-KZ"/>
        </w:rPr>
        <w:t>.</w:t>
      </w:r>
    </w:p>
    <w:p w:rsidR="00383DB7" w:rsidRPr="001E220D" w:rsidRDefault="00383DB7" w:rsidP="001E220D">
      <w:pPr>
        <w:ind w:firstLine="567"/>
        <w:jc w:val="both"/>
        <w:rPr>
          <w:sz w:val="24"/>
          <w:szCs w:val="24"/>
          <w:lang w:val="kk-KZ"/>
        </w:rPr>
      </w:pPr>
      <w:r w:rsidRPr="001E220D">
        <w:rPr>
          <w:sz w:val="24"/>
          <w:szCs w:val="24"/>
          <w:lang w:val="kk-KZ"/>
        </w:rPr>
        <w:t>Дәстүрлі нарықта бөлшек сауда Ресей тарату логистика ықпалдасуы инфрақұрылымға ритейлинговых желілер. Оның негізгі мақсаты болып табылады алу ірі тауар жеткізу өндірушілердің кейіннен сұрыптап, орау, таңбалау және өнімді бөлуге, дүкендерге, сауда-саттық желі. Ең типтік үлгі мұндай корпоративтік логистика бола алады тарату орталығы ко</w:t>
      </w:r>
      <w:r w:rsidR="00267D1D" w:rsidRPr="001E220D">
        <w:rPr>
          <w:sz w:val="24"/>
          <w:szCs w:val="24"/>
          <w:lang w:val="kk-KZ"/>
        </w:rPr>
        <w:t>мпания "X5 Retail Group N. V.".</w:t>
      </w:r>
    </w:p>
    <w:p w:rsidR="00383DB7" w:rsidRPr="001E220D" w:rsidRDefault="00383DB7" w:rsidP="001E220D">
      <w:pPr>
        <w:ind w:firstLine="567"/>
        <w:jc w:val="both"/>
        <w:rPr>
          <w:sz w:val="24"/>
          <w:szCs w:val="24"/>
          <w:lang w:val="kk-KZ"/>
        </w:rPr>
      </w:pPr>
      <w:r w:rsidRPr="001E220D">
        <w:rPr>
          <w:sz w:val="24"/>
          <w:szCs w:val="24"/>
          <w:lang w:val="kk-KZ"/>
        </w:rPr>
        <w:t>Виртуалды нарығында деңгейіне дейін 5PL Ресей көтеріледі тарату логистика ірі общероссийских интернет-дүкендер ("Ozon", "Lamoda" және т. б.). Олардың ерекшелігі жасалады ғана емес, толық циклда көлік және қойма логистикалық қызмет, бірақ және бар кең желісі тауарды беру бүкіл ел бойынша. Ұқсас түрде жұмыс істейді, көптеген дәстүрлі энергетика игеріп жатқан және өздеріне нарығы виртуалды сауда ("Эльдорадо", "RBT" ("Эксперт"), "М. Видео" және т. б.) пайдаланатын, өзінің сауда желісі пункттері ретінде тауарды беру.</w:t>
      </w:r>
    </w:p>
    <w:p w:rsidR="00383DB7" w:rsidRPr="001E220D" w:rsidRDefault="00383DB7" w:rsidP="001E220D">
      <w:pPr>
        <w:ind w:firstLine="567"/>
        <w:jc w:val="both"/>
        <w:rPr>
          <w:sz w:val="24"/>
          <w:szCs w:val="24"/>
          <w:lang w:val="kk-KZ"/>
        </w:rPr>
      </w:pPr>
      <w:r w:rsidRPr="001E220D">
        <w:rPr>
          <w:sz w:val="24"/>
          <w:szCs w:val="24"/>
          <w:lang w:val="kk-KZ"/>
        </w:rPr>
        <w:t>Атап өту керек логистикалық көрсетілетін қызметтер провайдерлерінің беру бойынша тауарларды сатып алушыларға. Ресейде кең тараған екі түрі бар: беру пункттері, тауардың (қызмет көрсету "жанды дауыспен") және почтоматы (автоматтандырылған қызмет көрсету).</w:t>
      </w:r>
    </w:p>
    <w:p w:rsidR="00383DB7" w:rsidRPr="001E220D" w:rsidRDefault="00383DB7" w:rsidP="001E220D">
      <w:pPr>
        <w:ind w:firstLine="567"/>
        <w:jc w:val="both"/>
        <w:rPr>
          <w:sz w:val="24"/>
          <w:szCs w:val="24"/>
          <w:lang w:val="kk-KZ"/>
        </w:rPr>
      </w:pPr>
      <w:r w:rsidRPr="001E220D">
        <w:rPr>
          <w:sz w:val="24"/>
          <w:szCs w:val="24"/>
          <w:lang w:val="kk-KZ"/>
        </w:rPr>
        <w:t>Артықшылығы почтоматов жасалады круглосуточности жұмыс</w:t>
      </w:r>
    </w:p>
    <w:p w:rsidR="00383DB7" w:rsidRPr="001E220D" w:rsidRDefault="00383DB7" w:rsidP="001E220D">
      <w:pPr>
        <w:ind w:firstLine="567"/>
        <w:jc w:val="both"/>
        <w:rPr>
          <w:sz w:val="24"/>
          <w:szCs w:val="24"/>
          <w:lang w:val="kk-KZ"/>
        </w:rPr>
      </w:pPr>
      <w:r w:rsidRPr="001E220D">
        <w:rPr>
          <w:sz w:val="24"/>
          <w:szCs w:val="24"/>
          <w:lang w:val="kk-KZ"/>
        </w:rPr>
        <w:t>және қабылдау мүмкіндігі қолма-қол ақша, ал кемшілігі – дороговизне мен күрделілігі техникалық қызмет көрсету. Бүгін Ресейде қызмет почтоматов ұсынады үш компанияның ("Logibox", "Pick Point" және "QIWI Post"), ал олардың желісін қамтиды 60-тан астам қалалар. Сатып алынған Интернетте тауар жеткізіледі жақын сатып алушыға почтомат, ол мүмкін оны кез-келген өзіне ыңғайлы уақытта.</w:t>
      </w:r>
    </w:p>
    <w:p w:rsidR="00383DB7" w:rsidRPr="001E220D" w:rsidRDefault="00383DB7" w:rsidP="001E220D">
      <w:pPr>
        <w:ind w:firstLine="567"/>
        <w:jc w:val="both"/>
        <w:rPr>
          <w:sz w:val="24"/>
          <w:szCs w:val="24"/>
          <w:lang w:val="kk-KZ"/>
        </w:rPr>
      </w:pPr>
      <w:r w:rsidRPr="001E220D">
        <w:rPr>
          <w:sz w:val="24"/>
          <w:szCs w:val="24"/>
          <w:lang w:val="kk-KZ"/>
        </w:rPr>
        <w:t>Беру пункттері тауардың электрондық коммерция әлдеқайда оңай, өйткені талап етпейді, басқа ештеңе емес үй-жайлар және қоймашы. Басқа олардың артықшылығы болып табылады тексеру мүмкіндігін сатып алушы тауарды алу кезінде. Арқасында жүйесінде тауарларды жеткізу интернет-мегамаркета "Ozon.ru" тармақтары жеткізу Ресей ұсынылған әлдеқайда кеңірек почтоматов. Олардың көпшілігі береді тауарларды көптеген сатушылар.</w:t>
      </w:r>
    </w:p>
    <w:p w:rsidR="00383DB7" w:rsidRPr="001E220D" w:rsidRDefault="00383DB7" w:rsidP="001E220D">
      <w:pPr>
        <w:ind w:firstLine="567"/>
        <w:jc w:val="both"/>
        <w:rPr>
          <w:sz w:val="24"/>
          <w:szCs w:val="24"/>
          <w:lang w:val="kk-KZ"/>
        </w:rPr>
      </w:pPr>
      <w:r w:rsidRPr="001E220D">
        <w:rPr>
          <w:sz w:val="24"/>
          <w:szCs w:val="24"/>
          <w:lang w:val="kk-KZ"/>
        </w:rPr>
        <w:t>Болуына қарамастан жекелеген элементтерін қазіргі заманғы тарату желілерін, логистикалық инфрақұрылымды дамыту Ресейде әзірше фрагменттік жүйесіз сипатқа ие. Жоқ саланы дамыту стратегиясы және үйлестіруші рөлі мемлекет дәрежеде,онда бұл байқалады, бүгін Қытайда. Атап өткен жөн, алайда, тіпті осы қиын жағдайды кейбір субъектілері электрондық коммерция көрсетеді қабілеті құру толыққанды тарату желілері.</w:t>
      </w:r>
    </w:p>
    <w:p w:rsidR="00383DB7" w:rsidRPr="001E220D" w:rsidRDefault="00383DB7" w:rsidP="001E220D">
      <w:pPr>
        <w:ind w:firstLine="567"/>
        <w:jc w:val="both"/>
        <w:rPr>
          <w:sz w:val="24"/>
          <w:szCs w:val="24"/>
          <w:lang w:val="kk-KZ"/>
        </w:rPr>
      </w:pPr>
      <w:r w:rsidRPr="001E220D">
        <w:rPr>
          <w:sz w:val="24"/>
          <w:szCs w:val="24"/>
          <w:lang w:val="kk-KZ"/>
        </w:rPr>
        <w:t xml:space="preserve">Мысалы, логистикалық делдал "BayRu" ұсынады сатып алушылар Ресей өз псевдопочтовый сервис "Dostami Express" кепілдік бере отырып, құнын төмендету 46% - </w:t>
      </w:r>
      <w:r w:rsidRPr="001E220D">
        <w:rPr>
          <w:sz w:val="24"/>
          <w:szCs w:val="24"/>
          <w:lang w:val="kk-KZ"/>
        </w:rPr>
        <w:lastRenderedPageBreak/>
        <w:t>ға және экспресс-жеткізуді АҚШ үшін 7 күн, Мәскеу және Санкт-Петербург есікке дейін пәтер. Сервис қамтамасыз етеді, сондай-ақ, өту кедендік бақылау үшін бір жұмыс күні арқасында тікелей шарттық қарым-қатынасқа кеден қызметі.</w:t>
      </w:r>
    </w:p>
    <w:p w:rsidR="00383DB7" w:rsidRPr="001E220D" w:rsidRDefault="00383DB7" w:rsidP="001E220D">
      <w:pPr>
        <w:ind w:firstLine="567"/>
        <w:jc w:val="both"/>
        <w:rPr>
          <w:sz w:val="24"/>
          <w:szCs w:val="24"/>
          <w:lang w:val="kk-KZ"/>
        </w:rPr>
      </w:pPr>
      <w:r w:rsidRPr="001E220D">
        <w:rPr>
          <w:sz w:val="24"/>
          <w:szCs w:val="24"/>
          <w:lang w:val="kk-KZ"/>
        </w:rPr>
        <w:t>Сонымен қатар, электрондық коммерция нарығы шыдамайды вакуум. Шетелдік таратушы желілер белсене араласуда аумағына Ресей Федерациясы, объективті түрде төмендете отырып, мүмкіндігі отандық бизнесті дамыту. Мәселен, американдық ең ірі сауда алаңы "банкноталардың коллекционерлері" жоспарлап отыр-2014 жылдың басында ұшыруды Ресей сервис тауарларды жеткізу, АҚШ (Global Shipping Program, GSP). Америкалық сатушылар алады жіберуге тауарлар тарату орталығы "банкноталардың коллекционерлері" Кентукки, оның мамандары ұйымдастырады тікелей тауар жеткізуді сатып алушыларға. Бүгін осы сервис қол жетімді сатып алушыларға тауарларды 36 әлемнің географиясы және оны қолдану кеңейіп келеді.</w:t>
      </w:r>
    </w:p>
    <w:p w:rsidR="00383DB7" w:rsidRPr="001E220D" w:rsidRDefault="00383DB7" w:rsidP="001E220D">
      <w:pPr>
        <w:ind w:firstLine="567"/>
        <w:jc w:val="both"/>
        <w:rPr>
          <w:sz w:val="24"/>
          <w:szCs w:val="24"/>
          <w:lang w:val="kk-KZ"/>
        </w:rPr>
      </w:pPr>
      <w:r w:rsidRPr="001E220D">
        <w:rPr>
          <w:sz w:val="24"/>
          <w:szCs w:val="24"/>
          <w:lang w:val="kk-KZ"/>
        </w:rPr>
        <w:t>Желілерін дамыту бөлу. Даму динамикасы тарату желілерінің Ресей сипатталады кейбір қалумен жалпы әлемдік үрдістер. Қарамастан, бұл шығындар логистикаға Ресей көрсеткішіне, Сингапур, олардың тиімділігі қалып дерлік екі есе өсті. Бұл ғана емес, үлкен расстояниями және дамымауымен көлік инфрақұрылымын және жоқтығы саладағы бәсекелестікті.</w:t>
      </w:r>
    </w:p>
    <w:p w:rsidR="00383DB7" w:rsidRPr="001E220D" w:rsidRDefault="00383DB7" w:rsidP="001E220D">
      <w:pPr>
        <w:ind w:firstLine="567"/>
        <w:jc w:val="both"/>
        <w:rPr>
          <w:sz w:val="24"/>
          <w:szCs w:val="24"/>
          <w:lang w:val="kk-KZ"/>
        </w:rPr>
      </w:pPr>
      <w:r w:rsidRPr="001E220D">
        <w:rPr>
          <w:i/>
          <w:iCs/>
          <w:sz w:val="24"/>
          <w:szCs w:val="24"/>
          <w:lang w:val="kk-KZ"/>
        </w:rPr>
        <w:t xml:space="preserve">Кесте. </w:t>
      </w:r>
      <w:r w:rsidR="000C7EF5" w:rsidRPr="001E220D">
        <w:rPr>
          <w:i/>
          <w:iCs/>
          <w:sz w:val="24"/>
          <w:szCs w:val="24"/>
          <w:lang w:val="kk-KZ"/>
        </w:rPr>
        <w:t>2</w:t>
      </w:r>
      <w:r w:rsidRPr="001E220D">
        <w:rPr>
          <w:i/>
          <w:iCs/>
          <w:sz w:val="24"/>
          <w:szCs w:val="24"/>
          <w:lang w:val="kk-KZ"/>
        </w:rPr>
        <w:t xml:space="preserve">. </w:t>
      </w:r>
    </w:p>
    <w:p w:rsidR="00383DB7" w:rsidRPr="001E220D" w:rsidRDefault="00383DB7" w:rsidP="001E220D">
      <w:pPr>
        <w:tabs>
          <w:tab w:val="left" w:pos="7513"/>
        </w:tabs>
        <w:ind w:firstLine="567"/>
        <w:jc w:val="both"/>
        <w:rPr>
          <w:b/>
          <w:bCs/>
          <w:sz w:val="24"/>
          <w:szCs w:val="24"/>
          <w:lang w:val="kk-KZ"/>
        </w:rPr>
      </w:pPr>
      <w:r w:rsidRPr="001E220D">
        <w:rPr>
          <w:b/>
          <w:bCs/>
          <w:sz w:val="24"/>
          <w:szCs w:val="24"/>
          <w:lang w:val="kk-KZ"/>
        </w:rPr>
        <w:t xml:space="preserve">Дүниежүзілік Банктің бағалауы бойынша логистика мен логистикалық тиімділік индексі үлесінің (LPI) шығындары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38"/>
        <w:gridCol w:w="1383"/>
        <w:gridCol w:w="4864"/>
      </w:tblGrid>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lang w:val="kk-KZ"/>
              </w:rPr>
            </w:pPr>
            <w:r w:rsidRPr="001E220D">
              <w:rPr>
                <w:b/>
                <w:bCs/>
                <w:sz w:val="24"/>
                <w:szCs w:val="24"/>
                <w:lang w:val="kk-KZ"/>
              </w:rPr>
              <w:t>Қала</w:t>
            </w:r>
          </w:p>
        </w:tc>
        <w:tc>
          <w:tcPr>
            <w:tcW w:w="1410"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b/>
                <w:bCs/>
                <w:sz w:val="24"/>
                <w:szCs w:val="24"/>
              </w:rPr>
              <w:t>LPI</w:t>
            </w:r>
          </w:p>
        </w:tc>
        <w:tc>
          <w:tcPr>
            <w:tcW w:w="4965" w:type="dxa"/>
            <w:tcBorders>
              <w:top w:val="outset" w:sz="6" w:space="0" w:color="auto"/>
              <w:left w:val="outset" w:sz="6" w:space="0" w:color="auto"/>
              <w:bottom w:val="outset" w:sz="6" w:space="0" w:color="auto"/>
              <w:right w:val="outset" w:sz="6" w:space="0" w:color="auto"/>
            </w:tcBorders>
            <w:vAlign w:val="center"/>
            <w:hideMark/>
          </w:tcPr>
          <w:p w:rsidR="00383DB7" w:rsidRPr="001E220D" w:rsidRDefault="00383DB7" w:rsidP="001E220D">
            <w:pPr>
              <w:ind w:firstLine="567"/>
              <w:jc w:val="both"/>
              <w:rPr>
                <w:sz w:val="24"/>
                <w:szCs w:val="24"/>
              </w:rPr>
            </w:pPr>
            <w:r w:rsidRPr="001E220D">
              <w:rPr>
                <w:b/>
                <w:bCs/>
                <w:sz w:val="24"/>
                <w:szCs w:val="24"/>
                <w:lang w:val="kk-KZ"/>
              </w:rPr>
              <w:t>Л</w:t>
            </w:r>
            <w:r w:rsidRPr="001E220D">
              <w:rPr>
                <w:b/>
                <w:bCs/>
                <w:sz w:val="24"/>
                <w:szCs w:val="24"/>
              </w:rPr>
              <w:t xml:space="preserve">огистикаға шығындар </w:t>
            </w:r>
            <w:r w:rsidRPr="001E220D">
              <w:rPr>
                <w:b/>
                <w:bCs/>
                <w:sz w:val="24"/>
                <w:szCs w:val="24"/>
                <w:lang w:val="kk-KZ"/>
              </w:rPr>
              <w:t>ү</w:t>
            </w:r>
            <w:r w:rsidRPr="001E220D">
              <w:rPr>
                <w:b/>
                <w:bCs/>
                <w:sz w:val="24"/>
                <w:szCs w:val="24"/>
              </w:rPr>
              <w:t>шін ( %</w:t>
            </w:r>
            <w:r w:rsidRPr="001E220D">
              <w:rPr>
                <w:b/>
                <w:bCs/>
                <w:sz w:val="24"/>
                <w:szCs w:val="24"/>
                <w:lang w:val="kk-KZ"/>
              </w:rPr>
              <w:t xml:space="preserve"> - дан</w:t>
            </w:r>
            <w:r w:rsidRPr="001E220D">
              <w:rPr>
                <w:b/>
                <w:bCs/>
                <w:sz w:val="24"/>
                <w:szCs w:val="24"/>
              </w:rPr>
              <w:t xml:space="preserve"> ВВП</w:t>
            </w:r>
            <w:r w:rsidRPr="001E220D">
              <w:rPr>
                <w:b/>
                <w:bCs/>
                <w:sz w:val="24"/>
                <w:szCs w:val="24"/>
                <w:lang w:val="kk-KZ"/>
              </w:rPr>
              <w:t xml:space="preserve"> дейін</w:t>
            </w:r>
            <w:r w:rsidRPr="001E220D">
              <w:rPr>
                <w:b/>
                <w:bCs/>
                <w:sz w:val="24"/>
                <w:szCs w:val="24"/>
              </w:rPr>
              <w:t>)</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Сингапур</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4,09</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20</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Китай</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4</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14,5</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Австралия</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3,79</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11,2</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Япония</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4,02</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10,1</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Финляндия</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3,82</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11,5</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США</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3,84</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11,6</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b/>
                <w:bCs/>
                <w:sz w:val="24"/>
                <w:szCs w:val="24"/>
              </w:rPr>
              <w:t>Россия</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b/>
                <w:bCs/>
                <w:sz w:val="24"/>
                <w:szCs w:val="24"/>
              </w:rPr>
              <w:t>2,37</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b/>
                <w:bCs/>
                <w:sz w:val="24"/>
                <w:szCs w:val="24"/>
              </w:rPr>
              <w:t>20</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Бразилия</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2,75</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12,6</w:t>
            </w:r>
          </w:p>
        </w:tc>
      </w:tr>
      <w:tr w:rsidR="00383DB7" w:rsidRPr="001E220D" w:rsidTr="005D61BC">
        <w:trPr>
          <w:tblCellSpacing w:w="0" w:type="dxa"/>
          <w:jc w:val="center"/>
        </w:trPr>
        <w:tc>
          <w:tcPr>
            <w:tcW w:w="319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ЮАР</w:t>
            </w:r>
          </w:p>
        </w:tc>
        <w:tc>
          <w:tcPr>
            <w:tcW w:w="1410"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3,53</w:t>
            </w:r>
          </w:p>
        </w:tc>
        <w:tc>
          <w:tcPr>
            <w:tcW w:w="4965" w:type="dxa"/>
            <w:tcBorders>
              <w:top w:val="outset" w:sz="6" w:space="0" w:color="auto"/>
              <w:left w:val="outset" w:sz="6" w:space="0" w:color="auto"/>
              <w:bottom w:val="outset" w:sz="6" w:space="0" w:color="auto"/>
              <w:right w:val="outset" w:sz="6" w:space="0" w:color="auto"/>
            </w:tcBorders>
            <w:hideMark/>
          </w:tcPr>
          <w:p w:rsidR="00383DB7" w:rsidRPr="001E220D" w:rsidRDefault="00383DB7" w:rsidP="001E220D">
            <w:pPr>
              <w:ind w:firstLine="567"/>
              <w:jc w:val="both"/>
              <w:rPr>
                <w:sz w:val="24"/>
                <w:szCs w:val="24"/>
              </w:rPr>
            </w:pPr>
            <w:r w:rsidRPr="001E220D">
              <w:rPr>
                <w:sz w:val="24"/>
                <w:szCs w:val="24"/>
              </w:rPr>
              <w:t>14,7</w:t>
            </w:r>
          </w:p>
        </w:tc>
      </w:tr>
    </w:tbl>
    <w:p w:rsidR="00383DB7" w:rsidRPr="001E220D" w:rsidRDefault="00383DB7" w:rsidP="001E220D">
      <w:pPr>
        <w:ind w:firstLine="567"/>
        <w:jc w:val="both"/>
        <w:rPr>
          <w:sz w:val="24"/>
          <w:szCs w:val="24"/>
          <w:lang w:val="kk-KZ"/>
        </w:rPr>
      </w:pPr>
    </w:p>
    <w:p w:rsidR="00383DB7" w:rsidRPr="001E220D" w:rsidRDefault="00383DB7" w:rsidP="001E220D">
      <w:pPr>
        <w:ind w:firstLine="567"/>
        <w:jc w:val="both"/>
        <w:rPr>
          <w:sz w:val="24"/>
          <w:szCs w:val="24"/>
          <w:lang w:val="kk-KZ"/>
        </w:rPr>
      </w:pPr>
      <w:r w:rsidRPr="001E220D">
        <w:rPr>
          <w:sz w:val="24"/>
          <w:szCs w:val="24"/>
          <w:lang w:val="kk-KZ"/>
        </w:rPr>
        <w:t>Статистикалық дамытуда халықаралық сауда аз өзгерді 2009 ж., қашан Ресей Федерациясы атқарды және Дүниежүзілік Банктің рейтингі бойынша 161-ші орын 180 елдің арасында. 2013 жылы Ресей орналастырылып, 162-ші орын 185 ел арасында бұл рейтингте."Орташа саны қажетті құжаттар үшін де, экспорт және импорт құраса, 2007 жылы 8, тиісінше. Оларға кететін орташа 38-39. Операциялық шығындар бойынша экспорт және импорт бойынша құрастырды бойынша 2237 долл. АҚШ үшін контейнер". Шамамен осындай жағдай байқалады. Жекелеген провайдерлері алады артықшылықтары кедендік ресімдеу кезінде жүктің, бірақ жалпы жағдай өзгереді үлестері мәнсіз өзгерген.</w:t>
      </w:r>
    </w:p>
    <w:p w:rsidR="00383DB7" w:rsidRPr="001E220D" w:rsidRDefault="00383DB7" w:rsidP="001E220D">
      <w:pPr>
        <w:ind w:firstLine="567"/>
        <w:jc w:val="both"/>
        <w:rPr>
          <w:sz w:val="24"/>
          <w:szCs w:val="24"/>
          <w:lang w:val="kk-KZ"/>
        </w:rPr>
      </w:pPr>
      <w:r w:rsidRPr="001E220D">
        <w:rPr>
          <w:sz w:val="24"/>
          <w:szCs w:val="24"/>
          <w:lang w:val="kk-KZ"/>
        </w:rPr>
        <w:t>Сонымен қатар, бөлу, жаһандық экономикадағы алатын стратегиялық маңызы бар, оның ішінде, көбінесе, жалпы экономиканың бәсекеге қабілеттілігін, елдің тұтастай алғанда. Батыс сарапшылары тікелей көрсетеді: "Ел баяу, тиімсіз бөлуге және жүйелермен жеткізу болады қанағаттандыра алмайды қажеттіліктерін жеке сектордың тез айналымы және недорогом транзит. Олар артта қалу тәуекелін жаһандану жағдайындағы өндіріс сондықтан электрондық коммерцияны дамытуда".</w:t>
      </w:r>
    </w:p>
    <w:p w:rsidR="00383DB7" w:rsidRPr="001E220D" w:rsidRDefault="00383DB7" w:rsidP="001E220D">
      <w:pPr>
        <w:ind w:firstLine="567"/>
        <w:jc w:val="both"/>
        <w:rPr>
          <w:sz w:val="24"/>
          <w:szCs w:val="24"/>
          <w:lang w:val="kk-KZ"/>
        </w:rPr>
      </w:pPr>
      <w:r w:rsidRPr="001E220D">
        <w:rPr>
          <w:sz w:val="24"/>
          <w:szCs w:val="24"/>
          <w:lang w:val="kk-KZ"/>
        </w:rPr>
        <w:t>Көрші елдің сауда серіктестері түсіне отырып, дамытудың өзектілігі трансшекаралық тарату инфрақұрылымының едәуір күш салуда, оны қалыптастыру, оның ішінде посткеңестік кеңістікте. Әзірге көшбасшы интеграциялық процестерді осында Қытай болып табылады, ал Ресей ғана алады выжидательную ұстанымын.</w:t>
      </w:r>
    </w:p>
    <w:p w:rsidR="00383DB7" w:rsidRPr="001E220D" w:rsidRDefault="00383DB7" w:rsidP="001E220D">
      <w:pPr>
        <w:ind w:firstLine="567"/>
        <w:jc w:val="both"/>
        <w:rPr>
          <w:sz w:val="24"/>
          <w:szCs w:val="24"/>
          <w:lang w:val="kk-KZ"/>
        </w:rPr>
      </w:pPr>
      <w:r w:rsidRPr="001E220D">
        <w:rPr>
          <w:sz w:val="24"/>
          <w:szCs w:val="24"/>
          <w:lang w:val="kk-KZ"/>
        </w:rPr>
        <w:lastRenderedPageBreak/>
        <w:t>"Ұмтылған құру, ШЫҰ шеңберінде еркін сауда аймағын Қытай қолдайды Қазақстан мен Өзбекстан, – деп атап өтті Д. Жуджунь, м. М. Ковалев және в. В. Новик, – бір Ресей емес мүдделі, бояс</w:t>
      </w:r>
      <w:r w:rsidR="00A5764C" w:rsidRPr="001E220D">
        <w:rPr>
          <w:sz w:val="24"/>
          <w:szCs w:val="24"/>
          <w:lang w:val="kk-KZ"/>
        </w:rPr>
        <w:t>ь экспансия қытай тауарларының".</w:t>
      </w:r>
      <w:r w:rsidRPr="001E220D">
        <w:rPr>
          <w:sz w:val="24"/>
          <w:szCs w:val="24"/>
          <w:lang w:val="kk-KZ"/>
        </w:rPr>
        <w:t xml:space="preserve"> Ойлап қарасақ, бұл өндіріс саласында тауарларды жаппай сұраныс мұндай экспансия бұрыннан жүзеге асырылуы әбден объективті себептер. Басым бөлігі өнеркәсіп тұтыну тауарларын ұсынған ресей нарығында, сонымен қатар жүргізіледі бүгін Қытайда.</w:t>
      </w:r>
    </w:p>
    <w:p w:rsidR="00383DB7" w:rsidRPr="001E220D" w:rsidRDefault="00383DB7" w:rsidP="001E220D">
      <w:pPr>
        <w:ind w:firstLine="567"/>
        <w:jc w:val="both"/>
        <w:rPr>
          <w:sz w:val="24"/>
          <w:szCs w:val="24"/>
          <w:lang w:val="kk-KZ"/>
        </w:rPr>
      </w:pPr>
      <w:r w:rsidRPr="001E220D">
        <w:rPr>
          <w:sz w:val="24"/>
          <w:szCs w:val="24"/>
          <w:lang w:val="kk-KZ"/>
        </w:rPr>
        <w:t>Институционалдық реттеу ашық экономикадағы тоқтата алмайды саласындағы прогресс тарату логистика және қалыптастыру трансшекаралық маркетингтік желілер. Алайда, ол пайдалана алады геосаяси әлеуетін қалыптастыру үшін Ресей Федерациясының высокоинтегрирванной бәсекеге қабілетті логистикалық инфрақұрылымды ықпал ететін жылжыту ресейлік тауарлар мен технологиялардың әлемдік нарыққа.</w:t>
      </w:r>
    </w:p>
    <w:p w:rsidR="00383DB7" w:rsidRPr="001E220D" w:rsidRDefault="00383DB7" w:rsidP="001E220D">
      <w:pPr>
        <w:ind w:firstLine="567"/>
        <w:jc w:val="both"/>
        <w:rPr>
          <w:sz w:val="24"/>
          <w:szCs w:val="24"/>
          <w:lang w:val="kk-KZ"/>
        </w:rPr>
      </w:pPr>
      <w:r w:rsidRPr="001E220D">
        <w:rPr>
          <w:sz w:val="24"/>
          <w:szCs w:val="24"/>
          <w:lang w:val="kk-KZ"/>
        </w:rPr>
        <w:t>Ресей экономикасы қытай экономикасының өнеркәсіптік өндіріс саласында тұтыну тауарларымен әлі бәсекеге қабілетсіз. Алайда, ол стратегиялық байланысты қалыптастыра отырып, кеңістікте посткеңестік тарату инфрақұрылымын пайдалана алады. Желілік экономикаға жаһандық бәсекелестік өндіріс саласының бөлу саласына жылжиды. Осы нарықтарды өрістеп бақылаудағы күрес бүгін дәл осы жерде.</w:t>
      </w:r>
    </w:p>
    <w:p w:rsidR="00383DB7" w:rsidRPr="001E220D" w:rsidRDefault="00383DB7" w:rsidP="001E220D">
      <w:pPr>
        <w:ind w:firstLine="567"/>
        <w:jc w:val="both"/>
        <w:rPr>
          <w:sz w:val="24"/>
          <w:szCs w:val="24"/>
          <w:lang w:val="kk-KZ"/>
        </w:rPr>
      </w:pPr>
      <w:r w:rsidRPr="001E220D">
        <w:rPr>
          <w:sz w:val="24"/>
          <w:szCs w:val="24"/>
          <w:lang w:val="kk-KZ"/>
        </w:rPr>
        <w:t>Желілік экономикаға бірегей жағдай қалыптасты, онда бар жеткілікті мүмкіндігі үшін ресейлік тауар өндірушілер және логистикалық көрсетілетін қызметтер провайдерлерінің. Әзірге қазіргі Ресей кедергілер (түрінде тиімсіз инфрақұрылым және монополияландыру саласы) дамытуды тежейді емес, ықтимал шетелдік бәсекелестер, әлеуетті ресейлік қатысушылардың электрондық коммерция. Алайда мақсатты реттеу және институционалдық мемлекеттің араласуы қабілетті айтарлықтай қалыптастыруды жеделдету қазіргі заманғы тарату желілері. Бірге электрондық сауданы мұндай желілер қамтамасыз етеді ресейлік тауар өндірушілерге тікелей шетел рыноктарына шығу қамтамасыз ете отырып, ресурстық мүмкіндіктері модернизациялау үшін өнеркәсіптік әлеуетін.</w:t>
      </w:r>
    </w:p>
    <w:p w:rsidR="00383DB7" w:rsidRPr="001E220D" w:rsidRDefault="00383DB7" w:rsidP="001E220D">
      <w:pPr>
        <w:ind w:firstLine="567"/>
        <w:jc w:val="both"/>
        <w:rPr>
          <w:sz w:val="24"/>
          <w:szCs w:val="24"/>
          <w:lang w:val="kk-KZ"/>
        </w:rPr>
      </w:pPr>
      <w:r w:rsidRPr="001E220D">
        <w:rPr>
          <w:sz w:val="24"/>
          <w:szCs w:val="24"/>
          <w:lang w:val="kk-KZ"/>
        </w:rPr>
        <w:t>Ресей Федерациясында үлестіру инфрақұрылымын жетілдіру және дамыту үшін мүлдем ештеңе жасалмайды деп айтуға болмайды. Мысалы, " Р</w:t>
      </w:r>
      <w:r w:rsidR="00A5764C" w:rsidRPr="001E220D">
        <w:rPr>
          <w:sz w:val="24"/>
          <w:szCs w:val="24"/>
          <w:lang w:val="kk-KZ"/>
        </w:rPr>
        <w:t>есей</w:t>
      </w:r>
      <w:r w:rsidRPr="001E220D">
        <w:rPr>
          <w:sz w:val="24"/>
          <w:szCs w:val="24"/>
          <w:lang w:val="kk-KZ"/>
        </w:rPr>
        <w:t xml:space="preserve"> 2020 жылға дейін ұзақ мерзімді әлеуметтік-экономикалық даму " Тұжырымдамасы инновациялық бағыттағы ұзақ мерзімді әлеуметтік-экономикалық даму ретінде "ірі көліктік-логистикалық және өндірістік тораптар қалыптастыру шеңберінде ұлттық көлік тірек желілерін иеленетін қажетті әлеуеті бар өткізу қабілетін қамтамасыз ететін өзара тұтас байланысты экономикалық өсу орталықтарын, бірте-бірте кірігу дамушы әлемдік көлік жүйесі" дамытуды көздейді  . </w:t>
      </w:r>
    </w:p>
    <w:p w:rsidR="00383DB7" w:rsidRPr="001E220D" w:rsidRDefault="00383DB7" w:rsidP="001E220D">
      <w:pPr>
        <w:ind w:firstLine="567"/>
        <w:jc w:val="both"/>
        <w:rPr>
          <w:sz w:val="24"/>
          <w:szCs w:val="24"/>
          <w:lang w:val="kk-KZ"/>
        </w:rPr>
      </w:pPr>
      <w:r w:rsidRPr="001E220D">
        <w:rPr>
          <w:sz w:val="24"/>
          <w:szCs w:val="24"/>
          <w:lang w:val="kk-KZ"/>
        </w:rPr>
        <w:t>Жаһандық бәсекелестікті кеңейту саласындағы артықшылықтарын дәстүрлі Тұжырымдамасы салалары мынадай шараларды іске асыруды көздейді:</w:t>
      </w:r>
    </w:p>
    <w:p w:rsidR="00383DB7" w:rsidRPr="001E220D" w:rsidRDefault="00383DB7" w:rsidP="001E220D">
      <w:pPr>
        <w:ind w:firstLine="567"/>
        <w:jc w:val="both"/>
        <w:rPr>
          <w:sz w:val="24"/>
          <w:szCs w:val="24"/>
          <w:lang w:val="kk-KZ"/>
        </w:rPr>
      </w:pPr>
      <w:r w:rsidRPr="001E220D">
        <w:rPr>
          <w:sz w:val="24"/>
          <w:szCs w:val="24"/>
          <w:lang w:val="kk-KZ"/>
        </w:rPr>
        <w:t>– жаңа көлік (тасымалдау) және көлік-логистикалық технологиялар сапасын арттыру және көлік қызметтерінің қолжетімділігін қамтамасыз ету;</w:t>
      </w:r>
    </w:p>
    <w:p w:rsidR="00383DB7" w:rsidRPr="001E220D" w:rsidRDefault="00383DB7" w:rsidP="001E220D">
      <w:pPr>
        <w:ind w:firstLine="567"/>
        <w:jc w:val="both"/>
        <w:rPr>
          <w:sz w:val="24"/>
          <w:szCs w:val="24"/>
          <w:lang w:val="kk-KZ"/>
        </w:rPr>
      </w:pPr>
      <w:r w:rsidRPr="001E220D">
        <w:rPr>
          <w:sz w:val="24"/>
          <w:szCs w:val="24"/>
          <w:lang w:val="kk-KZ"/>
        </w:rPr>
        <w:t>–ұлттық почта байланыс операторын әмбебап логистикалық және ақпараттық оператор базасында құру;</w:t>
      </w:r>
    </w:p>
    <w:p w:rsidR="00383DB7" w:rsidRPr="001E220D" w:rsidRDefault="00383DB7" w:rsidP="001E220D">
      <w:pPr>
        <w:ind w:firstLine="567"/>
        <w:jc w:val="both"/>
        <w:rPr>
          <w:sz w:val="24"/>
          <w:szCs w:val="24"/>
          <w:lang w:val="kk-KZ"/>
        </w:rPr>
      </w:pPr>
      <w:r w:rsidRPr="001E220D">
        <w:rPr>
          <w:sz w:val="24"/>
          <w:szCs w:val="24"/>
          <w:lang w:val="kk-KZ"/>
        </w:rPr>
        <w:t>– жаңа көліктік-логистикалық технологиялар арттыруды қамтамасыз ететін сапа және қол жетімділік көлік қызметтерін қалыптастыру және тарату:</w:t>
      </w:r>
    </w:p>
    <w:p w:rsidR="00383DB7" w:rsidRPr="001E220D" w:rsidRDefault="00383DB7" w:rsidP="001E220D">
      <w:pPr>
        <w:numPr>
          <w:ilvl w:val="0"/>
          <w:numId w:val="90"/>
        </w:numPr>
        <w:ind w:left="0" w:firstLine="567"/>
        <w:jc w:val="both"/>
        <w:rPr>
          <w:sz w:val="24"/>
          <w:szCs w:val="24"/>
          <w:lang w:val="kk-KZ"/>
        </w:rPr>
      </w:pPr>
      <w:r w:rsidRPr="001E220D">
        <w:rPr>
          <w:sz w:val="24"/>
          <w:szCs w:val="24"/>
          <w:lang w:val="kk-KZ"/>
        </w:rPr>
        <w:t xml:space="preserve"> темір жол жүк тасымалдауды жоғары жылдамдықпен және дәл мерзімде дамыту;</w:t>
      </w:r>
    </w:p>
    <w:p w:rsidR="00383DB7" w:rsidRPr="001E220D" w:rsidRDefault="00383DB7" w:rsidP="001E220D">
      <w:pPr>
        <w:ind w:firstLine="567"/>
        <w:jc w:val="both"/>
        <w:rPr>
          <w:sz w:val="24"/>
          <w:szCs w:val="24"/>
          <w:lang w:val="kk-KZ"/>
        </w:rPr>
      </w:pPr>
      <w:r w:rsidRPr="001E220D">
        <w:rPr>
          <w:sz w:val="24"/>
          <w:szCs w:val="24"/>
          <w:lang w:val="kk-KZ"/>
        </w:rPr>
        <w:t>– прогрессивті тауар-көлік технологиялар, соның ішінде, логистикалық жүйелер.</w:t>
      </w:r>
    </w:p>
    <w:p w:rsidR="00383DB7" w:rsidRPr="001E220D" w:rsidRDefault="00383DB7" w:rsidP="001E220D">
      <w:pPr>
        <w:ind w:firstLine="567"/>
        <w:jc w:val="both"/>
        <w:rPr>
          <w:sz w:val="24"/>
          <w:szCs w:val="24"/>
          <w:lang w:val="kk-KZ"/>
        </w:rPr>
      </w:pPr>
      <w:r w:rsidRPr="001E220D">
        <w:rPr>
          <w:sz w:val="24"/>
          <w:szCs w:val="24"/>
          <w:lang w:val="kk-KZ"/>
        </w:rPr>
        <w:t>Әңгіме іс-шаралар жөніндегі көлік логистикасын маңызды және уақтылы дамыту туралы. Бірақ, мәселе мынада, көлік желілерін, дамытуға зор маңыз бере отырып, аталған дербес мәні бар желілік экономика мен электрондық коммерция, әлеуметтік- елдің экономикалық дамуы тұжырымдамасын елемейді. Көлік-логистикалық қызмет көрсетуден қол үзіп ресей экономикасындағы талап етілетін көрсеткіштердің бәсекеге қабілеттілік таратқыш қызметтерді  қамтамасыз етуге қабілетті.</w:t>
      </w:r>
    </w:p>
    <w:p w:rsidR="00383DB7" w:rsidRPr="001E220D" w:rsidRDefault="00383DB7" w:rsidP="001E220D">
      <w:pPr>
        <w:ind w:firstLine="567"/>
        <w:jc w:val="both"/>
        <w:rPr>
          <w:sz w:val="24"/>
          <w:szCs w:val="24"/>
          <w:lang w:val="kk-KZ"/>
        </w:rPr>
      </w:pPr>
      <w:r w:rsidRPr="001E220D">
        <w:rPr>
          <w:sz w:val="24"/>
          <w:szCs w:val="24"/>
          <w:lang w:val="kk-KZ"/>
        </w:rPr>
        <w:t xml:space="preserve">Көліктік логистика желілік экономикаға өзінің дербес мәні бар  құрамдас бөлігін тарату логистикасын жоғалтты. Қазіргі заманғы желілік экономиканы бір ғана көлік </w:t>
      </w:r>
      <w:r w:rsidRPr="001E220D">
        <w:rPr>
          <w:sz w:val="24"/>
          <w:szCs w:val="24"/>
          <w:lang w:val="kk-KZ"/>
        </w:rPr>
        <w:lastRenderedPageBreak/>
        <w:t>инфрақұрылымының біржақты дамуының негізінде құру мүмкін емес. Көзделген екінші кезең Тұжырымдамасын жоқ, трансшекаралық сауда жалпыға қол жетімді тарату орталықтарын және басым дамыту құру бірде-бір толыққанды біртұтас кедендік кеңістік бірде-өткізу құрылымдық әртараптандырылуын жаппай құру (2013-2020 жж.) шықпайды.</w:t>
      </w:r>
    </w:p>
    <w:p w:rsidR="00383DB7" w:rsidRPr="001E220D" w:rsidRDefault="00383DB7" w:rsidP="001E220D">
      <w:pPr>
        <w:ind w:firstLine="567"/>
        <w:jc w:val="both"/>
        <w:rPr>
          <w:sz w:val="24"/>
          <w:szCs w:val="24"/>
          <w:lang w:val="kk-KZ"/>
        </w:rPr>
      </w:pPr>
      <w:r w:rsidRPr="001E220D">
        <w:rPr>
          <w:sz w:val="24"/>
          <w:szCs w:val="24"/>
          <w:lang w:val="kk-KZ"/>
        </w:rPr>
        <w:t>Институционалдық реттеудегі шұғыл шаралар ретінде, қалыптастыруға бағытталған қазіргі заманғы Ресей желілік инфрақұрылымды экономика таратушыларына келесілерді ұсынуға болады:</w:t>
      </w:r>
    </w:p>
    <w:p w:rsidR="00383DB7" w:rsidRPr="001E220D" w:rsidRDefault="00383DB7" w:rsidP="001E220D">
      <w:pPr>
        <w:ind w:firstLine="567"/>
        <w:jc w:val="both"/>
        <w:rPr>
          <w:sz w:val="24"/>
          <w:szCs w:val="24"/>
          <w:lang w:val="kk-KZ"/>
        </w:rPr>
      </w:pPr>
      <w:r w:rsidRPr="001E220D">
        <w:rPr>
          <w:sz w:val="24"/>
          <w:szCs w:val="24"/>
          <w:lang w:val="kk-KZ"/>
        </w:rPr>
        <w:t>1. Заң жүзінде жалпыға қол жетімді тарату орталықтарын маңыздылығы мен құқықтық мәртебесін стратегиялық мойындау қажет (ұқсастық бойынша АҚШ), сондай-ақ әзірлеу жөніндегі шараларды мемлекеттік қолдау және ынталандыру қажет. РФ заңнамасында ендігі төлем провайдерлерінің "әлеуметтік маңызды" және "жүйелі маңызды" үшін ерекше мәртебе . Мұнда сондай-ақ ұқсас мәртебелері үшін енгізу таратушы провайдер көрсететін жалпыға бірдей қолжетімді қызмет көрсету, электрондық коммерция туралы сөз болуы мүмкін.</w:t>
      </w:r>
    </w:p>
    <w:p w:rsidR="00383DB7" w:rsidRPr="001E220D" w:rsidRDefault="00383DB7" w:rsidP="001E220D">
      <w:pPr>
        <w:ind w:firstLine="567"/>
        <w:jc w:val="both"/>
        <w:rPr>
          <w:sz w:val="24"/>
          <w:szCs w:val="24"/>
          <w:lang w:val="kk-KZ"/>
        </w:rPr>
      </w:pPr>
      <w:r w:rsidRPr="001E220D">
        <w:rPr>
          <w:sz w:val="24"/>
          <w:szCs w:val="24"/>
          <w:lang w:val="kk-KZ"/>
        </w:rPr>
        <w:t>2. Кедендік қызметте басымдықтарымыздың бюджеттен толтыру отандық субъектілерінің желілік экономикасын қолдау және электрондық коммерцияны ауыстыру туралы сөз болуы мүмкін. Құжат айналымын автоматтандыру мерзімдері жүктерді кедендік ресімдеу Ресей  үздік әлемдік көрсеткіштер есебінен қол жеткізу қажет (жүктің, не бір тәулік ішінде не келгенге дейін). Ресейлік нарық үшін субъектілерінің нормативтік бекітілуі тиіс, бүгін Ресей жаһандық делдалдар және отандық монополистер нақ преференциялар алатын болады ("РТЖ" ААҚ, ФГУП "Ресей Пошта" және т. б.).</w:t>
      </w:r>
    </w:p>
    <w:p w:rsidR="00383DB7" w:rsidRPr="001E220D" w:rsidRDefault="00383DB7" w:rsidP="001E220D">
      <w:pPr>
        <w:ind w:firstLine="567"/>
        <w:jc w:val="both"/>
        <w:rPr>
          <w:sz w:val="24"/>
          <w:szCs w:val="24"/>
          <w:lang w:val="kk-KZ"/>
        </w:rPr>
      </w:pPr>
      <w:r w:rsidRPr="001E220D">
        <w:rPr>
          <w:sz w:val="24"/>
          <w:szCs w:val="24"/>
          <w:lang w:val="kk-KZ"/>
        </w:rPr>
        <w:t>3. Заңнамалық деңгейде меншік нысанына қарамастан, стандартты тарифтеу қызметтерін көрсету, жүктерді тасымалдау кезінде көлік делдалдары-монополистер жүйесінің қағидаларын әзірлеуге және енгізуге міндетті. Дербес көлік делдалдары-монополистер тарифтерді өзгерту мүмкін еместігіне көз жеткізу керек, сондай-ақ баяулауы жеткізу үшін санкцияларға да. Лицензиялар алуға тасымалдарды бекіте отырып, сонымен поштаны тасымалдау ең төменгі лимиттерін қатар ұштастыруына арналған.</w:t>
      </w:r>
    </w:p>
    <w:p w:rsidR="00383DB7" w:rsidRPr="001E220D" w:rsidRDefault="00383DB7" w:rsidP="001E220D">
      <w:pPr>
        <w:ind w:firstLine="567"/>
        <w:jc w:val="both"/>
        <w:rPr>
          <w:sz w:val="24"/>
          <w:szCs w:val="24"/>
          <w:lang w:val="kk-KZ"/>
        </w:rPr>
      </w:pPr>
      <w:r w:rsidRPr="001E220D">
        <w:rPr>
          <w:sz w:val="24"/>
          <w:szCs w:val="24"/>
          <w:lang w:val="kk-KZ"/>
        </w:rPr>
        <w:t>4. Хат-хабарларды, пошта байланыс операторларын нормативтік бекітіп, максималды бақылап жеткізу мерзімі (ФГУП "Ресей Пошта", "EMS Russian Post" және т. б.), сондай-ақ  бүгін материалдық провайдерлерінің жауапкершілігі сақталуына салымдар жетіспейді. Бұл ретте материалдық жауапкершіліктің барлық процесіне қатысатын жаза қолданылуы мердігерлерді қосалқы жеткізуде ортақ (провайдерлер көліктік қызмет көрсету).</w:t>
      </w:r>
    </w:p>
    <w:p w:rsidR="00383DB7" w:rsidRPr="001E220D" w:rsidRDefault="00383DB7" w:rsidP="001E220D">
      <w:pPr>
        <w:ind w:firstLine="567"/>
        <w:jc w:val="both"/>
        <w:rPr>
          <w:sz w:val="24"/>
          <w:szCs w:val="24"/>
          <w:lang w:val="kk-KZ"/>
        </w:rPr>
      </w:pPr>
      <w:r w:rsidRPr="001E220D">
        <w:rPr>
          <w:sz w:val="24"/>
          <w:szCs w:val="24"/>
          <w:lang w:val="kk-KZ"/>
        </w:rPr>
        <w:t>Тарату логистика Ресейдің сол институттандыру кездегі сатысында орналасқан, оның бәсекеге қабілеттілігін анықтаушы фактор болып мемлекеттегі институционалдық қолдау болады. Тарату инфрақұрылымын тану стратегиялық ресурс ретінде ресей экономикасын жаңарту бүгінде  жаһандық бәсекелестік логикасымен байланысты. Қабылданатын бұл саланы басқарушылық шешімдер анықтайды, экономикалық интеграция посткеңестік кеңістік орталығы немесе әрі қарай ұмтылмаған түрі  Ресей Федерациясы болады ".</w:t>
      </w:r>
    </w:p>
    <w:p w:rsidR="00AD7CE1" w:rsidRPr="001E220D" w:rsidRDefault="00AD7CE1" w:rsidP="001E220D">
      <w:pPr>
        <w:ind w:firstLine="567"/>
        <w:jc w:val="both"/>
        <w:rPr>
          <w:b/>
          <w:sz w:val="24"/>
          <w:szCs w:val="24"/>
          <w:lang w:val="kk-KZ"/>
        </w:rPr>
      </w:pPr>
      <w:bookmarkStart w:id="0" w:name="_ftn78"/>
      <w:r w:rsidRPr="001E220D">
        <w:rPr>
          <w:b/>
          <w:sz w:val="24"/>
          <w:szCs w:val="24"/>
          <w:lang w:val="kk-KZ"/>
        </w:rPr>
        <w:t>Бақылау сұрақтары:</w:t>
      </w:r>
    </w:p>
    <w:p w:rsidR="00785AAB" w:rsidRPr="001E220D" w:rsidRDefault="00AD7CE1" w:rsidP="001E220D">
      <w:pPr>
        <w:ind w:firstLine="567"/>
        <w:jc w:val="both"/>
        <w:rPr>
          <w:sz w:val="24"/>
          <w:szCs w:val="24"/>
          <w:lang w:val="kk-KZ"/>
        </w:rPr>
      </w:pPr>
      <w:r w:rsidRPr="001E220D">
        <w:rPr>
          <w:sz w:val="24"/>
          <w:szCs w:val="24"/>
          <w:lang w:val="kk-KZ"/>
        </w:rPr>
        <w:t xml:space="preserve">1. </w:t>
      </w:r>
      <w:r w:rsidR="00785AAB" w:rsidRPr="001E220D">
        <w:rPr>
          <w:sz w:val="24"/>
          <w:szCs w:val="24"/>
          <w:lang w:val="kk-KZ"/>
        </w:rPr>
        <w:t xml:space="preserve">Электрондық коммерциядағы тарату. </w:t>
      </w:r>
    </w:p>
    <w:p w:rsidR="00785AAB" w:rsidRPr="001E220D" w:rsidRDefault="00AD7CE1" w:rsidP="001E220D">
      <w:pPr>
        <w:ind w:firstLine="567"/>
        <w:jc w:val="both"/>
        <w:rPr>
          <w:sz w:val="24"/>
          <w:szCs w:val="24"/>
          <w:lang w:val="kk-KZ"/>
        </w:rPr>
      </w:pPr>
      <w:r w:rsidRPr="001E220D">
        <w:rPr>
          <w:sz w:val="24"/>
          <w:szCs w:val="24"/>
          <w:lang w:val="kk-KZ"/>
        </w:rPr>
        <w:t xml:space="preserve">2. </w:t>
      </w:r>
      <w:r w:rsidR="00785AAB" w:rsidRPr="001E220D">
        <w:rPr>
          <w:sz w:val="24"/>
          <w:szCs w:val="24"/>
          <w:lang w:val="kk-KZ"/>
        </w:rPr>
        <w:t>Жаһандану желілерін бөлу.</w:t>
      </w:r>
    </w:p>
    <w:p w:rsidR="00AD7CE1" w:rsidRPr="001E220D" w:rsidRDefault="00785AAB" w:rsidP="001E220D">
      <w:pPr>
        <w:ind w:firstLine="567"/>
        <w:jc w:val="both"/>
        <w:rPr>
          <w:sz w:val="24"/>
          <w:szCs w:val="24"/>
          <w:lang w:val="kk-KZ"/>
        </w:rPr>
      </w:pPr>
      <w:r w:rsidRPr="001E220D">
        <w:rPr>
          <w:sz w:val="24"/>
          <w:szCs w:val="24"/>
          <w:lang w:val="kk-KZ"/>
        </w:rPr>
        <w:t>3. Көкжиек желілік логистикасы.</w:t>
      </w:r>
    </w:p>
    <w:p w:rsidR="00785AAB" w:rsidRPr="001E220D" w:rsidRDefault="00785AAB" w:rsidP="001E220D">
      <w:pPr>
        <w:ind w:firstLine="567"/>
        <w:jc w:val="both"/>
        <w:rPr>
          <w:sz w:val="24"/>
          <w:szCs w:val="24"/>
          <w:lang w:val="kk-KZ"/>
        </w:rPr>
      </w:pPr>
      <w:r w:rsidRPr="001E220D">
        <w:rPr>
          <w:sz w:val="24"/>
          <w:szCs w:val="24"/>
          <w:lang w:val="kk-KZ"/>
        </w:rPr>
        <w:t>4. Жаһандық бәсекелестікті кеңейту саласындағы артықшылықтарын</w:t>
      </w:r>
      <w:r w:rsidR="00A160DA">
        <w:rPr>
          <w:sz w:val="24"/>
          <w:szCs w:val="24"/>
          <w:lang w:val="kk-KZ"/>
        </w:rPr>
        <w:t>.</w:t>
      </w:r>
    </w:p>
    <w:p w:rsidR="00D63A47" w:rsidRDefault="00D63A47" w:rsidP="001E220D">
      <w:pPr>
        <w:ind w:firstLine="567"/>
        <w:jc w:val="both"/>
        <w:rPr>
          <w:b/>
          <w:sz w:val="24"/>
          <w:szCs w:val="24"/>
          <w:lang w:val="kk-KZ"/>
        </w:rPr>
      </w:pPr>
    </w:p>
    <w:p w:rsidR="00432DF9" w:rsidRPr="001E220D" w:rsidRDefault="00432DF9" w:rsidP="001E220D">
      <w:pPr>
        <w:ind w:firstLine="567"/>
        <w:jc w:val="both"/>
        <w:rPr>
          <w:b/>
          <w:sz w:val="24"/>
          <w:szCs w:val="24"/>
          <w:lang w:val="kk-KZ"/>
        </w:rPr>
      </w:pPr>
      <w:r w:rsidRPr="001E220D">
        <w:rPr>
          <w:b/>
          <w:sz w:val="24"/>
          <w:szCs w:val="24"/>
          <w:lang w:val="kk-KZ"/>
        </w:rPr>
        <w:t>Пайдаланылған әдебиеттер:</w:t>
      </w:r>
    </w:p>
    <w:p w:rsidR="00432DF9" w:rsidRPr="001E220D" w:rsidRDefault="00432DF9"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432DF9" w:rsidRPr="001E220D" w:rsidRDefault="00432DF9" w:rsidP="001E220D">
      <w:pPr>
        <w:pStyle w:val="a4"/>
        <w:tabs>
          <w:tab w:val="num" w:pos="0"/>
          <w:tab w:val="left" w:pos="67"/>
          <w:tab w:val="left" w:pos="427"/>
        </w:tabs>
        <w:spacing w:before="0" w:beforeAutospacing="0" w:after="0" w:afterAutospacing="0"/>
        <w:ind w:firstLine="567"/>
        <w:jc w:val="both"/>
      </w:pPr>
      <w:r w:rsidRPr="001E220D">
        <w:rPr>
          <w:lang w:val="kk-KZ"/>
        </w:rPr>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432DF9" w:rsidRPr="001E220D" w:rsidRDefault="00432DF9" w:rsidP="001E220D">
      <w:pPr>
        <w:pStyle w:val="a4"/>
        <w:tabs>
          <w:tab w:val="num" w:pos="0"/>
          <w:tab w:val="left" w:pos="67"/>
          <w:tab w:val="left" w:pos="427"/>
        </w:tabs>
        <w:spacing w:before="0" w:beforeAutospacing="0" w:after="0" w:afterAutospacing="0"/>
        <w:ind w:firstLine="567"/>
        <w:jc w:val="both"/>
      </w:pPr>
      <w:r w:rsidRPr="001E220D">
        <w:rPr>
          <w:lang w:val="kk-KZ"/>
        </w:rPr>
        <w:lastRenderedPageBreak/>
        <w:t>3</w:t>
      </w:r>
      <w:r w:rsidRPr="001E220D">
        <w:t>. Уткин, В.Б. Информационные системы и технологии в экономике: Учебник для вузов. — М.: ЮНИТИ-ДАНА, 2012. — 335 с.</w:t>
      </w:r>
    </w:p>
    <w:p w:rsidR="00432DF9" w:rsidRPr="001E220D" w:rsidRDefault="00432DF9"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432DF9" w:rsidRPr="001E220D" w:rsidRDefault="00432DF9"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432DF9" w:rsidRPr="001E220D" w:rsidRDefault="00432DF9" w:rsidP="001E220D">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383DB7" w:rsidRPr="001E220D" w:rsidRDefault="00383DB7" w:rsidP="001E220D">
      <w:pPr>
        <w:ind w:firstLine="567"/>
        <w:jc w:val="both"/>
        <w:rPr>
          <w:sz w:val="24"/>
          <w:szCs w:val="24"/>
          <w:lang w:val="kk-KZ"/>
        </w:rPr>
      </w:pPr>
    </w:p>
    <w:bookmarkEnd w:id="0"/>
    <w:p w:rsidR="00EE33A7" w:rsidRDefault="00C169C3" w:rsidP="001E220D">
      <w:pPr>
        <w:ind w:firstLine="567"/>
        <w:jc w:val="both"/>
        <w:rPr>
          <w:b/>
          <w:sz w:val="24"/>
          <w:szCs w:val="24"/>
          <w:lang w:val="kk-KZ"/>
        </w:rPr>
      </w:pPr>
      <w:r w:rsidRPr="001E220D">
        <w:rPr>
          <w:b/>
          <w:sz w:val="24"/>
          <w:szCs w:val="24"/>
          <w:lang w:val="kk-KZ"/>
        </w:rPr>
        <w:t xml:space="preserve">Дәріс </w:t>
      </w:r>
      <w:r w:rsidR="00EE33A7" w:rsidRPr="001E220D">
        <w:rPr>
          <w:b/>
          <w:sz w:val="24"/>
          <w:szCs w:val="24"/>
          <w:lang w:val="kk-KZ"/>
        </w:rPr>
        <w:t>3.Электрондық кәсіпорындарды басқарудың жаңа әдістерін іздеу және олардың қызмет аясын кеңейту саласындағы зерттеулердің мәселелері мен бағыттары.</w:t>
      </w:r>
    </w:p>
    <w:p w:rsidR="00B4102F" w:rsidRDefault="00B4102F" w:rsidP="000E3273">
      <w:pPr>
        <w:tabs>
          <w:tab w:val="num" w:pos="360"/>
        </w:tabs>
        <w:ind w:firstLine="709"/>
        <w:rPr>
          <w:b/>
          <w:sz w:val="24"/>
          <w:szCs w:val="24"/>
          <w:lang w:val="kk-KZ"/>
        </w:rPr>
      </w:pPr>
    </w:p>
    <w:p w:rsidR="000E3273" w:rsidRPr="00B4102F" w:rsidRDefault="000E3273" w:rsidP="000E3273">
      <w:pPr>
        <w:tabs>
          <w:tab w:val="num" w:pos="360"/>
        </w:tabs>
        <w:ind w:firstLine="709"/>
        <w:rPr>
          <w:b/>
          <w:sz w:val="24"/>
          <w:szCs w:val="24"/>
          <w:lang w:val="kk-KZ"/>
        </w:rPr>
      </w:pPr>
      <w:r w:rsidRPr="00B4102F">
        <w:rPr>
          <w:b/>
          <w:sz w:val="24"/>
          <w:szCs w:val="24"/>
          <w:lang w:val="kk-KZ"/>
        </w:rPr>
        <w:t>Қарастырылатын сұрақтар:</w:t>
      </w:r>
    </w:p>
    <w:p w:rsidR="000E3273" w:rsidRPr="00B4102F" w:rsidRDefault="00B4102F" w:rsidP="00B4102F">
      <w:pPr>
        <w:pStyle w:val="a6"/>
        <w:numPr>
          <w:ilvl w:val="0"/>
          <w:numId w:val="92"/>
        </w:numPr>
        <w:jc w:val="both"/>
        <w:rPr>
          <w:sz w:val="24"/>
          <w:szCs w:val="24"/>
          <w:lang w:val="kk-KZ"/>
        </w:rPr>
      </w:pPr>
      <w:r w:rsidRPr="00B4102F">
        <w:rPr>
          <w:sz w:val="24"/>
          <w:szCs w:val="24"/>
          <w:lang w:val="kk-KZ"/>
        </w:rPr>
        <w:t>Электрондық кәсіпорындарды басқарудың жаңа әдістерін іздеу</w:t>
      </w:r>
    </w:p>
    <w:p w:rsidR="00B4102F" w:rsidRDefault="00B4102F" w:rsidP="00B4102F">
      <w:pPr>
        <w:pStyle w:val="a6"/>
        <w:numPr>
          <w:ilvl w:val="0"/>
          <w:numId w:val="92"/>
        </w:numPr>
        <w:jc w:val="both"/>
        <w:rPr>
          <w:sz w:val="24"/>
          <w:szCs w:val="24"/>
          <w:lang w:val="kk-KZ"/>
        </w:rPr>
      </w:pPr>
      <w:r w:rsidRPr="001E220D">
        <w:rPr>
          <w:sz w:val="24"/>
          <w:szCs w:val="24"/>
          <w:lang w:val="kk-KZ"/>
        </w:rPr>
        <w:t>Автоматтандырудың артықшылықтары</w:t>
      </w:r>
    </w:p>
    <w:p w:rsidR="00B4102F" w:rsidRPr="00B4102F" w:rsidRDefault="00B4102F" w:rsidP="00B4102F">
      <w:pPr>
        <w:pStyle w:val="a6"/>
        <w:ind w:left="927"/>
        <w:jc w:val="both"/>
        <w:rPr>
          <w:sz w:val="24"/>
          <w:szCs w:val="24"/>
          <w:lang w:val="kk-KZ"/>
        </w:rPr>
      </w:pP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Кәсіпорынды басқаруды автоматтандыру кез келген салада және кез-келген масштабта компания құжаттамасын жасау, үйлестіру, жеткізу және өңдеу циклына қолдау көрсетеді.Құжат – қазіргі заманғы компания үшін негізгі басқару құралы болып табылады. Бұл шешімдер қабылдаудың негізі болып табылады, олардың орындалуын дәлелдеуге қызмет етеді және жұмыстың нәтижелерін талдау үшін негізгі материал болып табылады.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Басқару қызметі тиісті құжаттар арқылы көрсетіледі: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құжаттарды жоспарлау (жоспарларды дайындау және бекіту);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бухгалтерлік құжаттар (құжаттарды дайындау және өңдеу);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басқару құжаттары (тапсырыстар беру);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ұйымдық құжаттар (әкімшілік);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нормативтік құжаттар (нұсқаулықтар мен нұсқаулықтарды дайындау);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бақылау құжаттары (ақпарат жинағы) және т.б.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Құжаттау - бұл басқару міндеттерін жүзеге асыру тәсілі, сондықтан кəсіпкерлікті басқаруды автоматтандыру осы міндеттерді орындауды жеңілдету үшін электрондық құжат айналымы жүйесін пайдалану арқылы жүзеге асырылады.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Құжаттаманың негізгі кемшіліктері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Құжаттардың саны неғұрлым көбірек болса, оларды өңдеуге және айналдыруға көп уақыт пен күш жұмсалады, бұл кез келген ұйымның өмірін елеулі түрде қиындатады және бизнес-процестердің жүзеге асырылуын бәсеңдетеді. Ақпаратты жеткізу уақытын табу және жетілдіру қиындықтары басқарушылық шешімдер қабылдауды және соның салдарынан оларды орындауды баяулатады. Осыған орай,құжаттарды қайта құруды талап етеді.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Қабылданған шешімдердің орындалуын бақылау ресурстарды таратуды талап етеді және нәтижесінде кәсіпорындағы басқару процесінің тиімділігі төмендейді.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Автоматтандырудың артықшылықтары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Автоматтандырудың артықшылығы бақылаусыз қозғалыстар мен басқарушылық ақпараттардың немесе шешімдердің жоғалуына, сондай-ақ кәсіпорындағы процестердің жай-күйі туралы егжей-тегжейлі ақпараттың болмауына байланысты. Кәсіпорынды басқаруды автоматтандыру - бұл жағымсыз құбылыстарды еңсеру үшін қажет. Басқаруды автоматтандыру үшін электрондық құжаттарды басқарудың кешенді жүйесі әзірленген. Олар кәсіпорында барлық құжаттардың орындалуын бекіту, пайдалану және бақылау үшін инфрақұрылымның құрылысын жеңілдетеді.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Осындай бірыңғай ақпараттық басқару жүйесін құру тіпті кейбір ұйымның басқару тиімділігін арттырады. Электрондық құжаттарды басқару жүйесі кез-келген салада және </w:t>
      </w:r>
      <w:r w:rsidRPr="001E220D">
        <w:rPr>
          <w:lang w:val="kk-KZ"/>
        </w:rPr>
        <w:lastRenderedPageBreak/>
        <w:t xml:space="preserve">кез-келген шкала бойынша компания құжаттарын жасау, үйлестіру, жеткізу және өңдеу циклын қолдайды.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Құжаттарды басқару жүйелерін енгізу: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Бизнес-процестерді автоматтандыру;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ақпараттық ағым циклін қысқарту;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процестердің ашықтығын қамтамасыз ету;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тапсырыстарды орындауды бақылауды қамтамасыз ету;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басқарушылық құжаттарды жылдам жеткізуді арттыру;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қажетті уақытты қысқарту;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ақпаратты іздестіруді ұйымдастыру;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жұмыс үрдісін жетілдіру;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Компанияны басқару құнын төмендету.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ERP жүйесі дегеніміз не?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ERP жүйесі (англ. Enterprise Resource Planning System - корпоративтік ресурстарын жоспарлау жүйесі) - бухгалтерлік есеп пен басқаруды автоматтандыруға арналған корпоративтік ақпараттық жүйе (КАЖ) болып табылады. Әдетте ERP жүйесі модульдік негізде құрылады және белгілі бір дәрежеде компанияның барлық негізгі процестерін қамтиды.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ERP жүйелері келесі сипаттамаларға ие: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Бұл клиенттік-серверлік жүйе үшін әзірленген дайын бағдарламалық жасақтама;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ERP жүйелері ұйымның көптеген іскерлік операцияларын басқарады;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ERP жүйесі көптеген бизнес-процестерді біріктіреді;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ERP жүйесі барлық деректерді бір рет сақтайтын бүкіл кәсіпорынның дерекқорын пайдаланады;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бұл жүйелер нақты уақыттағы деректерге қол жетімділікті қамтамасыз етеді;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ERP жүйесі бизнес-операцияларды және жоспарлау қызметін өңдеуді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біріктіруге мүмкіндік береді.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ERP жүйелерінде келесі қосымша сипаттамалар бар: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Әртүрлі тілдер мен валюталарды қолдау;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белгілі салаларды қолдау;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бағдарламалаусыз конфигурациялау мүмкіндігі.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ERP жүйесінің жұмыс істеуі: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өндірістік және сату жоспарларын қалыптастыру;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кәсіпорынның қажеттіліктерін жоспарлау;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қаржылық басқару, жоспардың орындалуын бақылау, қаржылық және басқарушылық есепке алу және бюджеттеу;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әлеуетті жоспарлау, жобаны басқару; </w:t>
      </w:r>
    </w:p>
    <w:p w:rsidR="00C10EBB" w:rsidRPr="001E220D" w:rsidRDefault="00C10EBB" w:rsidP="001E220D">
      <w:pPr>
        <w:pStyle w:val="a4"/>
        <w:spacing w:before="0" w:beforeAutospacing="0" w:after="0" w:afterAutospacing="0"/>
        <w:ind w:firstLine="567"/>
        <w:jc w:val="both"/>
        <w:rPr>
          <w:lang w:val="kk-KZ"/>
        </w:rPr>
      </w:pPr>
      <w:r w:rsidRPr="001E220D">
        <w:rPr>
          <w:lang w:val="kk-KZ"/>
        </w:rPr>
        <w:t xml:space="preserve">• Қызметкерлерді басқару;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 жабдықтарды басқару;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 клиенттермен қарым-қатынасты басқару және жеткізушілерді басқару.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Неге клиенттер ERP жүйесін таңдайды?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1. ERP жүйесін енгізу компанияның барлық бөлімшелері арасындағы келісімділікке қол жеткізуге мүмкіндік беретін интеграцияланған менеджмент жүйесін құру арқылы барлық бизнес-процестердің басқарылуын арттыруға мүмкіндік береді. Нәтижесінде, компания тиімді басқару шешімдерін қабылдауға кіріседі.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2. ERP жүйесі қызметкерлердің жұмысын оңтайландырады, бұл үлкен қызметкерлері бар компаниялар үшін өте маңызды. Жүйе қызметкерлердің жұмысын және белгілі бір тапсырмаларды орындауға қажетті уақытты іздейді.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3. ERP жүйесін енгізу бухгалтерлік, салықтық және басқарушылық есептеулерді оңтайландырады, сондай-ақ қаржылық және басқарушылық есептеулерді қалыптастырады. Осылайша сіз компания кірістерін, шығыстары мен пайдасын </w:t>
      </w:r>
      <w:r w:rsidRPr="00752F35">
        <w:rPr>
          <w:lang w:val="kk-KZ"/>
        </w:rPr>
        <w:lastRenderedPageBreak/>
        <w:t xml:space="preserve">бақылауға, шығындарды талдауды және бақылау қателерін орындай аласыз. Нәтижесінде бизнестің айқындығы артып, басқару тиімдірек болады.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4. ERP жүйесі өнімді басқарудың тиімді құралы болып табылады. ERP іске асырылғаннан кейін өндірістік процестің көптеген сатылары автоматтандырылды, бұл өнімділікті арттыруға, сапаны жақсартуға және уақытты үнемдеуге әкеледі. </w:t>
      </w:r>
    </w:p>
    <w:p w:rsidR="00C10EBB" w:rsidRPr="00752F35" w:rsidRDefault="00C10EBB" w:rsidP="001E220D">
      <w:pPr>
        <w:pStyle w:val="a4"/>
        <w:spacing w:before="0" w:beforeAutospacing="0" w:after="0" w:afterAutospacing="0"/>
        <w:ind w:firstLine="567"/>
        <w:jc w:val="both"/>
        <w:rPr>
          <w:lang w:val="kk-KZ"/>
        </w:rPr>
      </w:pPr>
      <w:r w:rsidRPr="00752F35">
        <w:rPr>
          <w:lang w:val="kk-KZ"/>
        </w:rPr>
        <w:t xml:space="preserve">5. ERP жүйесі дұрыс шешімдер қабылдауға, нарықтық өзгерістерге тез жауап беруге, компанияның дамуының түрлі нұсқаларын жоспарлауға және жақсартуға көмектеседі. </w:t>
      </w:r>
    </w:p>
    <w:p w:rsidR="00C10EBB" w:rsidRPr="001E220D" w:rsidRDefault="00C10EBB" w:rsidP="001E220D">
      <w:pPr>
        <w:pStyle w:val="a4"/>
        <w:spacing w:before="0" w:beforeAutospacing="0" w:after="0" w:afterAutospacing="0"/>
        <w:ind w:firstLine="567"/>
        <w:jc w:val="both"/>
        <w:rPr>
          <w:lang w:val="kk-KZ"/>
        </w:rPr>
      </w:pPr>
      <w:r w:rsidRPr="00752F35">
        <w:rPr>
          <w:lang w:val="kk-KZ"/>
        </w:rPr>
        <w:t xml:space="preserve">Персоналды басқаруды автоматтандыру операцияларды жүзеге асыру қарапайым және жоғары сапалы болатын жалпы жүйені құруды көздейді. </w:t>
      </w:r>
    </w:p>
    <w:p w:rsidR="00B4102F" w:rsidRDefault="00EA0621" w:rsidP="001E220D">
      <w:pPr>
        <w:ind w:firstLine="567"/>
        <w:jc w:val="both"/>
        <w:rPr>
          <w:sz w:val="24"/>
          <w:szCs w:val="24"/>
          <w:lang w:val="kk-KZ"/>
        </w:rPr>
      </w:pPr>
      <w:r w:rsidRPr="001E220D">
        <w:rPr>
          <w:sz w:val="24"/>
          <w:szCs w:val="24"/>
          <w:lang w:val="kk-KZ"/>
        </w:rPr>
        <w:t xml:space="preserve">           </w:t>
      </w:r>
    </w:p>
    <w:p w:rsidR="00B4102F" w:rsidRDefault="00B4102F" w:rsidP="001E220D">
      <w:pPr>
        <w:ind w:firstLine="567"/>
        <w:jc w:val="both"/>
        <w:rPr>
          <w:sz w:val="24"/>
          <w:szCs w:val="24"/>
          <w:lang w:val="kk-KZ"/>
        </w:rPr>
      </w:pPr>
    </w:p>
    <w:p w:rsidR="00B4102F" w:rsidRDefault="00B4102F" w:rsidP="001E220D">
      <w:pPr>
        <w:ind w:firstLine="567"/>
        <w:jc w:val="both"/>
        <w:rPr>
          <w:sz w:val="24"/>
          <w:szCs w:val="24"/>
          <w:lang w:val="kk-KZ"/>
        </w:rPr>
      </w:pPr>
    </w:p>
    <w:p w:rsidR="00C0352A" w:rsidRPr="001E220D" w:rsidRDefault="00EA0621" w:rsidP="001E220D">
      <w:pPr>
        <w:ind w:firstLine="567"/>
        <w:jc w:val="both"/>
        <w:rPr>
          <w:b/>
          <w:sz w:val="24"/>
          <w:szCs w:val="24"/>
          <w:lang w:val="kk-KZ"/>
        </w:rPr>
      </w:pPr>
      <w:r w:rsidRPr="001E220D">
        <w:rPr>
          <w:sz w:val="24"/>
          <w:szCs w:val="24"/>
          <w:lang w:val="kk-KZ"/>
        </w:rPr>
        <w:t xml:space="preserve">   </w:t>
      </w:r>
      <w:r w:rsidR="00C0352A" w:rsidRPr="001E220D">
        <w:rPr>
          <w:b/>
          <w:sz w:val="24"/>
          <w:szCs w:val="24"/>
          <w:lang w:val="kk-KZ"/>
        </w:rPr>
        <w:t>Бақылау сұрақтары:</w:t>
      </w:r>
    </w:p>
    <w:p w:rsidR="00C0352A" w:rsidRPr="001E220D" w:rsidRDefault="00C0352A" w:rsidP="001E220D">
      <w:pPr>
        <w:ind w:firstLine="567"/>
        <w:jc w:val="both"/>
        <w:rPr>
          <w:sz w:val="24"/>
          <w:szCs w:val="24"/>
          <w:lang w:val="kk-KZ"/>
        </w:rPr>
      </w:pPr>
      <w:r w:rsidRPr="001E220D">
        <w:rPr>
          <w:sz w:val="24"/>
          <w:szCs w:val="24"/>
          <w:lang w:val="kk-KZ"/>
        </w:rPr>
        <w:t xml:space="preserve">1. Электрондық коммерциядағы тарату. </w:t>
      </w:r>
    </w:p>
    <w:p w:rsidR="00C0352A" w:rsidRPr="001E220D" w:rsidRDefault="00C0352A" w:rsidP="001E220D">
      <w:pPr>
        <w:ind w:firstLine="567"/>
        <w:jc w:val="both"/>
        <w:rPr>
          <w:sz w:val="24"/>
          <w:szCs w:val="24"/>
          <w:lang w:val="kk-KZ"/>
        </w:rPr>
      </w:pPr>
      <w:r w:rsidRPr="001E220D">
        <w:rPr>
          <w:sz w:val="24"/>
          <w:szCs w:val="24"/>
          <w:lang w:val="kk-KZ"/>
        </w:rPr>
        <w:t>2. Жаһандану желілерін бөлу.</w:t>
      </w:r>
    </w:p>
    <w:p w:rsidR="00C0352A" w:rsidRPr="001E220D" w:rsidRDefault="00C0352A" w:rsidP="001E220D">
      <w:pPr>
        <w:ind w:firstLine="567"/>
        <w:jc w:val="both"/>
        <w:rPr>
          <w:sz w:val="24"/>
          <w:szCs w:val="24"/>
          <w:lang w:val="kk-KZ"/>
        </w:rPr>
      </w:pPr>
      <w:r w:rsidRPr="001E220D">
        <w:rPr>
          <w:sz w:val="24"/>
          <w:szCs w:val="24"/>
          <w:lang w:val="kk-KZ"/>
        </w:rPr>
        <w:t>3. Көкжиек желілік логистикасы.</w:t>
      </w:r>
    </w:p>
    <w:p w:rsidR="00C0352A" w:rsidRPr="001E220D" w:rsidRDefault="00C0352A" w:rsidP="001E220D">
      <w:pPr>
        <w:ind w:firstLine="567"/>
        <w:jc w:val="both"/>
        <w:rPr>
          <w:sz w:val="24"/>
          <w:szCs w:val="24"/>
          <w:lang w:val="kk-KZ"/>
        </w:rPr>
      </w:pPr>
      <w:r w:rsidRPr="001E220D">
        <w:rPr>
          <w:sz w:val="24"/>
          <w:szCs w:val="24"/>
          <w:lang w:val="kk-KZ"/>
        </w:rPr>
        <w:t>4. Жаһандық бәсекелестікті кеңейту саласындағы артықшылықтарын</w:t>
      </w:r>
    </w:p>
    <w:p w:rsidR="00D63A47" w:rsidRDefault="00D63A47" w:rsidP="001E220D">
      <w:pPr>
        <w:ind w:firstLine="567"/>
        <w:jc w:val="both"/>
        <w:rPr>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Пайдаланылған әдебиеттер:</w:t>
      </w:r>
    </w:p>
    <w:p w:rsidR="00C0352A" w:rsidRPr="001E220D" w:rsidRDefault="00C0352A"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3</w:t>
      </w:r>
      <w:r w:rsidRPr="001E220D">
        <w:t>. Уткин, В.Б. Информационные системы и технологии в экономике: Учебник для вузов. — М.: ЮНИТИ-ДАНА, 2012. — 335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C0352A" w:rsidRPr="001E220D" w:rsidRDefault="00C0352A" w:rsidP="001E220D">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AD53F8" w:rsidRPr="001E220D" w:rsidRDefault="00EA0621" w:rsidP="001E220D">
      <w:pPr>
        <w:pStyle w:val="a4"/>
        <w:spacing w:before="0" w:beforeAutospacing="0" w:after="0" w:afterAutospacing="0"/>
        <w:ind w:firstLine="567"/>
        <w:jc w:val="both"/>
        <w:rPr>
          <w:lang w:val="kk-KZ"/>
        </w:rPr>
      </w:pPr>
      <w:r w:rsidRPr="001E220D">
        <w:rPr>
          <w:lang w:val="kk-KZ"/>
        </w:rPr>
        <w:t xml:space="preserve">                                                                                                                                                                                                                                                                                                                                   </w:t>
      </w:r>
      <w:r w:rsidR="00067860" w:rsidRPr="001E220D">
        <w:rPr>
          <w:lang w:val="kk-KZ"/>
        </w:rPr>
        <w:t xml:space="preserve"> </w:t>
      </w:r>
    </w:p>
    <w:p w:rsidR="00C10EBB" w:rsidRPr="001E220D" w:rsidRDefault="00C10EBB" w:rsidP="001E220D">
      <w:pPr>
        <w:ind w:firstLine="567"/>
        <w:jc w:val="both"/>
        <w:rPr>
          <w:sz w:val="24"/>
          <w:szCs w:val="24"/>
          <w:lang w:val="kk-KZ"/>
        </w:rPr>
      </w:pPr>
    </w:p>
    <w:p w:rsidR="00C10EBB" w:rsidRPr="001E220D" w:rsidRDefault="00C10EBB" w:rsidP="001E220D">
      <w:pPr>
        <w:ind w:firstLine="567"/>
        <w:jc w:val="both"/>
        <w:rPr>
          <w:b/>
          <w:sz w:val="24"/>
          <w:szCs w:val="24"/>
          <w:lang w:val="kk-KZ"/>
        </w:rPr>
      </w:pPr>
    </w:p>
    <w:p w:rsidR="00EE33A7" w:rsidRDefault="00C169C3" w:rsidP="001E220D">
      <w:pPr>
        <w:ind w:firstLine="567"/>
        <w:jc w:val="both"/>
        <w:rPr>
          <w:rFonts w:eastAsia="Calibri"/>
          <w:b/>
          <w:sz w:val="24"/>
          <w:szCs w:val="24"/>
          <w:lang w:val="kk-KZ"/>
        </w:rPr>
      </w:pPr>
      <w:r w:rsidRPr="001E220D">
        <w:rPr>
          <w:rFonts w:eastAsia="Calibri"/>
          <w:b/>
          <w:bCs/>
          <w:sz w:val="24"/>
          <w:szCs w:val="24"/>
          <w:lang w:val="kk-KZ"/>
        </w:rPr>
        <w:t xml:space="preserve">Дәріс </w:t>
      </w:r>
      <w:r w:rsidR="00EE33A7" w:rsidRPr="001E220D">
        <w:rPr>
          <w:rFonts w:eastAsia="Calibri"/>
          <w:b/>
          <w:bCs/>
          <w:sz w:val="24"/>
          <w:szCs w:val="24"/>
          <w:lang w:val="kk-KZ"/>
        </w:rPr>
        <w:t>4.</w:t>
      </w:r>
      <w:r w:rsidR="00EE33A7" w:rsidRPr="001E220D">
        <w:rPr>
          <w:rFonts w:eastAsia="Calibri"/>
          <w:b/>
          <w:sz w:val="24"/>
          <w:szCs w:val="24"/>
          <w:lang w:val="kk-KZ"/>
        </w:rPr>
        <w:t xml:space="preserve"> Электрондық бизнестегі инновациялар.</w:t>
      </w:r>
    </w:p>
    <w:p w:rsidR="00B4102F" w:rsidRDefault="00B4102F" w:rsidP="000E3273">
      <w:pPr>
        <w:tabs>
          <w:tab w:val="num" w:pos="360"/>
        </w:tabs>
        <w:ind w:firstLine="709"/>
        <w:rPr>
          <w:b/>
          <w:sz w:val="24"/>
          <w:szCs w:val="24"/>
          <w:lang w:val="kk-KZ"/>
        </w:rPr>
      </w:pPr>
    </w:p>
    <w:p w:rsidR="000E3273" w:rsidRPr="00B4102F" w:rsidRDefault="000E3273" w:rsidP="000E3273">
      <w:pPr>
        <w:tabs>
          <w:tab w:val="num" w:pos="360"/>
        </w:tabs>
        <w:ind w:firstLine="709"/>
        <w:rPr>
          <w:b/>
          <w:sz w:val="24"/>
          <w:szCs w:val="24"/>
          <w:lang w:val="kk-KZ"/>
        </w:rPr>
      </w:pPr>
      <w:r w:rsidRPr="00B4102F">
        <w:rPr>
          <w:b/>
          <w:sz w:val="24"/>
          <w:szCs w:val="24"/>
          <w:lang w:val="kk-KZ"/>
        </w:rPr>
        <w:t>Қарастырылатын сұрақтар:</w:t>
      </w:r>
    </w:p>
    <w:p w:rsidR="00B4102F" w:rsidRPr="00B4102F" w:rsidRDefault="00B4102F" w:rsidP="00B4102F">
      <w:pPr>
        <w:ind w:firstLine="567"/>
        <w:jc w:val="both"/>
        <w:rPr>
          <w:rFonts w:eastAsia="Calibri"/>
          <w:sz w:val="24"/>
          <w:szCs w:val="24"/>
          <w:lang w:val="kk-KZ"/>
        </w:rPr>
      </w:pPr>
      <w:r w:rsidRPr="00B4102F">
        <w:rPr>
          <w:rFonts w:eastAsia="Calibri"/>
          <w:sz w:val="24"/>
          <w:szCs w:val="24"/>
          <w:lang w:val="kk-KZ"/>
        </w:rPr>
        <w:t>1. Электрондық бизнестегі инновациялар.</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Қазіргі жағдайда инновациялық технологияларды дамыту іс жүзінде олардың қолданылуын кеңейтеді. Инновациялық технологияларды пайдалану халықтың негізгі бөлігінің компьютерлік сауаттылығының төмен деңгейі мен банктік инновацияларды пайдаланудың әлсіз мотивациясы есебінен кеңінен қолдану проблемасына тап болады.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Отандық банктердің тұрақты дамуына мүмкіндік беретін, банктік инновацияларды пайдалану бойынша Волгоград облысының банктерінің нақты және әлеуетті клиенттерін әлеуметтік сауалнама жүргізу, фирманың мүдделі тараптар теориясы тұрғысынан олардың бәсекеге қабілеттілігін арттырады. Электрондық коммерция саласындағы білім мен дағдыларға және олардың іскерлік белсенділігіне қатысты мүдделі тараптардың банкі үшін сыртқы сараптама деңгейі арасындағы тәуелділік анықталды.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Банктердің нақты және әлеуетті клиенттерінің сапасын жақсартуға бағытталған шаралар жүйесі әзірленді, бұл банктің сенімділігі мен бәсекеге қабілеттілігінің өсуіне ықпал етеді.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lastRenderedPageBreak/>
        <w:t>Болашақта болжамдардың көбеюі электронды технологиялардың қарқынды дамуымен келесі ғасырда өркениеттің жарқын болашағын байланыстырады. Атап айтқанда, Cisco Systems компаниясына арналған есепті дайындаған Henley Center мамандары Интернеттің біздің қоғамымызға үлкен әсерін тигізетіндігі туралы, сондай-ақ XVIII ғасырдағы өнеркәсіптік революция кезінде зауыт өндірісін дамыту туралы қорытындыға келді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Дәрісте екі революцияның: экономика мен сауда-саттықтың өркендеуі, шетелдік инвестициялар мен жұмыспен қамту құрылымындағы өзгерістер, сондай-ақ дисперстік зауыттардан зауытқа дейін, сондай-ақ бизнестің таралуына кері әсер ететін бірнеше параллельдер көрсетілген.</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Cisco EMEA президенті Джеймс Ричардсонның айтуынша: «Интернеттің және онымен байланысты технологиялардың ықпалымен орын алатын кең ауқымды өзгерістер үрдісі бар, мұның бәрі біз жаңа индустриалды революцияға дейінгі жаңа технологияларды жылдам дамыту және қолдану кезеңіне өткенімізді білдіреді».</w:t>
      </w:r>
    </w:p>
    <w:p w:rsidR="00EE33A7" w:rsidRPr="001E220D" w:rsidRDefault="00D26396" w:rsidP="001E220D">
      <w:pPr>
        <w:pStyle w:val="HTML"/>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Интернет</w:t>
      </w:r>
      <w:r w:rsidR="00EA6568" w:rsidRPr="00EA6568">
        <w:rPr>
          <w:rFonts w:ascii="Times New Roman" w:hAnsi="Times New Roman" w:cs="Times New Roman"/>
          <w:sz w:val="24"/>
          <w:szCs w:val="24"/>
          <w:lang w:val="kk-KZ"/>
        </w:rPr>
        <w:t xml:space="preserve"> пайда болғанға дейін бизнес үшін берілгендерді тасымалдау үшін әртүрлі электрондық жүйелер қолданылды</w:t>
      </w:r>
      <w:r w:rsidR="00EE33A7" w:rsidRPr="00EA6568">
        <w:rPr>
          <w:rFonts w:ascii="Times New Roman" w:hAnsi="Times New Roman" w:cs="Times New Roman"/>
          <w:sz w:val="24"/>
          <w:szCs w:val="24"/>
          <w:lang w:val="kk-KZ"/>
        </w:rPr>
        <w:t xml:space="preserve">: EDI (Electronic data Interchange </w:t>
      </w:r>
      <w:r w:rsidR="00EA6568" w:rsidRPr="00EA6568">
        <w:rPr>
          <w:rFonts w:ascii="Times New Roman" w:hAnsi="Times New Roman" w:cs="Times New Roman"/>
          <w:sz w:val="24"/>
          <w:szCs w:val="24"/>
          <w:lang w:val="kk-KZ"/>
        </w:rPr>
        <w:t>–</w:t>
      </w:r>
      <w:r w:rsidR="00EE33A7" w:rsidRPr="00EA6568">
        <w:rPr>
          <w:rFonts w:ascii="Times New Roman" w:hAnsi="Times New Roman" w:cs="Times New Roman"/>
          <w:sz w:val="24"/>
          <w:szCs w:val="24"/>
          <w:lang w:val="kk-KZ"/>
        </w:rPr>
        <w:t xml:space="preserve"> </w:t>
      </w:r>
      <w:r w:rsidR="00EA6568" w:rsidRPr="00EA6568">
        <w:rPr>
          <w:rFonts w:ascii="Times New Roman" w:hAnsi="Times New Roman" w:cs="Times New Roman"/>
          <w:sz w:val="24"/>
          <w:szCs w:val="24"/>
          <w:lang w:val="kk-KZ"/>
        </w:rPr>
        <w:t>берілгендермен электронды алмасу</w:t>
      </w:r>
      <w:r w:rsidR="00EE33A7" w:rsidRPr="00EA6568">
        <w:rPr>
          <w:rFonts w:ascii="Times New Roman" w:hAnsi="Times New Roman" w:cs="Times New Roman"/>
          <w:sz w:val="24"/>
          <w:szCs w:val="24"/>
          <w:lang w:val="kk-KZ"/>
        </w:rPr>
        <w:t xml:space="preserve">), EFT (Electronic Data Interchangee </w:t>
      </w:r>
      <w:r w:rsidR="00EA6568" w:rsidRPr="00EA6568">
        <w:rPr>
          <w:rFonts w:ascii="Times New Roman" w:hAnsi="Times New Roman" w:cs="Times New Roman"/>
          <w:sz w:val="24"/>
          <w:szCs w:val="24"/>
          <w:lang w:val="kk-KZ"/>
        </w:rPr>
        <w:t>–</w:t>
      </w:r>
      <w:r w:rsidR="00EE33A7" w:rsidRPr="00EA6568">
        <w:rPr>
          <w:rFonts w:ascii="Times New Roman" w:hAnsi="Times New Roman" w:cs="Times New Roman"/>
          <w:sz w:val="24"/>
          <w:szCs w:val="24"/>
          <w:lang w:val="kk-KZ"/>
        </w:rPr>
        <w:t xml:space="preserve"> </w:t>
      </w:r>
      <w:r w:rsidR="00EA6568" w:rsidRPr="00EA6568">
        <w:rPr>
          <w:rFonts w:ascii="Times New Roman" w:hAnsi="Times New Roman" w:cs="Times New Roman"/>
          <w:sz w:val="24"/>
          <w:szCs w:val="24"/>
          <w:lang w:val="kk-KZ"/>
        </w:rPr>
        <w:t>қорлармен электронды алмасу</w:t>
      </w:r>
      <w:r w:rsidR="00EE33A7" w:rsidRPr="00EA6568">
        <w:rPr>
          <w:rFonts w:ascii="Times New Roman" w:hAnsi="Times New Roman" w:cs="Times New Roman"/>
          <w:sz w:val="24"/>
          <w:szCs w:val="24"/>
          <w:lang w:val="kk-KZ"/>
        </w:rPr>
        <w:t>), E-mail. Интернеттің алғашқы жылдарында және оның барысында электрондық деректерді берудің әртүрлі жүйелері бизнес жүргізу үшін қолданылды: EDI (Electronic Data Interchange), EFT (Electronic Data Interchangee), E-mail.</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Алайда Интернеттің жылдам дамуы тек ірі корпорацияларға ғана емес, сондай-ақ шағын және орта бизнеске де, жеке тұтынушыларға да бұл жаһандық желінің болуына байланысты электронды бизнестің дамуына қуатты серпін берді.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Электронды бизнестің және коммерцияның көптеген анықтамалары бар. PriceWaterhouseCoopers ұсынғандарды пайдалануды жалғастырамыз:</w:t>
      </w:r>
    </w:p>
    <w:p w:rsidR="00EE33A7" w:rsidRPr="001E220D" w:rsidRDefault="00EE33A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lang w:val="kk-KZ"/>
        </w:rPr>
        <w:t>Электрондық бизнес - бұл клиенттерге қызмет көрсетуді жақсарту және әріптестермен іскерлік қарым-қатынастарды оңтайландыру арқылы компанияға бәсекелік артықшылыққа қол жеткізуге мүмкіндік беретін сапалы жаңа жұмыс технологиясы. Интернет-технологиялар - электронды бизнестегі жалғыз кілт емес, бастысы емес.</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Электрондық коммерция - электрондық бизнес элементтерінің бірі. Бұл маркетингтік функциялардың орындалуына байланысты, оның ішінде тұтынушыларға Интернет арқылы тауарлар мен қызметтерді сату.</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Көптеген мамандар электронды бизнестің екі компонентінен ерекшеленеді:</w:t>
      </w:r>
    </w:p>
    <w:p w:rsidR="00EE33A7" w:rsidRPr="001E220D" w:rsidRDefault="00B4102F" w:rsidP="001E220D">
      <w:pPr>
        <w:pStyle w:val="HTML"/>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Б</w:t>
      </w:r>
      <w:r w:rsidR="00EE33A7" w:rsidRPr="001E220D">
        <w:rPr>
          <w:rFonts w:ascii="Times New Roman" w:hAnsi="Times New Roman" w:cs="Times New Roman"/>
          <w:sz w:val="24"/>
          <w:szCs w:val="24"/>
          <w:lang w:val="kk-KZ"/>
        </w:rPr>
        <w:t>изнеске Клиентке (B2C) - тауарларды немесе қызметтерді тұтынушылармен жұмыс істеуге бағытталған сектор;</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Business to Business (B2B) - тауарларды немесе қызметтерді өндірушілердің серіктестерімен жұмысты ұйымдастыруға бағытталған сектор.</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Жақында олар тағы бір бизнес саласы туралы әңгімеледі: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Клиентке Клиентке (C2C) - бір веб-сайтқа бір-бірімен кіру арқылы біріктірілген тұтынушылармен байланыс.</w:t>
      </w:r>
    </w:p>
    <w:p w:rsidR="00B4102F" w:rsidRDefault="00B4102F" w:rsidP="001E220D">
      <w:pPr>
        <w:ind w:firstLine="567"/>
        <w:jc w:val="both"/>
        <w:rPr>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Бақылау сұрақтары:</w:t>
      </w:r>
    </w:p>
    <w:p w:rsidR="00C0352A" w:rsidRPr="001E220D" w:rsidRDefault="00C0352A" w:rsidP="001E220D">
      <w:pPr>
        <w:ind w:firstLine="567"/>
        <w:jc w:val="both"/>
        <w:rPr>
          <w:sz w:val="24"/>
          <w:szCs w:val="24"/>
          <w:lang w:val="kk-KZ"/>
        </w:rPr>
      </w:pPr>
      <w:r w:rsidRPr="001E220D">
        <w:rPr>
          <w:sz w:val="24"/>
          <w:szCs w:val="24"/>
          <w:lang w:val="kk-KZ"/>
        </w:rPr>
        <w:t xml:space="preserve">1. </w:t>
      </w:r>
      <w:r w:rsidR="00B4102F">
        <w:rPr>
          <w:sz w:val="24"/>
          <w:szCs w:val="24"/>
          <w:lang w:val="kk-KZ"/>
        </w:rPr>
        <w:t>Б</w:t>
      </w:r>
      <w:r w:rsidR="00B4102F" w:rsidRPr="001E220D">
        <w:rPr>
          <w:sz w:val="24"/>
          <w:szCs w:val="24"/>
          <w:lang w:val="kk-KZ"/>
        </w:rPr>
        <w:t>анктік инновацияларды пайдалану</w:t>
      </w:r>
      <w:r w:rsidR="00B4102F">
        <w:rPr>
          <w:sz w:val="24"/>
          <w:szCs w:val="24"/>
          <w:lang w:val="kk-KZ"/>
        </w:rPr>
        <w:t>.</w:t>
      </w:r>
    </w:p>
    <w:p w:rsidR="00C0352A" w:rsidRPr="001E220D" w:rsidRDefault="00C0352A" w:rsidP="001E220D">
      <w:pPr>
        <w:ind w:firstLine="567"/>
        <w:jc w:val="both"/>
        <w:rPr>
          <w:sz w:val="24"/>
          <w:szCs w:val="24"/>
          <w:lang w:val="kk-KZ"/>
        </w:rPr>
      </w:pPr>
      <w:r w:rsidRPr="001E220D">
        <w:rPr>
          <w:sz w:val="24"/>
          <w:szCs w:val="24"/>
          <w:lang w:val="kk-KZ"/>
        </w:rPr>
        <w:t xml:space="preserve">2. </w:t>
      </w:r>
      <w:r w:rsidR="00B4102F">
        <w:rPr>
          <w:sz w:val="24"/>
          <w:szCs w:val="24"/>
          <w:lang w:val="kk-KZ"/>
        </w:rPr>
        <w:t>Э</w:t>
      </w:r>
      <w:r w:rsidR="00B4102F" w:rsidRPr="001E220D">
        <w:rPr>
          <w:sz w:val="24"/>
          <w:szCs w:val="24"/>
          <w:lang w:val="kk-KZ"/>
        </w:rPr>
        <w:t xml:space="preserve">лектронды бизнестің </w:t>
      </w:r>
      <w:r w:rsidR="00B4102F">
        <w:rPr>
          <w:sz w:val="24"/>
          <w:szCs w:val="24"/>
          <w:lang w:val="kk-KZ"/>
        </w:rPr>
        <w:t>компоненттері.</w:t>
      </w:r>
    </w:p>
    <w:p w:rsidR="00B4102F" w:rsidRDefault="00B4102F" w:rsidP="001E220D">
      <w:pPr>
        <w:ind w:firstLine="567"/>
        <w:jc w:val="both"/>
        <w:rPr>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Пайдаланылған әдебиеттер:</w:t>
      </w:r>
    </w:p>
    <w:p w:rsidR="00C0352A" w:rsidRPr="001E220D" w:rsidRDefault="00C0352A"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lastRenderedPageBreak/>
        <w:t>3</w:t>
      </w:r>
      <w:r w:rsidRPr="001E220D">
        <w:t>. Уткин, В.Б. Информационные системы и технологии в экономике: Учебник для вузов. — М.: ЮНИТИ-ДАНА, 2012. — 335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C0352A" w:rsidRPr="001E220D" w:rsidRDefault="00C0352A" w:rsidP="001E220D">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C0352A" w:rsidRPr="001E220D" w:rsidRDefault="00C0352A" w:rsidP="001E220D">
      <w:pPr>
        <w:ind w:firstLine="567"/>
        <w:jc w:val="both"/>
        <w:rPr>
          <w:sz w:val="24"/>
          <w:szCs w:val="24"/>
          <w:lang w:val="kk-KZ"/>
        </w:rPr>
      </w:pPr>
    </w:p>
    <w:p w:rsidR="00395022" w:rsidRDefault="00C0352A"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b/>
          <w:sz w:val="24"/>
          <w:szCs w:val="24"/>
          <w:lang w:val="kk-KZ"/>
        </w:rPr>
        <w:t>5.</w:t>
      </w:r>
      <w:r w:rsidR="00EE33A7" w:rsidRPr="001E220D">
        <w:rPr>
          <w:rFonts w:ascii="Times New Roman" w:hAnsi="Times New Roman" w:cs="Times New Roman"/>
          <w:b/>
          <w:sz w:val="24"/>
          <w:szCs w:val="24"/>
          <w:lang w:val="kk-KZ"/>
        </w:rPr>
        <w:t xml:space="preserve">Электрондық кәсіпорындардың типологиясы </w:t>
      </w:r>
    </w:p>
    <w:p w:rsidR="000E3273" w:rsidRPr="00D63A47" w:rsidRDefault="000E3273" w:rsidP="000E3273">
      <w:pPr>
        <w:tabs>
          <w:tab w:val="num" w:pos="360"/>
        </w:tabs>
        <w:ind w:firstLine="709"/>
        <w:rPr>
          <w:b/>
          <w:sz w:val="24"/>
          <w:szCs w:val="24"/>
          <w:lang w:val="kk-KZ"/>
        </w:rPr>
      </w:pPr>
      <w:r w:rsidRPr="00D63A47">
        <w:rPr>
          <w:b/>
          <w:sz w:val="24"/>
          <w:szCs w:val="24"/>
          <w:lang w:val="kk-KZ"/>
        </w:rPr>
        <w:t>Қарастырылатын сұрақтар:</w:t>
      </w:r>
    </w:p>
    <w:p w:rsidR="000E3273" w:rsidRPr="001E220D" w:rsidRDefault="000E3273" w:rsidP="001E220D">
      <w:pPr>
        <w:pStyle w:val="HTML"/>
        <w:ind w:firstLine="567"/>
        <w:jc w:val="both"/>
        <w:rPr>
          <w:rFonts w:ascii="Times New Roman" w:hAnsi="Times New Roman" w:cs="Times New Roman"/>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Бақылау сұрақтары:</w:t>
      </w:r>
    </w:p>
    <w:p w:rsidR="00C0352A" w:rsidRPr="00722D76" w:rsidRDefault="00C0352A" w:rsidP="001E220D">
      <w:pPr>
        <w:ind w:firstLine="567"/>
        <w:jc w:val="both"/>
        <w:rPr>
          <w:sz w:val="24"/>
          <w:szCs w:val="24"/>
          <w:highlight w:val="yellow"/>
          <w:lang w:val="kk-KZ"/>
        </w:rPr>
      </w:pPr>
      <w:r w:rsidRPr="00722D76">
        <w:rPr>
          <w:sz w:val="24"/>
          <w:szCs w:val="24"/>
          <w:lang w:val="kk-KZ"/>
        </w:rPr>
        <w:t xml:space="preserve">1. </w:t>
      </w:r>
      <w:r w:rsidR="00722D76" w:rsidRPr="00722D76">
        <w:rPr>
          <w:sz w:val="24"/>
          <w:szCs w:val="24"/>
          <w:lang w:val="kk-KZ"/>
        </w:rPr>
        <w:t>Электрондық кәсіпорындардың жіктелуі</w:t>
      </w:r>
      <w:r w:rsidRPr="00722D76">
        <w:rPr>
          <w:sz w:val="24"/>
          <w:szCs w:val="24"/>
          <w:lang w:val="kk-KZ"/>
        </w:rPr>
        <w:t xml:space="preserve">. </w:t>
      </w:r>
    </w:p>
    <w:p w:rsidR="00C0352A" w:rsidRPr="00722D76" w:rsidRDefault="00C0352A" w:rsidP="001E220D">
      <w:pPr>
        <w:ind w:firstLine="567"/>
        <w:jc w:val="both"/>
        <w:rPr>
          <w:sz w:val="24"/>
          <w:szCs w:val="24"/>
          <w:highlight w:val="yellow"/>
          <w:lang w:val="kk-KZ"/>
        </w:rPr>
      </w:pPr>
      <w:r w:rsidRPr="00722D76">
        <w:rPr>
          <w:sz w:val="24"/>
          <w:szCs w:val="24"/>
          <w:lang w:val="kk-KZ"/>
        </w:rPr>
        <w:t xml:space="preserve">2. </w:t>
      </w:r>
      <w:r w:rsidR="00722D76" w:rsidRPr="00722D76">
        <w:rPr>
          <w:sz w:val="24"/>
          <w:szCs w:val="24"/>
          <w:lang w:val="kk-KZ"/>
        </w:rPr>
        <w:t>Электрондық кәсіпорындардың негізгі элементтері</w:t>
      </w:r>
      <w:r w:rsidRPr="00722D76">
        <w:rPr>
          <w:sz w:val="24"/>
          <w:szCs w:val="24"/>
          <w:lang w:val="kk-KZ"/>
        </w:rPr>
        <w:t>.</w:t>
      </w:r>
    </w:p>
    <w:p w:rsidR="008A1AEC" w:rsidRPr="003A76F4" w:rsidRDefault="008A1AEC" w:rsidP="00606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kk-KZ"/>
        </w:rPr>
      </w:pPr>
    </w:p>
    <w:p w:rsidR="0060625B" w:rsidRPr="00722D76" w:rsidRDefault="0060625B" w:rsidP="008A1A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kk-KZ"/>
        </w:rPr>
      </w:pPr>
      <w:r w:rsidRPr="00722D76">
        <w:rPr>
          <w:sz w:val="24"/>
          <w:szCs w:val="24"/>
          <w:lang w:val="kk-KZ"/>
        </w:rPr>
        <w:t>Бастапқыда электронды кәсіпорын орталықтандырылмаған желі ұйымы (бизнес құрылымы) ретінде түсіндіріледі, онда жеткізушілермен және клиенттермен қарым-қатынастар және барлық ішкі процестер қазіргі заманғы желілік инфрақұрылым және Интернет технологиялары негізінде электронды түрде жүзеге асырылады, бұл осы ұйымға максималды нарық жағдайының өзгеруіне шұғыл жауап беру, оның нәтижесінде оның қызметінің тиімділігін арттыру үшін алғышарттар жасалады.</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Электрондық кәсіпорындардың жіктелуі түрлі белгілерге негізделуі мүмкін. Негізгі қызметі: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Интернет-коммерция (i-Commerce) және кеңірек электронды сауда (электрондық коммерция),</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Виртуалды кәсіпорын</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теледидарлық коммерция (t-commerce),</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(Мобильді коммерция) m-Commerce.</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Электрондық коммерция (электрондық коммерция) - бұл Интернетте коммерциялық қызметті сипаттау үшін қолданылатын термин. Компьютерлік желілерді пайдалану арқылы сатып алу, сату, қызмет көрсету, маркетинг қызметін жүзеге асыру мүмкіндігін қамтамасыз етеді. Электрондық коммерция (кең мағынада) - деректерді айырбастаудың электрондық құралдарын пайдалана отырып коммерциялық мәмілелерді жүзеге асырудағы кәсіпкерлік қызмет.</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Электрондық коммерция объектілері электрондық коммерция жүйелерінің қызметі болып табылады. Оларға түрлі тауарлар, қызметтер және ақпарат кіреді.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Ақпараттық саладағы кәсіпорындардың жіктелуінің екінші түрі нысандар мен қызмет субъектілеріне байланысты қабылданады:</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B2B (бизнес-бизнес),</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B2G (бизнеске мемлекет),</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B2C (бизнес-клиент),</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C2C (клиент-клиент),</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G2B (мемлекетке - бизнеске). Бұл жағдайда бұрынғыдай сорттар бар: бизнес-әкімшілік, әкімшілік-шаруашылық - бұл B2A және A2B-ге тең.</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Электрондық саладағы кəсіпорындар қызметінің жаңалық дәрежесіне қарай жүйе бөлінеді: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мүлдем жаңа, қызмет түрлері жоқ,</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кәсіпорын үшін жаңа қызмет түрлері,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қолданыстағы қызмет түрлерін қайта ұйымдастыру,</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 Электрондық сауда жүйелерінің жаңа мүмкіндіктерін пайдаланып, алдыңғы әрекеттер.</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Электрондық кәсіпорындардың негізгі элементтері: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lastRenderedPageBreak/>
        <w:t>1. Электрондық коммерцияның субъектілері - электрондық коммерция жүйелерінің қатысушылары мен клиенттері. Бұл қаржылық институттар, коммерциялық ұйымдар (коммерциялық кәсіпорындар) және тұтынушылар.</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2. Электрондық кәсіпорындар жүйесі: сауда, төлем, арбитраж және жеткізу жүйесі.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3. Электрондық кәсіпорындардағы үрдістер:</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маркетингтік зерттеулер, тауарларды сату, қызмет көрсету, ақпарат беру, тапсырыстарды орындау, мәмілелерді жасау, коммерциялық қызметті қолдау, қаражаттарды өндіру және тарату.</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4. Электрондық кәсіпорындардың желілері: жаһандық Интернет, коммерциялық және корпоративтік желілер.</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Электрондық кəсіпорындардың жұмыс істеуінің артықшылықтары əртүрлі əр түрлі əр түрлі əрекеттерге арналған.</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Компаниялар үшін:</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1. Жаһандық қатысу. Электрондық кәсіпорынның негізі ұлттық шекаралармен емес, әлемдегі ғаламтордың таралуымен анықталады. Бұл тіпті кішігірім компанияларға әлемдік ауқымда бизнес жүргізу мүмкіндігін береді.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2. Бәсекеге қабілеттілікті арттыру. Компаниялар бұл технологияларды «клиентке жақындау» үшін пайдаланады. Олар алдын-ала сатудан және сатылымнан кейінгі қолдауды ұсынады, клиенттердің шағымдарына тез жауап бере алады.</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3. Сатуды жекешелендіру. Электрондық кәсіпорындардың көмегімен компания әрбір тапсырыс берушінің сұраныстары мен талаптары туралы ақпаратты ала алады және олардың талаптарына сәйкес келетін тауарлар мен қызметтерді автоматты түрде қамтамасыз етеді.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4. Сұранысқа жылдам жауап беру. Компаниялар тұтынушылар талаптарына бейімделіп, олардың өтініштеріне жылдам жауап бере алады және «кері байланыс» жүргізе алады.</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5. Шығындарды азайту. Мәміленің жасалуы электронды түрде техникалық қызмет көрсету құнын төмендетеді. Бұл тұтынушылар бағасының төмендеуіне әкеледі.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Клиенттерге (тұтынушыларға):</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1. Жаһандық таңдау. Клиенттер бүкіл әлемдегі жеткізушілерден тауарлар мен қызметтерді таңдауға мүмкіндік алады.</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2. Ұсыныстарды жылдам салыстыруға және ақпаратты басқа пайдаланушылармен бөлісуге қабілеті.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3. Операциялардың ыңғайлылығы. Тұтынушыларға ыңғайлы уақытта тауарларға тапсырыс беру және транзакциялар жүргізу мүмкіндігі.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4. Бағаны төмендету. Тұтынушылар тауарларды, қызметтерді, ақпаратты төмен бағамен сатып ала алады</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Ғаламдық Интернет электронды нысанды бизнеске барлық өлшемдер бойынша қол жетімді етіп жасады. Бұрын электрондық деректер алмасуды ұйымдастыру коммуникациялық инфрақұрылымға айтарлықтай инвестицияларды қажет етті және тек ірі компанияларға ғана қол жеткізді, содан кейін Интернетті пайдалану «электрондық трейдерлер» мен шағын фирмалар қатарына қосылуға мүмкіндік береді.</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World Wide Web-дегі электрондық витрина кез-келген компанияға бүкіл әлемнің клиенттерін тарту мүмкіндігін береді. Мұндай он-лайн бизнес маркетингтің жаңа арнасын құрайды - «виртуалды», материалдық салымдар талап етілмейді. Ақпарат, қызметтер немесе өнімдер (мысалы, бағдарламалық жасақтама) веб арқылы жеткізілсе, онда бүкіл сатылым процесі (төлемді қоса алғанда) он-лайн режимінде болуы мүмкін.</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Интернет-орталықтандырылған жүйелер ғана емес, электронды кәсіпорынның анықтамасына жатады, сонымен қатар басқа коммуникациялық құралдарды қолданатын «электрондық дүкендер» - BBS, VAN және т.б. Сонымен қатар, WWW-тің ақпаратымен басталған сату процедуралары, бірақ деректер алмасу үшін факс, телефон және т.б. пайдалана отырып, электрондық коммерция класына ішінара жатқызылуы мүмкін.</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lastRenderedPageBreak/>
        <w:t>Сондай-ақ, WWW электрондық коммерция үшін технологиялық база болғанымен, бірқатар жүйелер басқа байланыс мүмкіндіктерін пайдаланады. Осылайша, тауардың параметрлерін нақтылау немесе тапсырысты ресімдеу үшін сатушыға сұранымдарды электронды пошта арқылы жіберуге болады. Бүгінгі күні кредиттік карталар он-лайн сатып алулар үшін басым төлем құралдары болып табылады. Дегенмен, сахнада жаңа төлем құралдары пайда болады: смарт-карталар, сандық қолма-қол ақша, микропаймандар және электронды чектер.</w:t>
      </w:r>
    </w:p>
    <w:p w:rsidR="0060625B" w:rsidRPr="00722D76" w:rsidRDefault="0060625B" w:rsidP="008A1AEC">
      <w:pPr>
        <w:pStyle w:val="HTML"/>
        <w:jc w:val="both"/>
        <w:rPr>
          <w:rFonts w:ascii="Times New Roman" w:hAnsi="Times New Roman" w:cs="Times New Roman"/>
          <w:sz w:val="24"/>
          <w:szCs w:val="24"/>
          <w:lang w:val="kk-KZ"/>
        </w:rPr>
      </w:pPr>
      <w:r w:rsidRPr="00722D76">
        <w:rPr>
          <w:rFonts w:ascii="Times New Roman" w:hAnsi="Times New Roman" w:cs="Times New Roman"/>
          <w:sz w:val="24"/>
          <w:szCs w:val="24"/>
          <w:lang w:val="kk-KZ"/>
        </w:rPr>
        <w:t>Электрондық коммерция тек қана он-лайн операцияларды ғана емес қамтиды. Осы тұжырымдамамен қамтылған аймақта маркетингтік зерттеулер жүргізу, мүмкіндіктері мен серіктестерін анықтау, жеткізушілермен және тұтынушылармен қарым-қатынасты қолдау, жұмыс үрдісін ұйымдастыру және т.б. Осылайша, электрондық коммерция - интеграцияланған тұжырымдама және электронды алмасуды деректерді компоненттердің бірі ретінде қарастырады.</w:t>
      </w:r>
    </w:p>
    <w:p w:rsidR="00930C47" w:rsidRPr="003A76F4" w:rsidRDefault="00930C47" w:rsidP="00930C47">
      <w:pPr>
        <w:ind w:firstLine="567"/>
        <w:jc w:val="both"/>
        <w:rPr>
          <w:b/>
          <w:sz w:val="24"/>
          <w:szCs w:val="24"/>
          <w:lang w:val="kk-KZ"/>
        </w:rPr>
      </w:pPr>
    </w:p>
    <w:p w:rsidR="00930C47" w:rsidRPr="001E220D" w:rsidRDefault="00930C47" w:rsidP="00930C47">
      <w:pPr>
        <w:ind w:firstLine="567"/>
        <w:jc w:val="both"/>
        <w:rPr>
          <w:b/>
          <w:sz w:val="24"/>
          <w:szCs w:val="24"/>
          <w:lang w:val="kk-KZ"/>
        </w:rPr>
      </w:pPr>
      <w:r w:rsidRPr="001E220D">
        <w:rPr>
          <w:b/>
          <w:sz w:val="24"/>
          <w:szCs w:val="24"/>
          <w:lang w:val="kk-KZ"/>
        </w:rPr>
        <w:t>Бақылау сұрақтары:</w:t>
      </w:r>
    </w:p>
    <w:p w:rsidR="00930C47" w:rsidRPr="0088534E" w:rsidRDefault="00930C47" w:rsidP="00930C47">
      <w:pPr>
        <w:jc w:val="both"/>
        <w:rPr>
          <w:sz w:val="24"/>
          <w:szCs w:val="24"/>
          <w:lang w:val="kk-KZ"/>
        </w:rPr>
      </w:pPr>
      <w:r w:rsidRPr="0088534E">
        <w:rPr>
          <w:sz w:val="24"/>
          <w:szCs w:val="24"/>
          <w:lang w:val="kk-KZ"/>
        </w:rPr>
        <w:t xml:space="preserve">1. Интернет-коммерция. </w:t>
      </w:r>
    </w:p>
    <w:p w:rsidR="00930C47" w:rsidRPr="0088534E" w:rsidRDefault="00930C47" w:rsidP="00930C47">
      <w:pPr>
        <w:jc w:val="both"/>
        <w:rPr>
          <w:sz w:val="24"/>
          <w:szCs w:val="24"/>
          <w:lang w:val="kk-KZ"/>
        </w:rPr>
      </w:pPr>
      <w:r w:rsidRPr="0088534E">
        <w:rPr>
          <w:sz w:val="24"/>
          <w:szCs w:val="24"/>
          <w:lang w:val="kk-KZ"/>
        </w:rPr>
        <w:t>2. Виртуалды кәсіпорын.</w:t>
      </w:r>
    </w:p>
    <w:p w:rsidR="00930C47" w:rsidRPr="0088534E" w:rsidRDefault="00930C47" w:rsidP="00930C47">
      <w:pPr>
        <w:jc w:val="both"/>
        <w:rPr>
          <w:sz w:val="24"/>
          <w:szCs w:val="24"/>
          <w:lang w:val="kk-KZ"/>
        </w:rPr>
      </w:pPr>
      <w:r w:rsidRPr="0088534E">
        <w:rPr>
          <w:sz w:val="24"/>
          <w:szCs w:val="24"/>
          <w:lang w:val="kk-KZ"/>
        </w:rPr>
        <w:t>3. теледидарлық коммерция .</w:t>
      </w:r>
    </w:p>
    <w:p w:rsidR="00930C47" w:rsidRPr="003A76F4" w:rsidRDefault="00930C47" w:rsidP="00930C47">
      <w:pPr>
        <w:jc w:val="both"/>
        <w:rPr>
          <w:sz w:val="24"/>
          <w:szCs w:val="24"/>
        </w:rPr>
      </w:pPr>
      <w:r w:rsidRPr="0088534E">
        <w:rPr>
          <w:sz w:val="24"/>
          <w:szCs w:val="24"/>
          <w:lang w:val="kk-KZ"/>
        </w:rPr>
        <w:t>4. Мобильді коммерция</w:t>
      </w:r>
      <w:r w:rsidRPr="003A76F4">
        <w:rPr>
          <w:sz w:val="24"/>
          <w:szCs w:val="24"/>
        </w:rPr>
        <w:t>.</w:t>
      </w:r>
    </w:p>
    <w:p w:rsidR="0060625B" w:rsidRPr="00722D76" w:rsidRDefault="0060625B" w:rsidP="008A1AEC">
      <w:pPr>
        <w:jc w:val="both"/>
        <w:rPr>
          <w:sz w:val="24"/>
          <w:szCs w:val="24"/>
          <w:lang w:val="kk-KZ"/>
        </w:rPr>
      </w:pPr>
    </w:p>
    <w:p w:rsidR="00C0352A" w:rsidRPr="001E220D" w:rsidRDefault="00C0352A" w:rsidP="008A1AEC">
      <w:pPr>
        <w:jc w:val="both"/>
        <w:rPr>
          <w:b/>
          <w:sz w:val="24"/>
          <w:szCs w:val="24"/>
          <w:lang w:val="kk-KZ"/>
        </w:rPr>
      </w:pPr>
      <w:r w:rsidRPr="001E220D">
        <w:rPr>
          <w:b/>
          <w:sz w:val="24"/>
          <w:szCs w:val="24"/>
          <w:lang w:val="kk-KZ"/>
        </w:rPr>
        <w:t>Пайдаланылған әдебиеттер:</w:t>
      </w:r>
    </w:p>
    <w:p w:rsidR="00C0352A" w:rsidRPr="001E220D" w:rsidRDefault="00C0352A"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3</w:t>
      </w:r>
      <w:r w:rsidRPr="001E220D">
        <w:t>. Уткин, В.Б. Информационные системы и технологии в экономике: Учебник для вузов. — М.: ЮНИТИ-ДАНА, 2012. — 335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C0352A" w:rsidRPr="00752F35" w:rsidRDefault="00C0352A" w:rsidP="001E220D">
      <w:pPr>
        <w:ind w:firstLine="567"/>
        <w:jc w:val="both"/>
        <w:rPr>
          <w:color w:val="000000" w:themeColor="text1"/>
          <w:sz w:val="24"/>
          <w:szCs w:val="24"/>
          <w:lang w:val="en-US"/>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w:t>
      </w:r>
      <w:r w:rsidRPr="00752F35">
        <w:rPr>
          <w:color w:val="000000" w:themeColor="text1"/>
          <w:sz w:val="24"/>
          <w:szCs w:val="24"/>
          <w:lang w:val="en-US"/>
        </w:rPr>
        <w:t xml:space="preserve">.: </w:t>
      </w:r>
      <w:r w:rsidRPr="001E220D">
        <w:rPr>
          <w:color w:val="000000" w:themeColor="text1"/>
          <w:sz w:val="24"/>
          <w:szCs w:val="24"/>
        </w:rPr>
        <w:t>Солон</w:t>
      </w:r>
      <w:r w:rsidRPr="00752F35">
        <w:rPr>
          <w:color w:val="000000" w:themeColor="text1"/>
          <w:sz w:val="24"/>
          <w:szCs w:val="24"/>
          <w:lang w:val="en-US"/>
        </w:rPr>
        <w:t>-</w:t>
      </w:r>
      <w:r w:rsidRPr="001E220D">
        <w:rPr>
          <w:color w:val="000000" w:themeColor="text1"/>
          <w:sz w:val="24"/>
          <w:szCs w:val="24"/>
        </w:rPr>
        <w:t>Пресс</w:t>
      </w:r>
      <w:r w:rsidRPr="00752F35">
        <w:rPr>
          <w:color w:val="000000" w:themeColor="text1"/>
          <w:sz w:val="24"/>
          <w:szCs w:val="24"/>
          <w:lang w:val="en-US"/>
        </w:rPr>
        <w:t>, 2014.</w:t>
      </w:r>
    </w:p>
    <w:p w:rsidR="00C0352A" w:rsidRPr="001E220D" w:rsidRDefault="00C0352A" w:rsidP="001E220D">
      <w:pPr>
        <w:ind w:firstLine="567"/>
        <w:jc w:val="both"/>
        <w:rPr>
          <w:sz w:val="24"/>
          <w:szCs w:val="24"/>
          <w:lang w:val="kk-KZ"/>
        </w:rPr>
      </w:pPr>
    </w:p>
    <w:p w:rsidR="00C0352A" w:rsidRPr="001E220D" w:rsidRDefault="00C0352A" w:rsidP="001E220D">
      <w:pPr>
        <w:pStyle w:val="HTML"/>
        <w:ind w:firstLine="567"/>
        <w:jc w:val="both"/>
        <w:rPr>
          <w:rFonts w:ascii="Times New Roman" w:hAnsi="Times New Roman" w:cs="Times New Roman"/>
          <w:b/>
          <w:sz w:val="24"/>
          <w:szCs w:val="24"/>
          <w:lang w:val="kk-KZ"/>
        </w:rPr>
      </w:pPr>
    </w:p>
    <w:p w:rsidR="00EE33A7" w:rsidRDefault="00EE33A7"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b/>
          <w:sz w:val="24"/>
          <w:szCs w:val="24"/>
          <w:lang w:val="kk-KZ"/>
        </w:rPr>
        <w:t>6. Интернет-коммерция (i-Commerce), телекоммуникация (t-commerce), m-Commerce (Mobile Commerce).</w:t>
      </w:r>
    </w:p>
    <w:p w:rsidR="000E3273" w:rsidRPr="00B01EBD" w:rsidRDefault="000E3273" w:rsidP="000E3273">
      <w:pPr>
        <w:tabs>
          <w:tab w:val="num" w:pos="360"/>
        </w:tabs>
        <w:ind w:firstLine="709"/>
        <w:rPr>
          <w:b/>
          <w:lang w:val="kk-KZ"/>
        </w:rPr>
      </w:pPr>
      <w:r>
        <w:rPr>
          <w:b/>
          <w:lang w:val="kk-KZ"/>
        </w:rPr>
        <w:t>Қарастырылатын сұрақтар:</w:t>
      </w:r>
    </w:p>
    <w:p w:rsidR="000E3273" w:rsidRPr="001E220D" w:rsidRDefault="000E3273" w:rsidP="001E220D">
      <w:pPr>
        <w:pStyle w:val="HTML"/>
        <w:ind w:firstLine="567"/>
        <w:jc w:val="both"/>
        <w:rPr>
          <w:rFonts w:ascii="Times New Roman" w:hAnsi="Times New Roman" w:cs="Times New Roman"/>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Бақылау сұрақтары:</w:t>
      </w:r>
    </w:p>
    <w:p w:rsidR="00C0352A" w:rsidRPr="0088534E" w:rsidRDefault="00C0352A" w:rsidP="0088534E">
      <w:pPr>
        <w:jc w:val="both"/>
        <w:rPr>
          <w:sz w:val="24"/>
          <w:szCs w:val="24"/>
          <w:lang w:val="kk-KZ"/>
        </w:rPr>
      </w:pPr>
      <w:r w:rsidRPr="0088534E">
        <w:rPr>
          <w:sz w:val="24"/>
          <w:szCs w:val="24"/>
          <w:lang w:val="kk-KZ"/>
        </w:rPr>
        <w:t xml:space="preserve">1. </w:t>
      </w:r>
      <w:r w:rsidR="0088534E" w:rsidRPr="0088534E">
        <w:rPr>
          <w:sz w:val="24"/>
          <w:szCs w:val="24"/>
          <w:lang w:val="kk-KZ"/>
        </w:rPr>
        <w:t>Интернет-коммерция</w:t>
      </w:r>
      <w:r w:rsidRPr="0088534E">
        <w:rPr>
          <w:sz w:val="24"/>
          <w:szCs w:val="24"/>
          <w:lang w:val="kk-KZ"/>
        </w:rPr>
        <w:t xml:space="preserve">. </w:t>
      </w:r>
    </w:p>
    <w:p w:rsidR="00C0352A" w:rsidRPr="0088534E" w:rsidRDefault="00C0352A" w:rsidP="0088534E">
      <w:pPr>
        <w:jc w:val="both"/>
        <w:rPr>
          <w:sz w:val="24"/>
          <w:szCs w:val="24"/>
          <w:lang w:val="kk-KZ"/>
        </w:rPr>
      </w:pPr>
      <w:r w:rsidRPr="0088534E">
        <w:rPr>
          <w:sz w:val="24"/>
          <w:szCs w:val="24"/>
          <w:lang w:val="kk-KZ"/>
        </w:rPr>
        <w:t xml:space="preserve">2. </w:t>
      </w:r>
      <w:r w:rsidR="0088534E" w:rsidRPr="0088534E">
        <w:rPr>
          <w:sz w:val="24"/>
          <w:szCs w:val="24"/>
          <w:lang w:val="kk-KZ"/>
        </w:rPr>
        <w:t>Виртуалды кәсіпорын</w:t>
      </w:r>
      <w:r w:rsidRPr="0088534E">
        <w:rPr>
          <w:sz w:val="24"/>
          <w:szCs w:val="24"/>
          <w:lang w:val="kk-KZ"/>
        </w:rPr>
        <w:t>.</w:t>
      </w:r>
    </w:p>
    <w:p w:rsidR="00C0352A" w:rsidRPr="0088534E" w:rsidRDefault="00C0352A" w:rsidP="0088534E">
      <w:pPr>
        <w:jc w:val="both"/>
        <w:rPr>
          <w:sz w:val="24"/>
          <w:szCs w:val="24"/>
          <w:lang w:val="kk-KZ"/>
        </w:rPr>
      </w:pPr>
      <w:r w:rsidRPr="0088534E">
        <w:rPr>
          <w:sz w:val="24"/>
          <w:szCs w:val="24"/>
          <w:lang w:val="kk-KZ"/>
        </w:rPr>
        <w:t xml:space="preserve">3. </w:t>
      </w:r>
      <w:r w:rsidR="0088534E" w:rsidRPr="0088534E">
        <w:rPr>
          <w:sz w:val="24"/>
          <w:szCs w:val="24"/>
          <w:lang w:val="kk-KZ"/>
        </w:rPr>
        <w:t xml:space="preserve">теледидарлық коммерция </w:t>
      </w:r>
      <w:r w:rsidRPr="0088534E">
        <w:rPr>
          <w:sz w:val="24"/>
          <w:szCs w:val="24"/>
          <w:lang w:val="kk-KZ"/>
        </w:rPr>
        <w:t>.</w:t>
      </w:r>
    </w:p>
    <w:p w:rsidR="00C0352A" w:rsidRPr="003A76F4" w:rsidRDefault="00C0352A" w:rsidP="0088534E">
      <w:pPr>
        <w:jc w:val="both"/>
        <w:rPr>
          <w:sz w:val="24"/>
          <w:szCs w:val="24"/>
        </w:rPr>
      </w:pPr>
      <w:r w:rsidRPr="0088534E">
        <w:rPr>
          <w:sz w:val="24"/>
          <w:szCs w:val="24"/>
          <w:lang w:val="kk-KZ"/>
        </w:rPr>
        <w:t xml:space="preserve">4. </w:t>
      </w:r>
      <w:r w:rsidR="0088534E" w:rsidRPr="0088534E">
        <w:rPr>
          <w:sz w:val="24"/>
          <w:szCs w:val="24"/>
          <w:lang w:val="kk-KZ"/>
        </w:rPr>
        <w:t>Мобильді коммерция</w:t>
      </w:r>
      <w:r w:rsidR="002749D0" w:rsidRPr="003A76F4">
        <w:rPr>
          <w:sz w:val="24"/>
          <w:szCs w:val="24"/>
        </w:rPr>
        <w:t>.</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Электрондық кәсіпорындардың жіктелуі түрлі белгілерге негізделуі мүмкін. Негізгі қызметі:</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Интернет-коммерция (i-Commerce) және кеңірек электронды сауда (электрондық коммерция),</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Виртуалды кәсіпорын</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теледидарлық коммерция (t-commerce),</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(Мобильді коммерция) m-Commerce.</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lastRenderedPageBreak/>
        <w:t>T-commerce және M-Commerce маңызды емес, бірақ кем емес.</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Теледидар саудасы (T-commerce) электрондық коммерция нарығының негізгі сегменттерінің бірі болып табылады. Телемаркетинг Т-коммерцияның ең қарқынды дамып келе жатқан сегменті болып табылады.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Әлемде телекоммуникация саласының дамуы электронды коммерцияның басқа сегменттеріне қарағанда жылдам қарқынмен жүреді. Әлемдік телекоммуникация нарығының сыйымдылығы 2002 жылы 10 миллиард долларды құрады, 2005 жылға қарай осы нарықтың сыйымдылығы қазірдің өзінде 45 миллиард долларға жетті.</w:t>
      </w:r>
    </w:p>
    <w:p w:rsidR="0088534E" w:rsidRPr="0088534E" w:rsidRDefault="0088534E" w:rsidP="00885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kk-KZ"/>
        </w:rPr>
      </w:pPr>
      <w:r w:rsidRPr="0088534E">
        <w:rPr>
          <w:sz w:val="24"/>
          <w:szCs w:val="24"/>
          <w:lang w:val="kk-KZ"/>
        </w:rPr>
        <w:t>Бастапқыда электронды кәсіпорын орталықтандырылмаған желі ұйымы (бизнес құрылымы) ретінде түсіндіріледі, онда жеткізушілермен және клиенттермен қарым-қатынастар және барлық ішкі процестер қазіргі заманғы желілік инфрақұрылым және Интернет технологиялары негізінде электронды түрде жүзеге асырылады, бұл осы ұйымға максималды нарық жағдайының өзгеруіне шұғыл жауап беру, оның нәтижесінде оның қызметінің тиімділігін арттыру үшін алғышарттар жасалады.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Электрондық кәсіпорындардың жіктелуі түрлі белгілерге негізделуі мүмкін. Негізгі қызметі:</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Интернет-коммерция (i-Commerce) және кеңірек электронды сауда (электрондық коммерция),</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Виртуалды кәсіпорын</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теледидарлық коммерция (t-commerce),</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(Мобильді коммерция) m-Commerce.</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Мобильді коммерция (M-Commerce, mCommerce басқа атаулары) ұялы телефонды негізгі пайдаланушы интерфейсі ретінде пайдаланатын түрлі коммерциялық қызметтерге (байланыс қызметтерін қоспағанда) арналған жалпы атау. Бұл үдеріс қашықтан (Интернет, GPRS және т.б.) байланыс арқылы қол компьютерлері немесе смартфондар көмегімен жүзеге асырылады. Мобильдік коммерция, әдетте, қашықтағы пайдаланушылармен өзара әрекеттесу үрдісін автоматтандыру үшін бағдарламалық және аппараттық шешім болып табылады.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Ұялы сауда-саттық сауда-саттығы - сауда-саттық автоматтандыру жүйесімен тығыз біріктірілген және ең алдымен тапсырыс жинағын автоматтандыруға арналған бизнес шешімі табылды. Кейде «мобильді коммерция» термині (ұялы байланыс) кеңірек интерпретирленеді және тұтастай мобильдік коммерция үшін синоним ретінде қолданылады.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1997 жылы Финляндия астанасы Хельсинки көшелерінде СМС көмегімен екі Coca-Cola сусын диспенсерлері орнатылды. Сонымен қатар, Финляндиядағы Merita банкінің клиенттері мобильді банкинг қызметтерін ұсынды.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1998 жылы фин ұялы байланыс операторы Radionlinja қоңырау үнін сатуға арналған коммерциялық қызметті іске қосқан кезде, цифрлық мазмұнды ұялы телефон арқылы сату мүмкіндігіне ие болды.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Бір жылдан кейін Филиппиндегі Smart компаниясы Smart Money ұлттық төлем платформасын іске қосты. NTT DoCoMo Жапонияда i-Mode деп аталатын бірінші мобильді Интернет-платформасын іске қосты.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1999 жылдың күзінде «France Telecom» ұялы байланыс негізінде «Iti Achat» деп аталатын қауіпсіз электрондық коммерция жүйесін ашу туралы жариялады. Қызмет Франция Telecom компаниясының иелігіндегі GSM жүйесінде абоненттерге Интернетте және ұялы телефон арқылы сатып алуға мүмкіндік береді. Кірістірілген GSM картасын оқу құрылғысы жүйенің қауіпсіздігін қамтамасыз етеді.</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 xml:space="preserve">1999 ж. Қарашасында Millicom International Cellular (Люксембург) ұялы телефон арқылы интернетке қауіпсіз төлемдерді жүзеге асыруға мүмкіндік беретін GiSMo құрылғысын шығару туралы жариялады. Сатып алушы ұялы телефон нөмірін Интернет желісінде арнайы арнаны пайдаланатын сатушыға жеткізеді, алынған санды алынған деректерге негізделген жеке сәйкестендіру кодын жасайтын GiSMo операциялық орталығына </w:t>
      </w:r>
      <w:r w:rsidRPr="0088534E">
        <w:rPr>
          <w:rFonts w:ascii="Times New Roman" w:hAnsi="Times New Roman" w:cs="Times New Roman"/>
          <w:sz w:val="24"/>
          <w:szCs w:val="24"/>
          <w:lang w:val="kk-KZ"/>
        </w:rPr>
        <w:lastRenderedPageBreak/>
        <w:t>жібереді. Бұл код сатып алушының ұялы телефонына да беріледі. Сатып алушы сатушыны салыстырып тексеру үшін алынған кодпен қамтамасыз етуі керек. Шоттар клиенттерге ай сайын электрондық пошта арқылы жіберіледі.</w:t>
      </w:r>
    </w:p>
    <w:p w:rsidR="0088534E" w:rsidRPr="0088534E" w:rsidRDefault="0088534E" w:rsidP="0088534E">
      <w:pPr>
        <w:pStyle w:val="HTML"/>
        <w:jc w:val="both"/>
        <w:rPr>
          <w:rFonts w:ascii="Times New Roman" w:hAnsi="Times New Roman" w:cs="Times New Roman"/>
          <w:sz w:val="24"/>
          <w:szCs w:val="24"/>
          <w:lang w:val="kk-KZ"/>
        </w:rPr>
      </w:pP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Ұялы сауда бағыттарының арасында дәстүрлі түрде:</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Мобильді банкинг - банк шотын иеленушіні идентификациялау құралы ретінде ұялы телефонды пайдалану арқылы банктік шотты басқаруды қамтиды. Төлем операцияларын жүргізген кезде банк шотындағы қаражат пайдаланылады.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Ұялы төлемдер (м-төлемдер) - алдын ала төленген банк картасында орналастырылған ақшаны пайдалана отырып, ұялы телефон арқылы төлем жасауды білдіреді. Ұялы төлемдер пайдаланушының банк шоттарын пайдаланусыз жүзеге асырылады және өздерінің банктік шоттары жоқ абоненттерге қол жетімді.</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Мобильдік контент - мобильдік терминал төлеушіні сәйкестендіру қашықтағы құралы ретінде ғана емес, сонымен қатар реттелген қызметті алуға арналған құрылғылар ретінде пайдаланылатын мобильдік төлемнің түрі. Ұялы телефонның бұл түрі рингтондар / рингтондар, суреттер, Java-ойындар, интерактивті медиа жобалары (SMS-чат, SMS-дауыс беру) және т.б. сату кезінде қолданылады.</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Бүгінгі таңда мобильді коммерция әлемдік нарықтың жартысын бақылайтын 29 ірі ұялы байланыс операторларын ұсынады. Олар байланыс пен қызметтерді біріктіреді, біріктіреді. NFC технологиясына негізделген мобильді төлем қызметтері Жапонияда, Америка Құрама Штаттарында және Ұлыбританияда танымал.</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NFC қызметін пайдалану үшін абонент телефонына арнайы модуль орнату қажет. Кірістірілген чиптің арқасында телефон мен телефон арқылы орнатылатын ақпараттық терминал арасында сымсыз байланыс орнатылады. Ұялы телефон иесінің виртуалды шотынан қосылу нәтижесінде сома есептен шығарылады. Абонент банктік карточка, POS-терминал және өзін-өзі қызмет көрсету сенсорлы экраны арқылы шотты толтыра алады. NFC технологиясы тұтынушыларды сәйкестендірудің сенімді сенімділігін және төлем қауіпсіздігінің жоғары деңгейін қамтамасыз етеді.</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Ақпараттық технологиялар министрлігі ұялы телефон негізінде әмбебап төлем платформасын құру тұжырымдамасын бекітті. SIM-карта ресейлік заңнамаға сәйкес белгілі бір адамға берілетіндіктен, сигналистердің пікірінше, төлем жасайтын адамды анықтау жеткілікті. Жаңа төлем платформасының көмегімен тек банк операцияларын ғана емес, сонымен қатар метро, ​​автобус, поезд, автокөлік паркінде саяхаттауды төлеуге, сауда автоматтарында кофе немесе сыра сатып алуға болады. Ұялы телефонды турникетті немесе автоматты түрде қосу жеткілікті. SMS және USSD технологиялары арқылы төлем жасау үшін қосымша құрылғылар қажет емес.</w:t>
      </w:r>
    </w:p>
    <w:p w:rsidR="0088534E" w:rsidRPr="0088534E" w:rsidRDefault="0088534E" w:rsidP="0088534E">
      <w:pPr>
        <w:pStyle w:val="HTML"/>
        <w:jc w:val="both"/>
        <w:rPr>
          <w:rFonts w:ascii="Times New Roman" w:hAnsi="Times New Roman" w:cs="Times New Roman"/>
          <w:sz w:val="24"/>
          <w:szCs w:val="24"/>
          <w:lang w:val="kk-KZ"/>
        </w:rPr>
      </w:pPr>
      <w:r w:rsidRPr="0088534E">
        <w:rPr>
          <w:rFonts w:ascii="Times New Roman" w:hAnsi="Times New Roman" w:cs="Times New Roman"/>
          <w:sz w:val="24"/>
          <w:szCs w:val="24"/>
          <w:lang w:val="kk-KZ"/>
        </w:rPr>
        <w:t>Кәсіпорынның шаруашылық қызметінде интернет-технологияларды қолдану аясы әртүрлі: бірыңғай ішкі ақпараттық ортаны құрудан бастап бизнестің Интернет ортасына толық интеграциялануына дейін және жаһандық ақпараттық желі арқылы нарық субъектілерімен сыртқы өзара әрекеттесуден. Интернет-технологиялар өнім берушілердің, өндірушілердің және тұтынушылардың бірыңғай тізбегін байланыстыратын тиімді бизнес-құралға айналуда.</w:t>
      </w:r>
    </w:p>
    <w:p w:rsidR="00ED4C3F" w:rsidRPr="001E220D" w:rsidRDefault="00ED4C3F" w:rsidP="00ED4C3F">
      <w:pPr>
        <w:ind w:firstLine="567"/>
        <w:jc w:val="both"/>
        <w:rPr>
          <w:b/>
          <w:sz w:val="24"/>
          <w:szCs w:val="24"/>
          <w:lang w:val="kk-KZ"/>
        </w:rPr>
      </w:pPr>
      <w:r w:rsidRPr="001E220D">
        <w:rPr>
          <w:b/>
          <w:sz w:val="24"/>
          <w:szCs w:val="24"/>
          <w:lang w:val="kk-KZ"/>
        </w:rPr>
        <w:t>Бақылау сұрақтары:</w:t>
      </w:r>
    </w:p>
    <w:p w:rsidR="00ED4C3F" w:rsidRPr="0088534E" w:rsidRDefault="00ED4C3F" w:rsidP="00ED4C3F">
      <w:pPr>
        <w:jc w:val="both"/>
        <w:rPr>
          <w:sz w:val="24"/>
          <w:szCs w:val="24"/>
          <w:lang w:val="kk-KZ"/>
        </w:rPr>
      </w:pPr>
      <w:r w:rsidRPr="0088534E">
        <w:rPr>
          <w:sz w:val="24"/>
          <w:szCs w:val="24"/>
          <w:lang w:val="kk-KZ"/>
        </w:rPr>
        <w:t xml:space="preserve">1. Интернет-коммерция. </w:t>
      </w:r>
    </w:p>
    <w:p w:rsidR="00ED4C3F" w:rsidRPr="0088534E" w:rsidRDefault="00ED4C3F" w:rsidP="00ED4C3F">
      <w:pPr>
        <w:jc w:val="both"/>
        <w:rPr>
          <w:sz w:val="24"/>
          <w:szCs w:val="24"/>
          <w:lang w:val="kk-KZ"/>
        </w:rPr>
      </w:pPr>
      <w:r w:rsidRPr="0088534E">
        <w:rPr>
          <w:sz w:val="24"/>
          <w:szCs w:val="24"/>
          <w:lang w:val="kk-KZ"/>
        </w:rPr>
        <w:t>2. Виртуалды кәсіпорын.</w:t>
      </w:r>
    </w:p>
    <w:p w:rsidR="00ED4C3F" w:rsidRPr="0088534E" w:rsidRDefault="00ED4C3F" w:rsidP="00ED4C3F">
      <w:pPr>
        <w:jc w:val="both"/>
        <w:rPr>
          <w:sz w:val="24"/>
          <w:szCs w:val="24"/>
          <w:lang w:val="kk-KZ"/>
        </w:rPr>
      </w:pPr>
      <w:r w:rsidRPr="0088534E">
        <w:rPr>
          <w:sz w:val="24"/>
          <w:szCs w:val="24"/>
          <w:lang w:val="kk-KZ"/>
        </w:rPr>
        <w:t>3. теледидарлық коммерция .</w:t>
      </w:r>
    </w:p>
    <w:p w:rsidR="00ED4C3F" w:rsidRPr="003A76F4" w:rsidRDefault="00ED4C3F" w:rsidP="00ED4C3F">
      <w:pPr>
        <w:jc w:val="both"/>
        <w:rPr>
          <w:sz w:val="24"/>
          <w:szCs w:val="24"/>
        </w:rPr>
      </w:pPr>
      <w:r w:rsidRPr="0088534E">
        <w:rPr>
          <w:sz w:val="24"/>
          <w:szCs w:val="24"/>
          <w:lang w:val="kk-KZ"/>
        </w:rPr>
        <w:t>4. Мобильді коммерция</w:t>
      </w:r>
      <w:r w:rsidRPr="003A76F4">
        <w:rPr>
          <w:sz w:val="24"/>
          <w:szCs w:val="24"/>
        </w:rPr>
        <w:t>.</w:t>
      </w:r>
    </w:p>
    <w:p w:rsidR="0088534E" w:rsidRPr="0088534E" w:rsidRDefault="0088534E" w:rsidP="0088534E">
      <w:pPr>
        <w:pStyle w:val="HTML"/>
        <w:jc w:val="both"/>
        <w:rPr>
          <w:rFonts w:ascii="Times New Roman" w:hAnsi="Times New Roman" w:cs="Times New Roman"/>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Пайдаланылған әдебиеттер:</w:t>
      </w:r>
    </w:p>
    <w:p w:rsidR="00C0352A" w:rsidRPr="001E220D" w:rsidRDefault="00C0352A"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lastRenderedPageBreak/>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3</w:t>
      </w:r>
      <w:r w:rsidRPr="001E220D">
        <w:t>. Уткин, В.Б. Информационные системы и технологии в экономике: Учебник для вузов. — М.: ЮНИТИ-ДАНА, 2012. — 335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C0352A" w:rsidRPr="001E220D" w:rsidRDefault="00C0352A" w:rsidP="001E220D">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C0352A" w:rsidRPr="001E220D" w:rsidRDefault="00C0352A" w:rsidP="001E220D">
      <w:pPr>
        <w:ind w:firstLine="567"/>
        <w:jc w:val="both"/>
        <w:rPr>
          <w:sz w:val="24"/>
          <w:szCs w:val="24"/>
          <w:lang w:val="kk-KZ"/>
        </w:rPr>
      </w:pPr>
    </w:p>
    <w:p w:rsidR="00C0352A" w:rsidRPr="001E220D" w:rsidRDefault="00C0352A" w:rsidP="001E220D">
      <w:pPr>
        <w:pStyle w:val="HTML"/>
        <w:ind w:firstLine="567"/>
        <w:jc w:val="both"/>
        <w:rPr>
          <w:rFonts w:ascii="Times New Roman" w:hAnsi="Times New Roman" w:cs="Times New Roman"/>
          <w:b/>
          <w:sz w:val="24"/>
          <w:szCs w:val="24"/>
          <w:lang w:val="kk-KZ"/>
        </w:rPr>
      </w:pPr>
    </w:p>
    <w:p w:rsidR="00EE33A7" w:rsidRDefault="00EE33A7" w:rsidP="001E220D">
      <w:pPr>
        <w:ind w:firstLine="567"/>
        <w:jc w:val="both"/>
        <w:rPr>
          <w:rFonts w:eastAsia="Calibri"/>
          <w:b/>
          <w:sz w:val="24"/>
          <w:szCs w:val="24"/>
          <w:lang w:val="kk-KZ"/>
        </w:rPr>
      </w:pPr>
      <w:r w:rsidRPr="001E220D">
        <w:rPr>
          <w:rFonts w:eastAsia="Calibri"/>
          <w:b/>
          <w:sz w:val="24"/>
          <w:szCs w:val="24"/>
          <w:lang w:val="kk-KZ"/>
        </w:rPr>
        <w:t>7. Кәсіпкерлік субъектілері мен субъектілері арасындағы қарым-қатынас модельдері бойынша электрондық кәсіпорындардың түрлері.</w:t>
      </w:r>
    </w:p>
    <w:p w:rsidR="00D63A47" w:rsidRDefault="00D63A47" w:rsidP="000E3273">
      <w:pPr>
        <w:tabs>
          <w:tab w:val="num" w:pos="360"/>
        </w:tabs>
        <w:ind w:firstLine="709"/>
        <w:rPr>
          <w:b/>
          <w:sz w:val="24"/>
          <w:szCs w:val="24"/>
          <w:lang w:val="kk-KZ"/>
        </w:rPr>
      </w:pPr>
    </w:p>
    <w:p w:rsidR="000E3273" w:rsidRPr="00D63A47" w:rsidRDefault="000E3273" w:rsidP="000E3273">
      <w:pPr>
        <w:tabs>
          <w:tab w:val="num" w:pos="360"/>
        </w:tabs>
        <w:ind w:firstLine="709"/>
        <w:rPr>
          <w:b/>
          <w:sz w:val="24"/>
          <w:szCs w:val="24"/>
          <w:lang w:val="kk-KZ"/>
        </w:rPr>
      </w:pPr>
      <w:r w:rsidRPr="00D63A47">
        <w:rPr>
          <w:b/>
          <w:sz w:val="24"/>
          <w:szCs w:val="24"/>
          <w:lang w:val="kk-KZ"/>
        </w:rPr>
        <w:t>Қарастырылатын сұрақтар:</w:t>
      </w:r>
    </w:p>
    <w:p w:rsidR="000E3273" w:rsidRDefault="00D63A47" w:rsidP="00D63A47">
      <w:pPr>
        <w:pStyle w:val="a6"/>
        <w:numPr>
          <w:ilvl w:val="0"/>
          <w:numId w:val="95"/>
        </w:numPr>
        <w:jc w:val="both"/>
        <w:rPr>
          <w:sz w:val="24"/>
          <w:szCs w:val="24"/>
          <w:lang w:val="kk-KZ"/>
        </w:rPr>
      </w:pPr>
      <w:r w:rsidRPr="00D63A47">
        <w:rPr>
          <w:sz w:val="24"/>
          <w:szCs w:val="24"/>
          <w:lang w:val="kk-KZ"/>
        </w:rPr>
        <w:t>Қазіргі заманғы ұйымдағы кадрларды басқарудың мақсаттары мен принциптері.</w:t>
      </w:r>
    </w:p>
    <w:p w:rsidR="00D63A47" w:rsidRPr="00D63A47" w:rsidRDefault="00D63A47" w:rsidP="00D63A47">
      <w:pPr>
        <w:pStyle w:val="a6"/>
        <w:numPr>
          <w:ilvl w:val="0"/>
          <w:numId w:val="95"/>
        </w:numPr>
        <w:jc w:val="both"/>
        <w:rPr>
          <w:sz w:val="24"/>
          <w:szCs w:val="24"/>
          <w:lang w:val="kk-KZ"/>
        </w:rPr>
      </w:pPr>
      <w:r w:rsidRPr="001E220D">
        <w:rPr>
          <w:sz w:val="24"/>
          <w:szCs w:val="24"/>
          <w:lang w:val="kk-KZ"/>
        </w:rPr>
        <w:t>Ұйым стратегиясының</w:t>
      </w:r>
      <w:r>
        <w:rPr>
          <w:sz w:val="24"/>
          <w:szCs w:val="24"/>
          <w:lang w:val="kk-KZ"/>
        </w:rPr>
        <w:t xml:space="preserve"> түрлері.</w:t>
      </w:r>
    </w:p>
    <w:p w:rsidR="00D63A47" w:rsidRPr="00D63A47" w:rsidRDefault="00D63A47" w:rsidP="00D63A47">
      <w:pPr>
        <w:jc w:val="both"/>
        <w:rPr>
          <w:rFonts w:eastAsia="Calibri"/>
          <w:b/>
          <w:sz w:val="24"/>
          <w:szCs w:val="24"/>
          <w:lang w:val="kk-KZ"/>
        </w:rPr>
      </w:pP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Қазіргі заманғы ұйымдағы кадрларды басқарудың мақсаттары мен принциптері. Ұйым қызметкерлері - басқарудың ең күрделі объектісі.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Материалдық активтерден айырмашылығы, адамдар өздері шешім қабылдауға және оларға қойылған талаптарды бағалауға қабілетті. Сонымен қатар, қызметкерлер ұжым болып табылады, олардың әрқайсысы өз мүдделеріне ие және басқарушылық әсерге өте сезімтал және оларға жауап беру жиі қиын болады.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персоналды басқарудың заманауи тұжырымдамасы қызметкерлердің жеке басының маңыздылығын, оның мотивацияларын, оларды дұрыс қалыптастыру және компанияның алдында тұрған стратегиялық міндеттеріне сәйкес түзету мүмкіндігін тануына негізделген.</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Персоналды басқарудың заманауи тұжырымдамасы қызметкерлердің жеке басының маңыздылығын, оның мотивацияларын, оларды дұрыс қалыптастыру және компанияның алдында тұрған стратегиялық міндеттеріне сәйкес түзету мүмкіндігін тануына негізделген.</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Басқару көзқарасы тұрғысынан алғанда бизнестің басты мақсаты пайда табу болып табылады, қызметкерлерді басқарудың заманауи теориясы мен практикасы тек материалды ғана емес, сондай-ақ қызметкерлердің әлеуметтік қажеттіліктерін қанағаттандыру қажеттілігіне көп көңіл бөледі.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Қызметкерлерді басқару бірнеше маңызды қағидаттарға негізделген: бизнесті және жеке қасиеттерді кадрларды іріктеу қағидаты. Үздіксіздік қағидаты: командамен тәжірибелі және жас қызметкерлерді біріктіру. Қызметкерлерді ресми және кәсіби түрде көтермелеу қағидаты олардың жұмысының тиімділігін бағалау және тұрақты мансаптық өсу жағдайларын қамтамасыз ету үшін сенімді өлшемдерді пайдалану негізінде.</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Ашық бәсекелестік принципі: адам ресурстарын құруға қызығушылық танытатын компания басшылық ұстанымдарын талап ететін қызметкерлер арасындағы бәсекелестікті көтермелеуі керек. Қызметкерлерге сенімділікті біріктіру және тапсырыстарды орындауды тексеру. Сәйкестік қағидаты - сеніп тапсырылған жұмыс орындаушының мүмкіндіктері мен қабілеттеріне сәйкес болуы керек. Қызметкерлердің лауазымдық нұсқауларын ескере отырып, жоқ қызметкерді автоматты ауыстыру принципі. Біліктілікті арттыру принципі.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xml:space="preserve">Құқықтық қорғау қағидаты - персоналды басқару туралы барлық шешімдер қолданыстағы нормативтік құқықтық актілер негізінде ғана жүзеге асырылуы тиіс. </w:t>
      </w:r>
      <w:r w:rsidRPr="001E220D">
        <w:rPr>
          <w:rFonts w:ascii="Times New Roman" w:hAnsi="Times New Roman" w:cs="Times New Roman"/>
          <w:sz w:val="24"/>
          <w:szCs w:val="24"/>
          <w:lang w:val="kk-KZ"/>
        </w:rPr>
        <w:lastRenderedPageBreak/>
        <w:t>Қызметкерлерді басқару жүйелі сипатта болуы тиіс, яғни компания персоналын қалыптастыру мен реттеудің барлық бағыттары үшін: үйлестіруді, көшбасшылық персоналды орналастыруды, кадрларды даярлау мен біліктілігін арттыруды, іріктеуді және жұмыспен қамтуды жүйелі түрде жүргізу қажет.</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Іс практикасынан. Бірінші бөлім ірі телекоммуникациялық компанияны басқару консалтингтік компаниядан көмек сұрады. Екі міндеттерді шешу қажет болды: KPI үшін мотивациялық жүйені құру. Ағымдағы жүйе MVO-мен конфигурацияланған. Мынадай жағдай қалыптасты: компанияның қарқынды өсуіне байланысты түрлі бөлімдердің міндеттері бір-біріне қайшы келеді.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Кадрлық резерв жүйесін құру. Қызметкерлердің барлық топтарын кәсіби дамытуға ынталандыру қажет болды. Консалтингтік компания мамандары жұмысқа кірісті. Негізгі мақсат - процестерді жақсартуға және бизнестің өсуіне ықпал ететін технологияларды дамыту және қабылдау. Жалғастыру үшін ... Қызметкерлерді басқару стратегиясы Бұл ұйымның кәсіпқой, бәсекеге қабілетті, жауапты және біртұтас қызметкерлерін қалыптастырудың басты бағыты.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Мұндай команда ұзақ мерзімді мақсаттарға қол жеткізуге және кәсіпкерлікті дамытудың жалпы тұжырымдамасына (стратегиясына) қол жеткізуге көмектеседі. HR стратегиясының екі негізгі сипаттамасы бар.</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Біріншісі - ұзақ мерзімді. Психологиялық ұстанымдарды, мотивацияны, персоналдың барлық құрылымын және тіпті персоналды басқару жүйесін дамытуды және өзгертуді қамтитын стратегия қысқа уақыт ішінде іске асырыла алмайды.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Екінші сипаттамасы сыртқы және ішкі орта факторларын есепке ала отырып, компанияның жалпы стратегиямен (даму тұжырымдамасымен) тығыз байланысты. Соңғысын өзгерту міндетті түрде кәсіпорынның стратегиясында өзгертулерді немесе өзгерістерді тудырады және қызметкерлердің саны мен құрылымына, оның біліктілігіне, дағдысына, стиліне және жұмыс әдістеріне тиісті түзетулерді талап етеді.</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Ұйым стратегиясының төрт түрі бар, олармен қазіргі заманғы HR стратегиясы тығыз байланысты: Кәсіпкерлік стратегия. Жаңа қызмет түрлерімен айналысатын компаниялар үшін тән, оның басты мақсаты - клиенттердің барлық талаптарын қанағаттандыру, бұл салдардың мұқият қаралмауы.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Бұл жағдайда HR-стратегиясы төмендегідей сипаттамалармен сипатталады: тәуекелдерді қабылдауға дайын және бастамашылық, байланыс, ұзақ мерзімді жұмысқа баса назар аударатын қызметкерлерді таңдау; қызметкердің үміттерін қанағаттандыратын конкурстық негізде сыйақы; нақты нәтижелерге баға беру; жеке тұлғаның бейресми дамуы, тәлімгерге бағытталуы; қызметкерлердің мүдделерін ескере отырып, кадрлық өзгерістерді жоспарлау. Динамикалық өсу стратегиясы.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Динамикалық өсу стратегиясы. Бұл жағдайда тәуекел дәрежесі әлдеқайда аз, компанияның болашағы үшін іргетас қаланады, барлық шешімдер оларға қол жеткізу үшін қажетті мақсаттар мен құралдарды салыстыру негізінде жасалады.</w:t>
      </w:r>
    </w:p>
    <w:p w:rsidR="00EE33A7" w:rsidRPr="001E220D" w:rsidRDefault="00EE33A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Ұйымды кадрлық басқару: заманауи стратегиялар, технологиялар мен әдістер HR HR консалтинг - мамандар көмегімен HR процестерін ұйымдастыру немесе оңтайландыру мүмкіндігі. HR-кеңес беру туралы толығырақ ... hr HR-консультация келесі қызметтерді қамтуы мүмкін: персоналды басқару проблемаларын анықтау; персоналды басқару шығындарын оңтайландыру; қызметкерлердің тиімділігін бағалау; қызметкерлердің біліктілігін бағалау; HR тиімділігін арттыру бойынша ұсыныстар әзірлеу.</w:t>
      </w:r>
    </w:p>
    <w:p w:rsidR="00EE33A7" w:rsidRPr="001E220D" w:rsidRDefault="00EE33A7" w:rsidP="001E220D">
      <w:pPr>
        <w:pStyle w:val="HTML"/>
        <w:ind w:firstLine="567"/>
        <w:jc w:val="both"/>
        <w:rPr>
          <w:rFonts w:ascii="Times New Roman" w:hAnsi="Times New Roman" w:cs="Times New Roman"/>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Бақылау сұрақтары:</w:t>
      </w:r>
    </w:p>
    <w:p w:rsidR="00D63A47" w:rsidRPr="00D63A47" w:rsidRDefault="00C0352A" w:rsidP="00D63A47">
      <w:pPr>
        <w:jc w:val="both"/>
        <w:rPr>
          <w:sz w:val="24"/>
          <w:szCs w:val="24"/>
          <w:lang w:val="kk-KZ"/>
        </w:rPr>
      </w:pPr>
      <w:r w:rsidRPr="00D63A47">
        <w:rPr>
          <w:sz w:val="24"/>
          <w:szCs w:val="24"/>
          <w:lang w:val="kk-KZ"/>
        </w:rPr>
        <w:t xml:space="preserve">1. </w:t>
      </w:r>
      <w:r w:rsidR="00D63A47" w:rsidRPr="00D63A47">
        <w:rPr>
          <w:sz w:val="24"/>
          <w:szCs w:val="24"/>
          <w:lang w:val="kk-KZ"/>
        </w:rPr>
        <w:t>Қазіргі заманғы ұйымдағы кадрларды басқарудың мақсаттары мен принциптері.</w:t>
      </w:r>
    </w:p>
    <w:p w:rsidR="00D63A47" w:rsidRPr="00D63A47" w:rsidRDefault="00D63A47" w:rsidP="00D63A47">
      <w:pPr>
        <w:jc w:val="both"/>
        <w:rPr>
          <w:sz w:val="24"/>
          <w:szCs w:val="24"/>
          <w:lang w:val="kk-KZ"/>
        </w:rPr>
      </w:pPr>
      <w:r w:rsidRPr="00D63A47">
        <w:rPr>
          <w:sz w:val="24"/>
          <w:szCs w:val="24"/>
          <w:lang w:val="kk-KZ"/>
        </w:rPr>
        <w:t>2.Ұйым стратегиясының түрлері.</w:t>
      </w:r>
    </w:p>
    <w:p w:rsidR="00D63A47" w:rsidRDefault="00D63A47" w:rsidP="00D63A47">
      <w:pPr>
        <w:ind w:firstLine="567"/>
        <w:jc w:val="both"/>
        <w:rPr>
          <w:b/>
          <w:sz w:val="24"/>
          <w:szCs w:val="24"/>
          <w:lang w:val="kk-KZ"/>
        </w:rPr>
      </w:pPr>
    </w:p>
    <w:p w:rsidR="00C0352A" w:rsidRPr="001E220D" w:rsidRDefault="00C0352A" w:rsidP="00D63A47">
      <w:pPr>
        <w:ind w:firstLine="567"/>
        <w:jc w:val="both"/>
        <w:rPr>
          <w:b/>
          <w:sz w:val="24"/>
          <w:szCs w:val="24"/>
          <w:lang w:val="kk-KZ"/>
        </w:rPr>
      </w:pPr>
      <w:r w:rsidRPr="001E220D">
        <w:rPr>
          <w:b/>
          <w:sz w:val="24"/>
          <w:szCs w:val="24"/>
          <w:lang w:val="kk-KZ"/>
        </w:rPr>
        <w:t>Пайдаланылған әдебиеттер:</w:t>
      </w:r>
    </w:p>
    <w:p w:rsidR="00C0352A" w:rsidRPr="001E220D" w:rsidRDefault="00C0352A"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lastRenderedPageBreak/>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3</w:t>
      </w:r>
      <w:r w:rsidRPr="001E220D">
        <w:t>. Уткин, В.Б. Информационные системы и технологии в экономике: Учебник для вузов. — М.: ЮНИТИ-ДАНА, 2012. — 335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C0352A" w:rsidRPr="001E220D" w:rsidRDefault="00C0352A" w:rsidP="001E220D">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C0352A" w:rsidRPr="001E220D" w:rsidRDefault="00C0352A" w:rsidP="001E220D">
      <w:pPr>
        <w:ind w:firstLine="567"/>
        <w:jc w:val="both"/>
        <w:rPr>
          <w:sz w:val="24"/>
          <w:szCs w:val="24"/>
          <w:lang w:val="kk-KZ"/>
        </w:rPr>
      </w:pPr>
    </w:p>
    <w:p w:rsidR="00EE33A7" w:rsidRPr="001E220D" w:rsidRDefault="00EE33A7" w:rsidP="001E220D">
      <w:pPr>
        <w:ind w:firstLine="567"/>
        <w:jc w:val="both"/>
        <w:rPr>
          <w:rFonts w:eastAsia="Calibri"/>
          <w:b/>
          <w:sz w:val="24"/>
          <w:szCs w:val="24"/>
          <w:lang w:val="kk-KZ"/>
        </w:rPr>
      </w:pPr>
    </w:p>
    <w:p w:rsidR="00EE33A7" w:rsidRDefault="00EE33A7" w:rsidP="001E220D">
      <w:pPr>
        <w:ind w:firstLine="567"/>
        <w:jc w:val="both"/>
        <w:rPr>
          <w:rFonts w:eastAsia="Calibri"/>
          <w:b/>
          <w:sz w:val="24"/>
          <w:szCs w:val="24"/>
          <w:lang w:val="kk-KZ"/>
        </w:rPr>
      </w:pPr>
      <w:r w:rsidRPr="001E220D">
        <w:rPr>
          <w:rFonts w:eastAsia="Calibri"/>
          <w:b/>
          <w:sz w:val="24"/>
          <w:szCs w:val="24"/>
          <w:lang w:val="kk-KZ"/>
        </w:rPr>
        <w:t>8.</w:t>
      </w:r>
      <w:r w:rsidRPr="001E220D">
        <w:rPr>
          <w:rFonts w:eastAsia="Batang"/>
          <w:b/>
          <w:sz w:val="24"/>
          <w:szCs w:val="24"/>
          <w:lang w:val="kk-KZ" w:eastAsia="ko-KR"/>
        </w:rPr>
        <w:t xml:space="preserve"> </w:t>
      </w:r>
      <w:r w:rsidRPr="001E220D">
        <w:rPr>
          <w:rFonts w:eastAsia="Calibri"/>
          <w:b/>
          <w:sz w:val="24"/>
          <w:szCs w:val="24"/>
          <w:lang w:val="kk-KZ"/>
        </w:rPr>
        <w:t>В2В (Business to Business, бизнес-бизнес немесе бизнес-серіктес). B2C (бизнес-тұтынушыға, бизнес-тұтынушыға). В2А (бизнес-әкімшілік ету, бизнесті басқару), С2А (Тұтынушы-әкімшілік, тұтынушы-әкімшілік), С2С (Тұтынушы-тұтынушы, тұтынушы-тұтынушы).</w:t>
      </w:r>
    </w:p>
    <w:p w:rsidR="00D63A47" w:rsidRDefault="00D63A47" w:rsidP="000E3273">
      <w:pPr>
        <w:tabs>
          <w:tab w:val="num" w:pos="360"/>
        </w:tabs>
        <w:ind w:firstLine="709"/>
        <w:rPr>
          <w:b/>
          <w:sz w:val="24"/>
          <w:szCs w:val="24"/>
          <w:lang w:val="kk-KZ"/>
        </w:rPr>
      </w:pPr>
    </w:p>
    <w:p w:rsidR="000E3273" w:rsidRPr="00D63A47" w:rsidRDefault="000E3273" w:rsidP="000E3273">
      <w:pPr>
        <w:tabs>
          <w:tab w:val="num" w:pos="360"/>
        </w:tabs>
        <w:ind w:firstLine="709"/>
        <w:rPr>
          <w:b/>
          <w:sz w:val="24"/>
          <w:szCs w:val="24"/>
          <w:lang w:val="kk-KZ"/>
        </w:rPr>
      </w:pPr>
      <w:r w:rsidRPr="00D63A47">
        <w:rPr>
          <w:b/>
          <w:sz w:val="24"/>
          <w:szCs w:val="24"/>
          <w:lang w:val="kk-KZ"/>
        </w:rPr>
        <w:t>Қарастырылатын сұрақтар:</w:t>
      </w:r>
    </w:p>
    <w:p w:rsidR="000E3273" w:rsidRPr="003A76F4" w:rsidRDefault="003A76F4" w:rsidP="003A76F4">
      <w:pPr>
        <w:pStyle w:val="a6"/>
        <w:numPr>
          <w:ilvl w:val="0"/>
          <w:numId w:val="96"/>
        </w:numPr>
        <w:jc w:val="both"/>
        <w:rPr>
          <w:sz w:val="24"/>
          <w:szCs w:val="24"/>
          <w:lang w:val="kk-KZ"/>
        </w:rPr>
      </w:pPr>
      <w:r w:rsidRPr="003A76F4">
        <w:rPr>
          <w:sz w:val="24"/>
          <w:szCs w:val="24"/>
          <w:lang w:val="kk-KZ"/>
        </w:rPr>
        <w:t>Ақпараттық саладағы кәсіпорындардың жіктелуінің екінші түрі</w:t>
      </w:r>
    </w:p>
    <w:p w:rsidR="003A76F4" w:rsidRPr="003A76F4" w:rsidRDefault="004E00FC" w:rsidP="003A76F4">
      <w:pPr>
        <w:pStyle w:val="a6"/>
        <w:numPr>
          <w:ilvl w:val="0"/>
          <w:numId w:val="96"/>
        </w:numPr>
        <w:jc w:val="both"/>
        <w:rPr>
          <w:rFonts w:eastAsia="Calibri"/>
          <w:b/>
          <w:sz w:val="24"/>
          <w:szCs w:val="24"/>
          <w:lang w:val="kk-KZ"/>
        </w:rPr>
      </w:pPr>
      <w:r w:rsidRPr="00840D1A">
        <w:rPr>
          <w:sz w:val="24"/>
          <w:szCs w:val="24"/>
          <w:lang w:val="kk-KZ"/>
        </w:rPr>
        <w:t>Интернет-аудитория және оның сипаттамалары</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Электрондық коммерция (электрондық коммерция) - бұл Интернетте коммерциялық қызметті сипаттау үшін қолданылатын термин. Компьютерлік желілерді пайдалану арқылы сатып алу, сату, қызмет көрсету, маркетинг қызметін жүзеге асыру мүмкіндігін қамтамасыз етеді. Электрондық коммерция (кең мағынада) - деректерді айырбастаудың электрондық құралдарын пайдалана отырып коммерциялық мәмілелерді жүзеге асырудағы кәсіпкерлік қызмет.</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Электрондық коммерция объектілері электрондық коммерция жүйелерінің қызметі болып табылады. Оларға түрлі тауарлар, қызметтер және ақпарат кіреді.</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Ақпараттық саладағы кәсіпорындардың жіктелуінің екінші түрі нысандар мен қызмет субъектілеріне байланысты қабылданады:</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B2B (бизнес-бизнес),</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B2G (бизнеске мемлекет),</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B2C (бизнес-клиент),</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C2C (клиент-клиент),</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G2B (мемлекетке - бизнеске). Бұл жағдайда бұрынғыдай сорттар бар: бизнес-әкімшілік, әкімшілік-шаруашылық - бұл B2A және A2B-ге тең.</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Электрондық саладағы кəсіпорындар қызметінің жаңалық дәрежесіне қарай жүйе бөлінеді:</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мүлдем жаңа, қызмет түрлері жоқ,</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кәсіпорын үшін жаңа қызмет түрлері,</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қолданыстағы қызмет түрлерін қайта ұйымдастыру,</w:t>
      </w:r>
    </w:p>
    <w:p w:rsidR="00ED4C3F" w:rsidRPr="00840D1A" w:rsidRDefault="00ED4C3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Электрондық сауда жүйелерінің жаңа мүмкіндіктерін пайдаланып, алдыңғы әрекеттер.</w:t>
      </w:r>
    </w:p>
    <w:p w:rsidR="005B3091" w:rsidRPr="00840D1A" w:rsidRDefault="005B3091"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Электрондық бизнес модельдерін енгізбес бұрын негізгі түсініктерді анықтау ұсынылады. IBM мамандарының анықтамасына сәйкес, электрондық бизнес (немесе онлайн-бизнес) - Интернет технологияларын қолданумен негізгі бизнес-процестерді түрлендіру</w:t>
      </w:r>
    </w:p>
    <w:p w:rsidR="00807951" w:rsidRPr="00840D1A" w:rsidRDefault="00807951"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xml:space="preserve">Осылайша, электрондық бизнес пайда табу үшін ішкі және сыртқы қарым-қатынасты өзгерту үшін ғаламдық ақпараттық желілердің мүмкіндіктерін пайдаланатын кез-келген </w:t>
      </w:r>
      <w:r w:rsidRPr="00840D1A">
        <w:rPr>
          <w:rFonts w:ascii="Times New Roman" w:hAnsi="Times New Roman" w:cs="Times New Roman"/>
          <w:sz w:val="24"/>
          <w:szCs w:val="24"/>
          <w:lang w:val="kk-KZ"/>
        </w:rPr>
        <w:lastRenderedPageBreak/>
        <w:t>іскерлік әрекетті атауға болады. Бірыңғай ақпараттық желі (интранет) негізінде кәсіпорынның ішкі ұйымдастыру; серіктестермен, жеткізушілермен және клиенттермен (экстранет) Интернет арқылы сыртқы өзара әрекеттесу - бұл электрондық бизнес элементтері.</w:t>
      </w:r>
    </w:p>
    <w:p w:rsidR="00807951" w:rsidRPr="00840D1A" w:rsidRDefault="00807951"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Офлайн (дәстүрлі) бизнестің аясында Интернет-технологияларды пайдаланбай пайда табу үшін кез келген іскерлік әрекетті түсін.</w:t>
      </w:r>
    </w:p>
    <w:p w:rsidR="00807951" w:rsidRPr="00840D1A" w:rsidRDefault="00807951"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Электрондық коммерция электрондық коммерцияның маңызды компоненті болып табылады. Электрондық коммерция ақпараттық желілер арқылы жүргізілетін іскерлік операциялардың кез-келген түріне жатады . Біздің егжей-тегжейлі түсініктемеде электрондық коммерцияның келесі салалары қарастырылады:</w:t>
      </w:r>
    </w:p>
    <w:p w:rsidR="00807951" w:rsidRPr="00840D1A" w:rsidRDefault="00807951"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бизнеске (B2B) - бұл сала корпоративтік клиенттердің (кəсіпорындардың) өзара іс-қимылының барлық деңгейлерін қамтиды;</w:t>
      </w:r>
    </w:p>
    <w:p w:rsidR="00807951" w:rsidRPr="00840D1A" w:rsidRDefault="00807951"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бизнес-тұтынушы (бизнес-тұтынушы, B2C) - өндіруші деңгейінде - соңғы пайдаланушы.</w:t>
      </w:r>
    </w:p>
    <w:p w:rsidR="00061989" w:rsidRPr="00840D1A" w:rsidRDefault="00061989"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Интернет-ортасы Интернет-кеңістіктің экономикалық қызметіне Интернет-технологияны ендіретін кәсіпорынға әсер ететін факторлардың жиынтығы. Мұнда келесі факторлар жиынтығын ұсынуға болады:</w:t>
      </w:r>
    </w:p>
    <w:p w:rsidR="00C94DBF" w:rsidRPr="00840D1A" w:rsidRDefault="00C94DB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Интернет-аудитория және оның сипаттамалары (белсенді, апталық және максималды аудитория, географиялық орналасуы, қызығушылық саласы, жас, жынысы, әлеуметтік мәртебесі, кәсіби қызметі, пайдалану мақсаты және т.б.).</w:t>
      </w:r>
    </w:p>
    <w:p w:rsidR="00C94DBF" w:rsidRPr="00840D1A" w:rsidRDefault="00C94DB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Қоршаған орта инфрақұрылымы (ақпараттық ресурстардың қанықтылығы, көрсетілетін қызметтердің түрлері - қызметтер, пайдаланылатын технологиялар, Интернет-нарықтың коммерциялық қатысушыларының құрылымы және т.б.).</w:t>
      </w:r>
    </w:p>
    <w:p w:rsidR="002259C2" w:rsidRPr="00840D1A" w:rsidRDefault="002259C2"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транзакциялардың мүмкіндігі (оның ішінде пайдаланылатын төлем жүйелерінің сапасы).</w:t>
      </w:r>
    </w:p>
    <w:p w:rsidR="002259C2" w:rsidRPr="00840D1A" w:rsidRDefault="002259C2"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телекоммуникациялық инфрақұрылымды дамыту деңгейі (оның ішінде Интернетке шығу мүмкіндігі, байланыс желілерінің сапасы және деректерді беру жылдамдығы, провайдерлік қызметтердің құны).</w:t>
      </w:r>
    </w:p>
    <w:p w:rsidR="002259C2" w:rsidRPr="00840D1A" w:rsidRDefault="002259C2"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Интернетте бизнестің жұмыс істеуі үшін құқықтық базаны дамыту деңгейі.</w:t>
      </w:r>
    </w:p>
    <w:p w:rsidR="003E75B6" w:rsidRPr="00840D1A" w:rsidRDefault="003E75B6"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Сауда алаңдарының бірінші санаты жеке кәсіпорын деңгейінде электрондық тұтынушыларға қызмет көрсетудің ақпараттық сауда жүйелері болып табылады. Тұтынушы алдыңғы интеграция моделінде сипатталғанға қарағанда жоғары күрделілік тәртібіндегі сауда ақпараттық жүйесі арқылы өнім шығаруға тапсырыс беріп, іс жүзінде өнім берушінің қоймасын басқарады.</w:t>
      </w:r>
    </w:p>
    <w:p w:rsidR="00E04A7C" w:rsidRPr="00840D1A" w:rsidRDefault="00E04A7C"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Ақпараттық сауда жүйесі барлық сауда платформасының жұмысын автоматтандыруға мүмкіндік береді, келесі функцияларды жүзеге асырады: қажетті лауазымға баға тізімін іздестіру, мұрағат енгізу, бухгалтерлік есептерді жасау, сұраныс пен ұсыныстарды талдау, жеткізу маршруттарын іріктеу және оңтайландыру, ең жақсы опцияны таңдау және төлем мен сақтандыруды енгізу, және . Тапсырыс берушінің тапсырысын орналастыру қажет тауарларды автоматты түрде іске қосады.</w:t>
      </w:r>
    </w:p>
    <w:p w:rsidR="00CA19F0" w:rsidRPr="00840D1A" w:rsidRDefault="00CA19F0"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Сауда алаңдарының екінші санаты (электронды биржалар мен аукциондар), ең алдымен, бағаларды, аукциондарды салыстыру механизмін іздестіру арқылы тендерлерді ұйымдастыруға мүмкіндік беретін электрондық сатып алу жүйесі ретінде жасалады. Бұл жүйе дұрыс серіктесті іздеу және мәміле шарттарын келісу процесін автоматтандыруға мүмкіндік береді.</w:t>
      </w:r>
    </w:p>
    <w:p w:rsidR="00F054BD" w:rsidRPr="00840D1A" w:rsidRDefault="00F054BD"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Осындай электронды сайтты ұйымдастырушының негізгі пайдасы: ұсынылатын қызметтердің (қаржылық, логистикалық, жарнамалық орналастыру, жеткізушілер туралы қосымша ақпарат) құнын; кіру ақысы және транзакциялық алымдар. Мұндай нарықтағы қатысушы тұтынушылық кәсіпорын тауарларды сатып алу шығындарын төмендету үшін ең төменгі баға бойынша қызығушылық тудыратын өнімді тез таңдауға мүмкіндік береді. Өнім беруші көптеген клиенттермен өзара әрекеттесе алады және тауарларды сатумен байланысты шығыстарды азайтады.</w:t>
      </w:r>
    </w:p>
    <w:p w:rsidR="00660144" w:rsidRPr="00840D1A" w:rsidRDefault="003A76F4" w:rsidP="00840D1A">
      <w:pPr>
        <w:pStyle w:val="HTML"/>
        <w:ind w:firstLine="567"/>
        <w:jc w:val="both"/>
        <w:rPr>
          <w:rFonts w:ascii="Times New Roman" w:hAnsi="Times New Roman" w:cs="Times New Roman"/>
          <w:sz w:val="24"/>
          <w:szCs w:val="24"/>
          <w:lang w:val="kk-KZ"/>
        </w:rPr>
      </w:pPr>
      <w:r w:rsidRPr="003A76F4">
        <w:rPr>
          <w:rFonts w:ascii="Times New Roman" w:hAnsi="Times New Roman" w:cs="Times New Roman"/>
          <w:sz w:val="24"/>
          <w:szCs w:val="24"/>
          <w:lang w:val="kk-KZ"/>
        </w:rPr>
        <w:lastRenderedPageBreak/>
        <w:t>К</w:t>
      </w:r>
      <w:r w:rsidR="00660144" w:rsidRPr="00840D1A">
        <w:rPr>
          <w:rFonts w:ascii="Times New Roman" w:hAnsi="Times New Roman" w:cs="Times New Roman"/>
          <w:sz w:val="24"/>
          <w:szCs w:val="24"/>
          <w:lang w:val="kk-KZ"/>
        </w:rPr>
        <w:t>орпоративтік секторында (B2B) сипатталған бизнес үлгісін табысты іске асырудың негізгі факторлары болып табылады:</w:t>
      </w:r>
    </w:p>
    <w:p w:rsidR="001B7DAC" w:rsidRPr="00840D1A" w:rsidRDefault="002F6BD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w:t>
      </w:r>
      <w:r w:rsidR="001B7DAC" w:rsidRPr="00840D1A">
        <w:rPr>
          <w:rFonts w:ascii="Times New Roman" w:hAnsi="Times New Roman" w:cs="Times New Roman"/>
          <w:sz w:val="24"/>
          <w:szCs w:val="24"/>
          <w:lang w:val="kk-KZ"/>
        </w:rPr>
        <w:t>қатысушылардың жеткілікті саны және ағымдағы операциялар. Қатысушылар мен ағымдағы мәмілелер неғұрлым көп болса, соғұрлым бизнес-модель неғұрлым құнды және тиімді. Егер қатысушылардың саны мен мәмілелердің саны «сыни массадан» азырақ болса, онда сауда платформасы тиімді жұмыс істеу қиын, ол саудадан көмек жүйесіне ауыса алады;</w:t>
      </w:r>
    </w:p>
    <w:p w:rsidR="001B7DAC" w:rsidRPr="00840D1A" w:rsidRDefault="002F6BD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w:t>
      </w:r>
      <w:r w:rsidR="001B7DAC" w:rsidRPr="00840D1A">
        <w:rPr>
          <w:rFonts w:ascii="Times New Roman" w:hAnsi="Times New Roman" w:cs="Times New Roman"/>
          <w:sz w:val="24"/>
          <w:szCs w:val="24"/>
          <w:lang w:val="kk-KZ"/>
        </w:rPr>
        <w:t>Стандартталған және оңай ұсынылған өнімдер мен қызметтер. Компьютерлерге, компоненттерге, кітаптарға, жиһазға, кеңсе тауарларына, жарнамалық қызметтерге, іскерлік туристік қызметтерге, логистикаға, жеткізуге және тасымалдауға сұраныстың артуы;</w:t>
      </w:r>
    </w:p>
    <w:p w:rsidR="002F6BDF" w:rsidRPr="00840D1A" w:rsidRDefault="002F6BD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Сауда ақпараттық жүйелеріне және модульдерге қосылудың төмен бағасы;</w:t>
      </w:r>
    </w:p>
    <w:p w:rsidR="002F6BDF" w:rsidRPr="00840D1A" w:rsidRDefault="002F6BD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Сауда ақпараттық жүйелерінің жоғары функционалдығы;</w:t>
      </w:r>
    </w:p>
    <w:p w:rsidR="002F6BDF" w:rsidRPr="00840D1A" w:rsidRDefault="002F6BD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бір мезгілде немесе бірнеше бағыт бойынша мәміле жасау мүмкіндігі;</w:t>
      </w:r>
    </w:p>
    <w:p w:rsidR="002F6BDF" w:rsidRPr="00840D1A" w:rsidRDefault="002F6BD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қосымша қызметтердің болуы (логистика, қаржы, сақтандыру және т.б.);</w:t>
      </w:r>
    </w:p>
    <w:p w:rsidR="002F6BDF" w:rsidRPr="003A76F4" w:rsidRDefault="002F6BDF"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жоғары сапалы телекоммуникация.</w:t>
      </w:r>
    </w:p>
    <w:p w:rsidR="00F17614" w:rsidRPr="003A76F4" w:rsidRDefault="00F17614"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Осылайша, корпоративтік корпоративтік электрондық коммерция саласында жаңа ақпараттық технологияларды пайдалану тікелей сатып алу шығындарын және тауарларды ұйымдастыру, жобалау, есепке алу және жеткізу бойынша шығындардың төмендеуіне әкеледі; кəсіпорындарға материалдық жəне техникалық ресурстардың аз болуына жəне сұраныстың өзгеруі туралы ақпаратқа неғұрлым тиімді əсер етуге мүмкіндік береді, бұл шамадан тыс қорлауды азайтады.</w:t>
      </w:r>
    </w:p>
    <w:p w:rsidR="000369E9" w:rsidRPr="00840D1A" w:rsidRDefault="000369E9" w:rsidP="00840D1A">
      <w:pPr>
        <w:pStyle w:val="HTML"/>
        <w:ind w:firstLine="567"/>
        <w:jc w:val="both"/>
        <w:rPr>
          <w:rFonts w:ascii="Times New Roman" w:hAnsi="Times New Roman" w:cs="Times New Roman"/>
          <w:sz w:val="24"/>
          <w:szCs w:val="24"/>
        </w:rPr>
      </w:pPr>
      <w:r w:rsidRPr="00840D1A">
        <w:rPr>
          <w:rFonts w:ascii="Times New Roman" w:hAnsi="Times New Roman" w:cs="Times New Roman"/>
          <w:sz w:val="24"/>
          <w:szCs w:val="24"/>
          <w:lang w:val="kk-KZ"/>
        </w:rPr>
        <w:t>B2B секторындағы сауда-саттық жақсы перспективаға ие.</w:t>
      </w:r>
    </w:p>
    <w:p w:rsidR="008F49DE" w:rsidRPr="00840D1A" w:rsidRDefault="008F49DE" w:rsidP="00840D1A">
      <w:pPr>
        <w:pStyle w:val="HTML"/>
        <w:ind w:firstLine="567"/>
        <w:jc w:val="both"/>
        <w:rPr>
          <w:rFonts w:ascii="Times New Roman" w:hAnsi="Times New Roman" w:cs="Times New Roman"/>
          <w:sz w:val="24"/>
          <w:szCs w:val="24"/>
        </w:rPr>
      </w:pPr>
      <w:r w:rsidRPr="00840D1A">
        <w:rPr>
          <w:rFonts w:ascii="Times New Roman" w:hAnsi="Times New Roman" w:cs="Times New Roman"/>
          <w:sz w:val="24"/>
          <w:szCs w:val="24"/>
          <w:lang w:val="kk-KZ"/>
        </w:rPr>
        <w:t>Интернет нарығының ресейлік тұтыну секторында интеграциялық үлгілерді табысты іске асырудың негізгі факторлары (B2C):</w:t>
      </w:r>
    </w:p>
    <w:p w:rsidR="009264AB" w:rsidRPr="00840D1A" w:rsidRDefault="009264AB"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Дербес онлайн стратегия. Қазіргі уақытта мұндай модельді іске асыру «нақты» дүкендер бар кәсіпорындар үшін ең тиімді. Интернеттегі нарыққа (онлайн-бизнесте) шығуға байланысты шығыстар, интернет-жобалардың оффлайн бизнесті қолдамай-ақ дамымағанына қарағанда, әлдеқайда аз. Табысты «нақты» дүкендер өнім берушілермен қарым-қатынасты қалыптастырды; танымал тауар белгісі; клиенттік базасы кең; нарық қажеттіліктерін білу; Ұйымдастырылған көлік және сақтау желісіне ие - ол тек онлайн бизнес үшін қол жетімді емес.</w:t>
      </w:r>
    </w:p>
    <w:p w:rsidR="008E200A" w:rsidRPr="00840D1A" w:rsidRDefault="008E200A"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Интернеттегі аудиторияның қажеттілігіне назар аударыңыз.</w:t>
      </w:r>
    </w:p>
    <w:p w:rsidR="008E200A" w:rsidRPr="00840D1A" w:rsidRDefault="008E200A"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белсенді маркетинг өткізу. Қатаң бәсекелестік ортада күшті бренд табысты жұмыс істеудің қажетті шарты болып табылады.</w:t>
      </w:r>
    </w:p>
    <w:p w:rsidR="008E200A" w:rsidRPr="00840D1A" w:rsidRDefault="008E200A"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Соңғы пайдаланушыны Интернет дүкеніне тарту үшін, дүкен жұмыс істейтін Интернет кеңістігі танымал ресурстармен және қосымша қызметтермен толтырылуы қажет. Сондықтан нарыққа кіруге қатысты төмен кедергі болғанына қарамастан (виртуалды дүкен құру «нақты біреуді» ұйымдастыруға қарағанда арзанырақ), өз интернет-дүкендерін ілгері жылжыту және «насихаттау» белсенді маркетингтік қызметті жүзеге асыру кезінде мүмкін болады, бұл жобаға жоғары қаржылық инвестициялармен байланысты.</w:t>
      </w:r>
    </w:p>
    <w:p w:rsidR="004B0BFC" w:rsidRPr="00840D1A" w:rsidRDefault="004B0BFC"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Жүктеу сайттарының жақсы жылдамдығы, деректер алмасудың жоғары жылдамдығы, ыңғайлы навигация, провайдерлік қызметтерге төмен баға.</w:t>
      </w:r>
    </w:p>
    <w:p w:rsidR="004B0BFC" w:rsidRPr="00840D1A" w:rsidRDefault="004B0BFC"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Тауарды тарату және жеткізу жүйесі дамыған.</w:t>
      </w:r>
    </w:p>
    <w:p w:rsidR="00EA424E" w:rsidRPr="00840D1A" w:rsidRDefault="00EA424E"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аймақтық серіктестік альянстарын құру: интернет-дүкен, сондай-ақ жоғары жылдамдықты қатынау провайдері және курьерлік қызмет.</w:t>
      </w:r>
    </w:p>
    <w:p w:rsidR="00124203" w:rsidRPr="00840D1A" w:rsidRDefault="00124203"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Сарапшылар соңғы тұтынушыға бағытталған бизнес-модельдердің тиімділігін төмендететін негізгі себептерді атайды:</w:t>
      </w:r>
    </w:p>
    <w:p w:rsidR="00372330" w:rsidRPr="00840D1A" w:rsidRDefault="00372330"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телекоммуникациялық инфрақұрылымның нашар дамуы (сапасыз телефон желілерін қоса алғанда);</w:t>
      </w:r>
    </w:p>
    <w:p w:rsidR="00372330" w:rsidRPr="00840D1A" w:rsidRDefault="00372330"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Көптеген сатып алушылар үшін несие карталарының болмауы;</w:t>
      </w:r>
    </w:p>
    <w:p w:rsidR="00372330" w:rsidRPr="00840D1A" w:rsidRDefault="00372330"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lastRenderedPageBreak/>
        <w:t>• ресейлік экспресс-жеткізу жүйесінің жоқтығы;</w:t>
      </w:r>
    </w:p>
    <w:p w:rsidR="00372330" w:rsidRPr="003A76F4" w:rsidRDefault="00372330" w:rsidP="00840D1A">
      <w:pPr>
        <w:pStyle w:val="HTML"/>
        <w:ind w:firstLine="567"/>
        <w:jc w:val="both"/>
        <w:rPr>
          <w:rFonts w:ascii="Times New Roman" w:hAnsi="Times New Roman" w:cs="Times New Roman"/>
          <w:sz w:val="24"/>
          <w:szCs w:val="24"/>
          <w:lang w:val="kk-KZ"/>
        </w:rPr>
      </w:pPr>
      <w:r w:rsidRPr="00840D1A">
        <w:rPr>
          <w:rFonts w:ascii="Times New Roman" w:hAnsi="Times New Roman" w:cs="Times New Roman"/>
          <w:sz w:val="24"/>
          <w:szCs w:val="24"/>
          <w:lang w:val="kk-KZ"/>
        </w:rPr>
        <w:t>• орташа табыс деңгейінің төмендігі.</w:t>
      </w:r>
    </w:p>
    <w:p w:rsidR="00F17614" w:rsidRPr="00840D1A" w:rsidRDefault="00F17614" w:rsidP="00840D1A">
      <w:pPr>
        <w:pStyle w:val="HTML"/>
        <w:ind w:firstLine="567"/>
        <w:jc w:val="both"/>
        <w:rPr>
          <w:rFonts w:ascii="Times New Roman" w:hAnsi="Times New Roman" w:cs="Times New Roman"/>
          <w:sz w:val="24"/>
          <w:szCs w:val="24"/>
          <w:lang w:val="kk-KZ"/>
        </w:rPr>
      </w:pPr>
    </w:p>
    <w:p w:rsidR="00D4683A" w:rsidRPr="001E220D" w:rsidRDefault="00D4683A" w:rsidP="00D4683A">
      <w:pPr>
        <w:ind w:firstLine="567"/>
        <w:jc w:val="both"/>
        <w:rPr>
          <w:b/>
          <w:sz w:val="24"/>
          <w:szCs w:val="24"/>
          <w:lang w:val="kk-KZ"/>
        </w:rPr>
      </w:pPr>
      <w:r>
        <w:rPr>
          <w:b/>
          <w:sz w:val="24"/>
          <w:szCs w:val="24"/>
          <w:lang w:val="kk-KZ"/>
        </w:rPr>
        <w:t xml:space="preserve">     </w:t>
      </w:r>
      <w:r w:rsidRPr="001E220D">
        <w:rPr>
          <w:b/>
          <w:sz w:val="24"/>
          <w:szCs w:val="24"/>
          <w:lang w:val="kk-KZ"/>
        </w:rPr>
        <w:t>Бақылау сұрақтары:</w:t>
      </w:r>
    </w:p>
    <w:p w:rsidR="00D4683A" w:rsidRPr="003A76F4" w:rsidRDefault="00D4683A" w:rsidP="00D4683A">
      <w:pPr>
        <w:pStyle w:val="a6"/>
        <w:ind w:left="927"/>
        <w:jc w:val="both"/>
        <w:rPr>
          <w:sz w:val="24"/>
          <w:szCs w:val="24"/>
          <w:lang w:val="kk-KZ"/>
        </w:rPr>
      </w:pPr>
      <w:r w:rsidRPr="001E220D">
        <w:rPr>
          <w:sz w:val="24"/>
          <w:szCs w:val="24"/>
          <w:lang w:val="kk-KZ"/>
        </w:rPr>
        <w:t xml:space="preserve">1. </w:t>
      </w:r>
      <w:r w:rsidRPr="003A76F4">
        <w:rPr>
          <w:sz w:val="24"/>
          <w:szCs w:val="24"/>
          <w:lang w:val="kk-KZ"/>
        </w:rPr>
        <w:t>Ақпараттық саладағы кәсіпорындардың жіктелуінің екінші түрі</w:t>
      </w:r>
    </w:p>
    <w:p w:rsidR="00D4683A" w:rsidRPr="003A76F4" w:rsidRDefault="00D4683A" w:rsidP="00D4683A">
      <w:pPr>
        <w:pStyle w:val="a6"/>
        <w:ind w:left="927"/>
        <w:jc w:val="both"/>
        <w:rPr>
          <w:rFonts w:eastAsia="Calibri"/>
          <w:b/>
          <w:sz w:val="24"/>
          <w:szCs w:val="24"/>
          <w:lang w:val="kk-KZ"/>
        </w:rPr>
      </w:pPr>
      <w:r>
        <w:rPr>
          <w:sz w:val="24"/>
          <w:szCs w:val="24"/>
          <w:lang w:val="kk-KZ"/>
        </w:rPr>
        <w:t>2,</w:t>
      </w:r>
      <w:r w:rsidRPr="00840D1A">
        <w:rPr>
          <w:sz w:val="24"/>
          <w:szCs w:val="24"/>
          <w:lang w:val="kk-KZ"/>
        </w:rPr>
        <w:t>Интернет-аудитория және оның сипаттамалары</w:t>
      </w:r>
    </w:p>
    <w:p w:rsidR="00D4683A" w:rsidRPr="001E220D" w:rsidRDefault="00D4683A" w:rsidP="00D4683A">
      <w:pPr>
        <w:ind w:firstLine="567"/>
        <w:jc w:val="both"/>
        <w:rPr>
          <w:b/>
          <w:sz w:val="24"/>
          <w:szCs w:val="24"/>
          <w:lang w:val="kk-KZ"/>
        </w:rPr>
      </w:pPr>
      <w:r w:rsidRPr="001E220D">
        <w:rPr>
          <w:b/>
          <w:sz w:val="24"/>
          <w:szCs w:val="24"/>
          <w:lang w:val="kk-KZ"/>
        </w:rPr>
        <w:t>Пайдаланылған әдебиеттер:</w:t>
      </w:r>
    </w:p>
    <w:p w:rsidR="00D4683A" w:rsidRPr="001E220D" w:rsidRDefault="00D4683A" w:rsidP="00D4683A">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D4683A" w:rsidRPr="001E220D" w:rsidRDefault="00D4683A" w:rsidP="00D4683A">
      <w:pPr>
        <w:pStyle w:val="a4"/>
        <w:tabs>
          <w:tab w:val="num" w:pos="0"/>
          <w:tab w:val="left" w:pos="67"/>
          <w:tab w:val="left" w:pos="427"/>
        </w:tabs>
        <w:spacing w:before="0" w:beforeAutospacing="0" w:after="0" w:afterAutospacing="0"/>
        <w:ind w:firstLine="567"/>
        <w:jc w:val="both"/>
      </w:pPr>
      <w:r w:rsidRPr="001E220D">
        <w:rPr>
          <w:lang w:val="kk-KZ"/>
        </w:rPr>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D4683A" w:rsidRPr="001E220D" w:rsidRDefault="00D4683A" w:rsidP="00D4683A">
      <w:pPr>
        <w:pStyle w:val="a4"/>
        <w:tabs>
          <w:tab w:val="num" w:pos="0"/>
          <w:tab w:val="left" w:pos="67"/>
          <w:tab w:val="left" w:pos="427"/>
        </w:tabs>
        <w:spacing w:before="0" w:beforeAutospacing="0" w:after="0" w:afterAutospacing="0"/>
        <w:ind w:firstLine="567"/>
        <w:jc w:val="both"/>
      </w:pPr>
      <w:r w:rsidRPr="001E220D">
        <w:rPr>
          <w:lang w:val="kk-KZ"/>
        </w:rPr>
        <w:t>3</w:t>
      </w:r>
      <w:r w:rsidRPr="001E220D">
        <w:t>. Уткин, В.Б. Информационные системы и технологии в экономике: Учебник для вузов. — М.: ЮНИТИ-ДАНА, 2012. — 335 с.</w:t>
      </w:r>
    </w:p>
    <w:p w:rsidR="00D4683A" w:rsidRPr="001E220D" w:rsidRDefault="00D4683A" w:rsidP="00D4683A">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D4683A" w:rsidRPr="001E220D" w:rsidRDefault="00D4683A" w:rsidP="00D4683A">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D4683A" w:rsidRPr="001E220D" w:rsidRDefault="00D4683A" w:rsidP="00D4683A">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D4683A" w:rsidRPr="001E220D" w:rsidRDefault="00D4683A" w:rsidP="00D4683A">
      <w:pPr>
        <w:ind w:firstLine="567"/>
        <w:jc w:val="both"/>
        <w:rPr>
          <w:sz w:val="24"/>
          <w:szCs w:val="24"/>
          <w:lang w:val="kk-KZ"/>
        </w:rPr>
      </w:pPr>
    </w:p>
    <w:p w:rsidR="00EE33A7" w:rsidRDefault="00EE33A7" w:rsidP="001E220D">
      <w:pPr>
        <w:ind w:firstLine="567"/>
        <w:jc w:val="both"/>
        <w:rPr>
          <w:rFonts w:eastAsia="Calibri"/>
          <w:b/>
          <w:sz w:val="24"/>
          <w:szCs w:val="24"/>
          <w:lang w:val="kk-KZ"/>
        </w:rPr>
      </w:pPr>
      <w:r w:rsidRPr="001E220D">
        <w:rPr>
          <w:rFonts w:eastAsia="Calibri"/>
          <w:b/>
          <w:sz w:val="24"/>
          <w:szCs w:val="24"/>
          <w:lang w:val="kk-KZ"/>
        </w:rPr>
        <w:t>9. Электрондық кәсіпорынды құру және жұмыс істеу. Кәсіпорын тұжырымдамасын қалыптастыру.</w:t>
      </w:r>
    </w:p>
    <w:p w:rsidR="00B4102F" w:rsidRDefault="00B4102F" w:rsidP="000E3273">
      <w:pPr>
        <w:tabs>
          <w:tab w:val="num" w:pos="360"/>
        </w:tabs>
        <w:ind w:firstLine="709"/>
        <w:rPr>
          <w:b/>
          <w:sz w:val="24"/>
          <w:szCs w:val="24"/>
          <w:lang w:val="kk-KZ"/>
        </w:rPr>
      </w:pPr>
    </w:p>
    <w:p w:rsidR="000E3273" w:rsidRPr="00B4102F" w:rsidRDefault="000E3273" w:rsidP="000E3273">
      <w:pPr>
        <w:tabs>
          <w:tab w:val="num" w:pos="360"/>
        </w:tabs>
        <w:ind w:firstLine="709"/>
        <w:rPr>
          <w:b/>
          <w:sz w:val="24"/>
          <w:szCs w:val="24"/>
          <w:lang w:val="kk-KZ"/>
        </w:rPr>
      </w:pPr>
      <w:r w:rsidRPr="00B4102F">
        <w:rPr>
          <w:b/>
          <w:sz w:val="24"/>
          <w:szCs w:val="24"/>
          <w:lang w:val="kk-KZ"/>
        </w:rPr>
        <w:t>Қарастырылатын сұрақтар:</w:t>
      </w:r>
    </w:p>
    <w:p w:rsidR="000E3273" w:rsidRPr="00B4102F" w:rsidRDefault="00B4102F" w:rsidP="00B4102F">
      <w:pPr>
        <w:pStyle w:val="a6"/>
        <w:numPr>
          <w:ilvl w:val="0"/>
          <w:numId w:val="93"/>
        </w:numPr>
        <w:jc w:val="both"/>
        <w:rPr>
          <w:sz w:val="24"/>
          <w:szCs w:val="24"/>
          <w:lang w:val="kk-KZ"/>
        </w:rPr>
      </w:pPr>
      <w:r w:rsidRPr="00B4102F">
        <w:rPr>
          <w:sz w:val="24"/>
          <w:szCs w:val="24"/>
          <w:lang w:val="kk-KZ"/>
        </w:rPr>
        <w:t>Компанияның табысты қызмет етуінің негізі</w:t>
      </w:r>
      <w:r>
        <w:rPr>
          <w:sz w:val="24"/>
          <w:szCs w:val="24"/>
          <w:lang w:val="kk-KZ"/>
        </w:rPr>
        <w:t>.</w:t>
      </w:r>
    </w:p>
    <w:p w:rsidR="00B4102F" w:rsidRPr="00B4102F" w:rsidRDefault="00B4102F" w:rsidP="00B4102F">
      <w:pPr>
        <w:pStyle w:val="HTML"/>
        <w:numPr>
          <w:ilvl w:val="0"/>
          <w:numId w:val="93"/>
        </w:numPr>
        <w:jc w:val="both"/>
        <w:rPr>
          <w:rFonts w:ascii="Times New Roman" w:hAnsi="Times New Roman" w:cs="Times New Roman"/>
          <w:sz w:val="24"/>
          <w:szCs w:val="24"/>
          <w:lang w:val="kk-KZ"/>
        </w:rPr>
      </w:pPr>
      <w:r w:rsidRPr="00B4102F">
        <w:rPr>
          <w:rFonts w:ascii="Times New Roman" w:hAnsi="Times New Roman" w:cs="Times New Roman"/>
          <w:sz w:val="24"/>
          <w:szCs w:val="24"/>
          <w:lang w:val="kk-KZ"/>
        </w:rPr>
        <w:t>Кәсіпорынды басқаруды автоматтандыру принциптері</w:t>
      </w:r>
      <w:r>
        <w:rPr>
          <w:rFonts w:ascii="Times New Roman" w:hAnsi="Times New Roman" w:cs="Times New Roman"/>
          <w:sz w:val="24"/>
          <w:szCs w:val="24"/>
          <w:lang w:val="kk-KZ"/>
        </w:rPr>
        <w:t>.</w:t>
      </w:r>
    </w:p>
    <w:p w:rsidR="00B4102F" w:rsidRDefault="00B4102F" w:rsidP="00B4102F">
      <w:pPr>
        <w:pStyle w:val="HTML"/>
        <w:numPr>
          <w:ilvl w:val="0"/>
          <w:numId w:val="93"/>
        </w:numPr>
        <w:jc w:val="both"/>
        <w:rPr>
          <w:rFonts w:ascii="Times New Roman" w:hAnsi="Times New Roman" w:cs="Times New Roman"/>
          <w:sz w:val="24"/>
          <w:szCs w:val="24"/>
          <w:lang w:val="kk-KZ"/>
        </w:rPr>
      </w:pPr>
      <w:r w:rsidRPr="00B4102F">
        <w:rPr>
          <w:rFonts w:ascii="Times New Roman" w:hAnsi="Times New Roman" w:cs="Times New Roman"/>
          <w:sz w:val="24"/>
          <w:szCs w:val="24"/>
          <w:lang w:val="kk-KZ"/>
        </w:rPr>
        <w:t>Жобаларды басқаруды автоматтандыру</w:t>
      </w:r>
      <w:r>
        <w:rPr>
          <w:rFonts w:ascii="Times New Roman" w:hAnsi="Times New Roman" w:cs="Times New Roman"/>
          <w:sz w:val="24"/>
          <w:szCs w:val="24"/>
          <w:lang w:val="kk-KZ"/>
        </w:rPr>
        <w:t>.</w:t>
      </w:r>
    </w:p>
    <w:p w:rsidR="00B4102F" w:rsidRPr="00B4102F" w:rsidRDefault="00B4102F" w:rsidP="00B4102F">
      <w:pPr>
        <w:pStyle w:val="HTML"/>
        <w:numPr>
          <w:ilvl w:val="0"/>
          <w:numId w:val="93"/>
        </w:numPr>
        <w:jc w:val="both"/>
        <w:rPr>
          <w:rFonts w:ascii="Times New Roman" w:hAnsi="Times New Roman" w:cs="Times New Roman"/>
          <w:sz w:val="24"/>
          <w:szCs w:val="24"/>
          <w:lang w:val="kk-KZ"/>
        </w:rPr>
      </w:pPr>
      <w:r w:rsidRPr="00B4102F">
        <w:rPr>
          <w:rFonts w:ascii="Times New Roman" w:hAnsi="Times New Roman" w:cs="Times New Roman"/>
          <w:sz w:val="24"/>
          <w:szCs w:val="24"/>
          <w:lang w:val="kk-KZ"/>
        </w:rPr>
        <w:t>Жобаны басқару бағыттары</w:t>
      </w:r>
    </w:p>
    <w:p w:rsidR="00B4102F" w:rsidRPr="00B4102F" w:rsidRDefault="00B4102F" w:rsidP="00B4102F">
      <w:pPr>
        <w:pStyle w:val="a6"/>
        <w:ind w:left="927"/>
        <w:jc w:val="both"/>
        <w:rPr>
          <w:rFonts w:eastAsia="Calibri"/>
          <w:b/>
          <w:sz w:val="24"/>
          <w:szCs w:val="24"/>
          <w:lang w:val="kk-KZ"/>
        </w:rPr>
      </w:pP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Қазіргі сәтте кәсіпорындар өздеріне нақты мақсаттар қойып, басқару мәселелеріндегі айырмашылықты анықтайды.</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b/>
          <w:sz w:val="24"/>
          <w:szCs w:val="24"/>
          <w:lang w:val="kk-KZ"/>
        </w:rPr>
        <w:t>Компанияның табысты қызмет етуінің негізі:</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компанияның төлем қабілеттілігін сақтау;</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экономикалық қызметтің рентабельділігін қамтамасыз ету;</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осы фактормен байланысты қаражаттарды жоспарлау және кейінгі мониторинг.</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Жалпы, өндірісті басқаруды автоматтандыру қиындықтарды шешуге көмектеседі. Көп профильді, кең құрылымды, аймақтық фрагментациямен сипатталатын ірі кәсіпорындардың бірқатар мәселелерін қарастырайық. Барлық салалардағы әртүрлі құрылымдық бөлімшелердің жоспарларын үйлестіру кезінде туындайтын қиындықтарды атайтын болсақ, олар: жедел, ұзақ мерзімді және ағымдық. Бірліктерген нақты тапсырмаларды есепке алу, олардың орындалуын талдау және ағымдағы орындауды басқару болып табылады.</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Ұйымдар арасында барлық бағыт бойынша бірліктердің болмауы. Мысалы: іскерлік процестердің мәнін бірдей түсіну, нормативтік-анықтамалық ақпаратты біріктіру, ортақ есептілік әдістері деген сияқтылар. Өндірісті басқаруды автоматтандыру осы мәселелерді уақтылы шешеді.</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xml:space="preserve">Филиалдардың, бөлімшелердің және тұтастай алғанда корпорацияның қаржы қызметі туралы жаңартылған мәліметтердің және олардың жылдамдығының жеткіліксіздігі. Корпорацияның көзқарасынан толық емес деректерді иеленетін концерннің кәсіпорындарынан, атап айтқанда, бухгалтериядан деректерді жинау және </w:t>
      </w:r>
      <w:r w:rsidRPr="001E220D">
        <w:rPr>
          <w:rFonts w:ascii="Times New Roman" w:hAnsi="Times New Roman" w:cs="Times New Roman"/>
          <w:sz w:val="24"/>
          <w:szCs w:val="24"/>
          <w:lang w:val="kk-KZ"/>
        </w:rPr>
        <w:lastRenderedPageBreak/>
        <w:t>жинақтау күрделенген мәселе. Ал баланстағы көптеген қателер, олардың теңсіздігі болып саналады.</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Тұтынушылармен, сыртқы жеткізушілермен және кәсіпорын филиалдарымен өзара есеп айырысулар туралы сенімді және жедел ақпараттың болмауы салдарынан, дебиторлық берешекті және кредиторлық берешекті басқарудағы қиындық бар.</w:t>
      </w:r>
    </w:p>
    <w:p w:rsidR="004723FB" w:rsidRPr="001E220D" w:rsidRDefault="004723FB"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Өндірістік бөлімшелерден, қоймалардан, бухгалтерия бөлімдерінен және т.б. алынған деректердің сомасы болған кезде барлық бизнес салаларында ақпараттың дұрыс еместігі және сәйкессіздігі - мына тұжырым бойынша жасалмайды: яғни, кәсіпорынның материалдық және қаржылық активтері.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b/>
          <w:sz w:val="24"/>
          <w:szCs w:val="24"/>
          <w:lang w:val="kk-KZ"/>
        </w:rPr>
        <w:t>Кәсіпорынды басқаруды автоматтандыру принциптері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Өндірісті басқаруды автоматтандыру мақсат емес, бірақ алдын ала тұжырымдалған нәтижелерге қол жеткізу құралы:</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төлемдерді жеделдету;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кәсіпорынның кірістілігін қамтамасыз ету;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қоймаларда жақсы қор басқару моделін сақтау және т.б.</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Автоматтандыру жүйесі өз қажеттіліктеріне жауап беретін кәсіпорында бұрыннан бар технологияны қолдауы керек, бірақ жаңа ережелерді қолданбауы керек.</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Ең алдымен, өндірісті басқаруды автоматтандыруға кешенді тәсіл ұсынылады: кәсіпорын үшін жалпы ақпараттық базаға қол жеткізу. Жеке шағын жүйелердің дамуы болашақ ақпараттық бірыңғай жүйенің бөлігі ретінде олардың кейіннен жұмыс істеуіне негізделеді.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Ақпараттық жүйені құру және өндірісті басқаруды автоматтандыру біртіндеп қатаң тәртіпте жүзеге асырылады. Бірінші - сыни және негізгі деңгейлер. Әр кезеңде автоматтандырудың келесі кезеңіне негіз жасайтын нақты нәтижелерге қол жеткізіледі.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Кәсіпорын үшін экономикалық жағы тиімді болады, бірақ автоматтандыруға салынатын инвестициялар өзін-өзі ақтай алады. Автоматтандыру жүйесін енгізу оңтайлы уақытта жүзеге асырылуы тиіс. Процестің соңында өткен кезеңде жаңа проблемалар болмауы керек.</w:t>
      </w:r>
      <w:r w:rsidRPr="001E220D">
        <w:rPr>
          <w:rFonts w:ascii="Times New Roman" w:hAnsi="Times New Roman" w:cs="Times New Roman"/>
          <w:b/>
          <w:sz w:val="24"/>
          <w:szCs w:val="24"/>
          <w:lang w:val="kk-KZ"/>
        </w:rPr>
        <w:t xml:space="preserve"> </w:t>
      </w:r>
      <w:r w:rsidRPr="001E220D">
        <w:rPr>
          <w:rFonts w:ascii="Times New Roman" w:hAnsi="Times New Roman" w:cs="Times New Roman"/>
          <w:sz w:val="24"/>
          <w:szCs w:val="24"/>
          <w:lang w:val="kk-KZ"/>
        </w:rPr>
        <w:t>Материал толық емес және тек осы саладағы негізгі проблемалармен танысу үшін ғана ұсынылған. Ынтымақтастық туралы қосымша ақпарат алу үшін, төменде хабарласыңыз немесе менеджерлерге хабарласыңыз.</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Ал қазіргі кезде кәсіпорындарда басқару проблемаларының айырмашылығын айқындайтын нақты мақсаттар қойылған.</w:t>
      </w:r>
    </w:p>
    <w:p w:rsidR="004723FB" w:rsidRPr="00B4102F" w:rsidRDefault="004723FB" w:rsidP="001E220D">
      <w:pPr>
        <w:pStyle w:val="HTML"/>
        <w:ind w:firstLine="567"/>
        <w:jc w:val="both"/>
        <w:rPr>
          <w:rFonts w:ascii="Times New Roman" w:hAnsi="Times New Roman" w:cs="Times New Roman"/>
          <w:sz w:val="24"/>
          <w:szCs w:val="24"/>
          <w:lang w:val="kk-KZ"/>
        </w:rPr>
      </w:pPr>
      <w:r w:rsidRPr="00B4102F">
        <w:rPr>
          <w:rFonts w:ascii="Times New Roman" w:hAnsi="Times New Roman" w:cs="Times New Roman"/>
          <w:sz w:val="24"/>
          <w:szCs w:val="24"/>
          <w:lang w:val="kk-KZ"/>
        </w:rPr>
        <w:t>Компанияның табысты қызмет етуінің негізі: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компанияның төлем қабілеттілігін сақтау;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экономикалық қызметтің рентабельділігін қамтамасыз ету;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осы фактормен байланысты қаражаттарды жоспарлау және кейінгі мониторинг.</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xml:space="preserve">Өндірісті басқаруды автоматтандыру қиындықтарды шешуге көмектеседі. Көп профильді, кең құрылымды, аймақтық фрагментациямен сипатталатын ірі кәсіпорындардың бірқатар мәселелерін қарастырайық. Барлық салалардағы әртүрлі құрылымдық бөлімшелердің жоспарларын үйлестіру кезінде туындайтын қиындық: жедел, ұзақ мерзімді және ағымдық. Бірліктерген нақты тапсырмаларды есепке алу, олардың орындалуын талдау және ағымдағы орындауды басқару мәселелері. Ұйымдар арасында барлық бағыт бойынша бірліктердің болмауы. Мысалы: іскерлік процестердің мәнін бірдей түсіну, нормативтік-анықтамалық ақпаратты біріктіру, ортақ есептілік әдістері деген сияқтылар. </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b/>
          <w:sz w:val="24"/>
          <w:szCs w:val="24"/>
          <w:lang w:val="kk-KZ"/>
        </w:rPr>
        <w:t>Жобаларды басқаруды автоматтандыру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Кәсіпорын жобаларын басқарудың стандарты - белгілі бір үлгілерді пайдалану арқылы қандай тәртіпте, қандай мерзімде, қандай жобаны басқару процесінде белгілі бір әрекеттерді орындау керек екенін түсіндіретін және белгілейтін құжаттар жиынтығы.</w:t>
      </w:r>
    </w:p>
    <w:p w:rsidR="004723FB" w:rsidRPr="00B4102F" w:rsidRDefault="004723FB" w:rsidP="001E220D">
      <w:pPr>
        <w:pStyle w:val="HTML"/>
        <w:ind w:firstLine="567"/>
        <w:jc w:val="both"/>
        <w:rPr>
          <w:rFonts w:ascii="Times New Roman" w:hAnsi="Times New Roman" w:cs="Times New Roman"/>
          <w:sz w:val="24"/>
          <w:szCs w:val="24"/>
          <w:lang w:val="kk-KZ"/>
        </w:rPr>
      </w:pPr>
      <w:r w:rsidRPr="00B4102F">
        <w:rPr>
          <w:rFonts w:ascii="Times New Roman" w:hAnsi="Times New Roman" w:cs="Times New Roman"/>
          <w:sz w:val="24"/>
          <w:szCs w:val="24"/>
          <w:lang w:val="kk-KZ"/>
        </w:rPr>
        <w:t>Енді екі негізгі бағытты бөліп көрейік:</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жобаларды басқару функцияларын автоматтандыру;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жобаны басқару стандарттарын автоматтандыру.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lastRenderedPageBreak/>
        <w:t>Бұл құжаттар қандай да бір жобаның меншігі болып табылмайды және тұтастай алғанда басқару жүйесінің әдіснамалық және нормативтік қамтамасыз етілуін қалыптастырады және олардың саны үлкен болуы мүмкін.Жобаны басқаруды автоматтандыру екі тәсілмен іске асырылуы мүмкін, яғни ақпараттық технологияларды өңдеу процестері стандартты бөлігіндегі бизнес-үдерістерді басқару жүйесі немесе құжаттық стандарттың бөлігінде құжаттарды басқару жүйесі.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Жоғарыда айтылғандарды қорытындылай келе, жобаны басқаруды автоматтандырудың ең перспективалы әдістерінің бірі - құжаттарды іздестіру мен жаңарту, құжаттарды өзара байланыстыруды ұйымдастыру, барлық қажетті қызметтерді ұсынатын білім базасы ретінде стандартты ұйымдастыру.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Жобаны басқару рәсімдері кәсіпорынның тұрақты бөлімдерін (мамандандырылған, ресурс, функционалдық және т.б.) ғана емес, сондай-ақ жобалық топты қамтитын бірлескен жұмыстың маңыздылығын көрсетеді. Осылайша, іске асыру тұрғысынан оңай болмаса да, стандарттың бір бөлігін сақтау үшін бизнес-процестерді басқару технологиясын пайдалану табиғи көрінеді.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Жобаны басқаруды автоматтандыру стандартымен ұсынылған, онда ол нақты немесе жанама түрде қойылуы мүмкін. Стандартты әзірлеу кезінде, жобаны басқаруды автоматтандыруға арналған стандарттардан, сондай-ақ әртүрлі құралдардан басқа, СУП құрудың перспективасын есте сақтау керек.</w:t>
      </w:r>
    </w:p>
    <w:p w:rsidR="00E72569" w:rsidRDefault="00E72569" w:rsidP="001E220D">
      <w:pPr>
        <w:pStyle w:val="HTML"/>
        <w:ind w:firstLine="567"/>
        <w:jc w:val="both"/>
        <w:rPr>
          <w:rFonts w:ascii="Times New Roman" w:hAnsi="Times New Roman" w:cs="Times New Roman"/>
          <w:b/>
          <w:sz w:val="24"/>
          <w:szCs w:val="24"/>
          <w:lang w:val="kk-KZ"/>
        </w:rPr>
      </w:pPr>
    </w:p>
    <w:p w:rsidR="00E72569" w:rsidRDefault="00E72569" w:rsidP="001E220D">
      <w:pPr>
        <w:pStyle w:val="HTML"/>
        <w:ind w:firstLine="567"/>
        <w:jc w:val="both"/>
        <w:rPr>
          <w:rFonts w:ascii="Times New Roman" w:hAnsi="Times New Roman" w:cs="Times New Roman"/>
          <w:b/>
          <w:sz w:val="24"/>
          <w:szCs w:val="24"/>
          <w:lang w:val="kk-KZ"/>
        </w:rPr>
      </w:pP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b/>
          <w:sz w:val="24"/>
          <w:szCs w:val="24"/>
          <w:lang w:val="kk-KZ"/>
        </w:rPr>
        <w:t>Жобаны басқару бағыттары</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Белгілі бір деңгейде автоматтандыру жобаларын басқару үшін негіз болып табылатын қызмет салалары:</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жобалық бюджетті қалыптастыру және жүргізу;</w:t>
      </w:r>
    </w:p>
    <w:p w:rsidR="004723FB" w:rsidRPr="001E220D" w:rsidRDefault="004723FB" w:rsidP="001E220D">
      <w:pPr>
        <w:pStyle w:val="HTML"/>
        <w:tabs>
          <w:tab w:val="clear" w:pos="916"/>
          <w:tab w:val="left" w:pos="567"/>
        </w:tabs>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келіссөздер процесін қоспағанда, жобалардағы бизнес-үдерістерді басқару;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күнтізбе-ресурстық жоспарлау ретінде тар мағынада түсінікті жобаларды басқару;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құжаттарды басқару, жобаны іске асырудың нәтижесі және басқару.</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Құжаттар мен бизнес-үдерістерді басқару стандартты құжаттар мен рәсімдерге емес, нақты жобалардың басқарылуына және нақты құжаттарына қатысты екендігін атап көрсетеміз. Жобаларды басқаруды автоматтандыру, олар үшін мүмкіндіктер басқа кәсіпорынның ақпараттық жүйелерімен (ERP-жүйесі, персоналды басқару жүйесі және т.б.) байланыстырылуы керек. Бұл тиісті интеграцияланған кəсіпорын жүйесінің элементтерін жасау үшін пайдаланылатын типтік қолдану пакеттері арасында интерфейстерді орнату қажеттілігіне әкеледі.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Жоғарыда айтылғандарды ескере отырып, жобаны басқару стандартын құру кәсіпорындарды басқару жүйесін жетілдірудің ірі бағдарламасының бөлігі ретінде қарастырылуы мүмкін. Әрине, бұл бағдарламаны іске асыру жобаны басқару әдістерін автоматтандыруды талап етеді, ал жинақталған тәжірибе стандартта көрсетіледі.</w:t>
      </w:r>
    </w:p>
    <w:p w:rsidR="004723FB" w:rsidRPr="001E220D" w:rsidRDefault="004723FB"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Материал толық емес және тек осы саладағы негізгі проблемалармен танысу үшін ғана ұсынылған. Ынтымақтастық туралы қосымша ақпарат алу үшін, төменде хабарласыңыз немесе менеджерлерге хабарласыңыз.</w:t>
      </w:r>
    </w:p>
    <w:p w:rsidR="004723FB" w:rsidRPr="001E220D" w:rsidRDefault="004723FB" w:rsidP="001E220D">
      <w:pPr>
        <w:pStyle w:val="HTML"/>
        <w:ind w:firstLine="567"/>
        <w:jc w:val="both"/>
        <w:rPr>
          <w:rFonts w:ascii="Times New Roman" w:hAnsi="Times New Roman" w:cs="Times New Roman"/>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Бақылау сұрақтары:</w:t>
      </w:r>
    </w:p>
    <w:p w:rsidR="00C0352A" w:rsidRPr="001E220D" w:rsidRDefault="00C0352A" w:rsidP="001E220D">
      <w:pPr>
        <w:ind w:firstLine="567"/>
        <w:jc w:val="both"/>
        <w:rPr>
          <w:sz w:val="24"/>
          <w:szCs w:val="24"/>
          <w:lang w:val="kk-KZ"/>
        </w:rPr>
      </w:pPr>
      <w:r w:rsidRPr="001E220D">
        <w:rPr>
          <w:sz w:val="24"/>
          <w:szCs w:val="24"/>
          <w:lang w:val="kk-KZ"/>
        </w:rPr>
        <w:t xml:space="preserve">1. Электрондық коммерциядағы тарату. </w:t>
      </w:r>
    </w:p>
    <w:p w:rsidR="00C0352A" w:rsidRPr="001E220D" w:rsidRDefault="00C0352A" w:rsidP="001E220D">
      <w:pPr>
        <w:ind w:firstLine="567"/>
        <w:jc w:val="both"/>
        <w:rPr>
          <w:sz w:val="24"/>
          <w:szCs w:val="24"/>
          <w:lang w:val="kk-KZ"/>
        </w:rPr>
      </w:pPr>
      <w:r w:rsidRPr="001E220D">
        <w:rPr>
          <w:sz w:val="24"/>
          <w:szCs w:val="24"/>
          <w:lang w:val="kk-KZ"/>
        </w:rPr>
        <w:t>2. Жаһандану желілерін бөлу.</w:t>
      </w:r>
    </w:p>
    <w:p w:rsidR="00C0352A" w:rsidRPr="001E220D" w:rsidRDefault="00C0352A" w:rsidP="001E220D">
      <w:pPr>
        <w:ind w:firstLine="567"/>
        <w:jc w:val="both"/>
        <w:rPr>
          <w:sz w:val="24"/>
          <w:szCs w:val="24"/>
          <w:lang w:val="kk-KZ"/>
        </w:rPr>
      </w:pPr>
      <w:r w:rsidRPr="001E220D">
        <w:rPr>
          <w:sz w:val="24"/>
          <w:szCs w:val="24"/>
          <w:lang w:val="kk-KZ"/>
        </w:rPr>
        <w:t>3. Көкжиек желілік логистикасы.</w:t>
      </w:r>
    </w:p>
    <w:p w:rsidR="00C0352A" w:rsidRPr="001E220D" w:rsidRDefault="00C0352A" w:rsidP="001E220D">
      <w:pPr>
        <w:ind w:firstLine="567"/>
        <w:jc w:val="both"/>
        <w:rPr>
          <w:sz w:val="24"/>
          <w:szCs w:val="24"/>
          <w:lang w:val="kk-KZ"/>
        </w:rPr>
      </w:pPr>
      <w:r w:rsidRPr="001E220D">
        <w:rPr>
          <w:sz w:val="24"/>
          <w:szCs w:val="24"/>
          <w:lang w:val="kk-KZ"/>
        </w:rPr>
        <w:t>4. Жаһандық бәсекелестікті кеңейту саласындағы артықшылықтарын</w:t>
      </w:r>
    </w:p>
    <w:p w:rsidR="00E72569" w:rsidRDefault="00E72569" w:rsidP="001E220D">
      <w:pPr>
        <w:ind w:firstLine="567"/>
        <w:jc w:val="both"/>
        <w:rPr>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Пайдаланылған әдебиеттер:</w:t>
      </w:r>
    </w:p>
    <w:p w:rsidR="00C0352A" w:rsidRPr="001E220D" w:rsidRDefault="00C0352A"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lastRenderedPageBreak/>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3</w:t>
      </w:r>
      <w:r w:rsidRPr="001E220D">
        <w:t>. Уткин, В.Б. Информационные системы и технологии в экономике: Учебник для вузов. — М.: ЮНИТИ-ДАНА, 2012. — 335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C0352A" w:rsidRPr="001E220D" w:rsidRDefault="00C0352A" w:rsidP="001E220D">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C0352A" w:rsidRPr="001E220D" w:rsidRDefault="00C0352A" w:rsidP="001E220D">
      <w:pPr>
        <w:ind w:firstLine="567"/>
        <w:jc w:val="both"/>
        <w:rPr>
          <w:sz w:val="24"/>
          <w:szCs w:val="24"/>
          <w:lang w:val="kk-KZ"/>
        </w:rPr>
      </w:pPr>
    </w:p>
    <w:p w:rsidR="004723FB" w:rsidRPr="001E220D" w:rsidRDefault="004723FB" w:rsidP="001E220D">
      <w:pPr>
        <w:ind w:firstLine="567"/>
        <w:jc w:val="both"/>
        <w:rPr>
          <w:rFonts w:eastAsia="Calibri"/>
          <w:b/>
          <w:sz w:val="24"/>
          <w:szCs w:val="24"/>
          <w:lang w:val="kk-KZ"/>
        </w:rPr>
      </w:pPr>
    </w:p>
    <w:p w:rsidR="00EE33A7" w:rsidRDefault="00EE33A7" w:rsidP="001E220D">
      <w:pPr>
        <w:ind w:firstLine="567"/>
        <w:jc w:val="both"/>
        <w:rPr>
          <w:rFonts w:eastAsia="Calibri"/>
          <w:b/>
          <w:sz w:val="24"/>
          <w:szCs w:val="24"/>
          <w:lang w:val="kk-KZ"/>
        </w:rPr>
      </w:pPr>
      <w:r w:rsidRPr="001E220D">
        <w:rPr>
          <w:rStyle w:val="a7"/>
          <w:rFonts w:eastAsia="Calibri"/>
          <w:sz w:val="24"/>
          <w:szCs w:val="24"/>
          <w:lang w:val="kk-KZ"/>
        </w:rPr>
        <w:t xml:space="preserve">10. </w:t>
      </w:r>
      <w:r w:rsidRPr="001E220D">
        <w:rPr>
          <w:rFonts w:eastAsia="Calibri"/>
          <w:b/>
          <w:sz w:val="24"/>
          <w:szCs w:val="24"/>
          <w:lang w:val="kk-KZ"/>
        </w:rPr>
        <w:t>Электрондық кәсіпорындардың негізгі процестері.</w:t>
      </w:r>
    </w:p>
    <w:p w:rsidR="00D63A47" w:rsidRDefault="00D63A47" w:rsidP="000E3273">
      <w:pPr>
        <w:tabs>
          <w:tab w:val="num" w:pos="360"/>
        </w:tabs>
        <w:ind w:firstLine="709"/>
        <w:rPr>
          <w:b/>
          <w:lang w:val="kk-KZ"/>
        </w:rPr>
      </w:pPr>
    </w:p>
    <w:p w:rsidR="000E3273" w:rsidRDefault="000E3273" w:rsidP="000E3273">
      <w:pPr>
        <w:tabs>
          <w:tab w:val="num" w:pos="360"/>
        </w:tabs>
        <w:ind w:firstLine="709"/>
        <w:rPr>
          <w:b/>
          <w:lang w:val="kk-KZ"/>
        </w:rPr>
      </w:pPr>
      <w:r>
        <w:rPr>
          <w:b/>
          <w:lang w:val="kk-KZ"/>
        </w:rPr>
        <w:t>Қарастырылатын сұрақтар:</w:t>
      </w:r>
    </w:p>
    <w:p w:rsidR="00EC7D3B" w:rsidRPr="00D63A47" w:rsidRDefault="00EC7D3B" w:rsidP="000E3273">
      <w:pPr>
        <w:tabs>
          <w:tab w:val="num" w:pos="360"/>
        </w:tabs>
        <w:ind w:firstLine="709"/>
        <w:rPr>
          <w:lang w:val="kk-KZ"/>
        </w:rPr>
      </w:pPr>
      <w:r w:rsidRPr="00D63A47">
        <w:rPr>
          <w:lang w:val="kk-KZ"/>
        </w:rPr>
        <w:t>1.</w:t>
      </w:r>
      <w:r w:rsidRPr="00D63A47">
        <w:rPr>
          <w:sz w:val="24"/>
          <w:szCs w:val="24"/>
          <w:lang w:val="kk-KZ"/>
        </w:rPr>
        <w:t xml:space="preserve"> Бизнесте қаржылық басқаруды автоматтандыру</w:t>
      </w:r>
    </w:p>
    <w:p w:rsidR="000E3273" w:rsidRPr="001E220D" w:rsidRDefault="000E3273" w:rsidP="001E220D">
      <w:pPr>
        <w:ind w:firstLine="567"/>
        <w:jc w:val="both"/>
        <w:rPr>
          <w:b/>
          <w:sz w:val="24"/>
          <w:szCs w:val="24"/>
          <w:lang w:val="kk-KZ"/>
        </w:rPr>
      </w:pP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Жалпы қаржы менеджментінің құрамдас бөліктері - электрондық компьютерлер мен экономикалық және математикалық әдістерге негізделген автоматтандырылған басқару жүйесі.</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Қаржылық басқарудағы қайта құрылымдау қаржылық басқаруды автоматтандыруды жүзеге асыру мүмкіндіктерін кеңейтеді, сондай-ақ әр түрлі деңгейлерде қаржы активтерін басқару бойынша шешімдердің сапасын арттырады. Сонымен бірге, қаржылық басқаруды автоматтандыру жүйесі оның ажырамас бөлігі ретінде құрылады. Басқару объектісі (айналымдық капитал, пайда, амортизация және т.б.) туралы сенімді ақпарат, одан әрі дамыту перспективалары туралы шешімнің әсері, оның даму тенденциялары және қаржыландыруға қатысты басқарушылық шешімдер болуы керек.</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xml:space="preserve">Иеленудің әртүрлі формаларына негізделген, дамыған қаржы жүйесі, тауар өндірушілердің бәсекелестігі, нарықтық экономика қаржы-шаруашылық ақпараттардың өсуіне мүмкіндік береді, бұл информатика инфрақұрылымы саласындағы ақпараттық және ақпараттық жүйедегі және жүйеде ғылыми-техникалық прогрестің жетістіктерін үнемі ұғыну және бағыттауды қажет етеді. </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Қаржылық басқаруды автоматтандыруды қолдану және қаржылық есептеу жүйесін енгізу негізінде уақтылы ақпараттық қызметтерсіз тиісті қаржы құрылымдарының қызметкерлерінің сапасын басқару мүмкін емес. Олар қаржылық кибернетика туралы теориялық ережелерге негізделген, сондай-ақ басқарылатын және бақылау кіші жүйелерінің арасында қаржылық және экономикалық ақпарат алмасу болып табылады.</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xml:space="preserve">Қаржылық менеджментті автоматтандыру - бұл математикалық және экономикалық әдістер, офистік техника, электрондық компьютерлер және басқа заманауи байланыс құралдары. </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Соңғы ақпараттық технологияларды практикада қолдану талдау жұмысының тиімділігін арттырады. Мұндай мүмкіндіктер компьютерді пайдалану есебінен қол жеткізуге болады, бұл өнімділікті айтарлықтай арттырады, сенімділіктің барлық талаптарын қанағаттандырады.</w:t>
      </w:r>
    </w:p>
    <w:p w:rsidR="00A912B5" w:rsidRPr="001E220D" w:rsidRDefault="00A912B5" w:rsidP="001E220D">
      <w:pPr>
        <w:pStyle w:val="HTML"/>
        <w:ind w:firstLine="567"/>
        <w:jc w:val="both"/>
        <w:rPr>
          <w:rFonts w:ascii="Times New Roman" w:hAnsi="Times New Roman" w:cs="Times New Roman"/>
          <w:sz w:val="24"/>
          <w:szCs w:val="24"/>
          <w:lang w:val="kk-KZ"/>
        </w:rPr>
      </w:pPr>
    </w:p>
    <w:p w:rsidR="00A912B5" w:rsidRPr="001E220D" w:rsidRDefault="00A912B5"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b/>
          <w:sz w:val="24"/>
          <w:szCs w:val="24"/>
          <w:lang w:val="kk-KZ"/>
        </w:rPr>
        <w:t>Бизнесте қаржылық басқаруды автоматтандыру.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Бүгінгі таңда қала және аудандық билік органдары, коммуналдық білім беру салалары арасындағы байланыстарда қаржы менеджментін автоматтандыруды енгізу өзекті мәселе болып табылады. Бұл, әсіресе, азаматтардың табысы туралы декларациялар бойынша тұрақты, үнемі өзгеретін деректермен айналысатын салық инспекциясының қызметкерлеріне қатысты.</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lastRenderedPageBreak/>
        <w:t>Қаржылық менеджментті автоматтандыру - ақпаратты автоматты түрде жинайтын және өңдейтін жүйе. Алайда қаржылық басқаруды автоматтандыру мүмкіндігі шектеулі. Машинамен шешілмейтін қаржыны басқаруға арналған міндеттер бар, сондықтан қаржылық қатынастарда олардың формалары, қаржылық басқаруды автоматтандыру әлсіз, тек адамдар көмегімен мақсат қоюға және оларды реттеуге болады. Бұл жүйені бақылауды жүзеге асыратын және оның жетілуіне ықпал ететін адам.</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Қаржылық менеджментті автоматтандыру қаржы-экономикалық басқару жүйесін жетілдіруде сапалы жаңа қадамды ұсынады.</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Материал толық емес және тек осы саладағы негізгі проблемалармен танысу үшін ғана ұсынылған. Ынтымақтастық туралы қосымша ақпарат алу үшін, төменде хабарласыңыз немесе менеджерлерге хабарласыңыз.</w:t>
      </w:r>
    </w:p>
    <w:p w:rsidR="00A912B5" w:rsidRPr="001E220D" w:rsidRDefault="00A912B5" w:rsidP="001E220D">
      <w:pPr>
        <w:pStyle w:val="HTML"/>
        <w:ind w:firstLine="567"/>
        <w:jc w:val="both"/>
        <w:rPr>
          <w:rFonts w:ascii="Times New Roman" w:hAnsi="Times New Roman" w:cs="Times New Roman"/>
          <w:sz w:val="24"/>
          <w:szCs w:val="24"/>
          <w:lang w:val="kk-KZ"/>
        </w:rPr>
      </w:pP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ERP жүйелерінің функциялары</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ERP жүйесі - барлық корпоративтік іскерлік ақпаратты қамтитын және тиісті өкілеттіктері бар кәсіпорынның барлық қызметкерлерінің осы ақпаратты бір уақытта қолжетімді ететін бірыңғай деректер қоймасы. Жүйенің деректерін өзгерту оның функциялары арқылы жүзеге асырылады.</w:t>
      </w:r>
    </w:p>
    <w:p w:rsidR="00A912B5" w:rsidRPr="001E220D" w:rsidRDefault="00A912B5" w:rsidP="001E220D">
      <w:pPr>
        <w:pStyle w:val="HTML"/>
        <w:ind w:firstLine="567"/>
        <w:jc w:val="both"/>
        <w:rPr>
          <w:rFonts w:ascii="Times New Roman" w:hAnsi="Times New Roman" w:cs="Times New Roman"/>
          <w:sz w:val="24"/>
          <w:szCs w:val="24"/>
          <w:lang w:val="kk-KZ"/>
        </w:rPr>
      </w:pP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ERP жүйесі мынадай элементтерден тұрады:</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компаниядағы АТ ағындарын басқару моделі;</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аппараттық-техникалық база және байланыс құралдары;</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ДББЖ;</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АТ ағындарын басқаратын автоматтандырылған бағдарламалық өнімдер;</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бағдарламалық өнімдерді пайдалану және дамыту жөніндегі ережелер;</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IT департаменті.</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ERP жүйелерінің функциялары және олар шешетін мәселелер:</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өндірілетін өнімнің құрамын, сондай-ақ оларды өндіру үшін қажетті материалдық ресурстарды анықтайтын нормативтерді қамтамасыз ету;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өндірістік және сату жоспарларын қалыптастыру;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материалдар мен компоненттерге, жеткізу көлеміне және жеткізу шарттарына қойылатын талаптарды жоспарлау;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түгендеу және сатып алуды басқару (орталықтандырылған сатып алу, шартты басқару, түгендеу және оңтайландыру);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үлкен жоспарлаудан құрал-жабдықтарды және машиналарды пайдаланудан өндірісті жоспарлау;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қаржы жоспарын дайындауды, сондай-ақ оның орындалуын, басқарылуын және қаржылық есептілігін бақылауды қамтитын операциялық қаржыландыруды басқару;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ресурстарды жоспарлауды және сатыларды қамтитын жобаларды басқару.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ERP жүйесі нақты анықтамаға ие емес және ол сәйкестендіруге болатын критерийлер жиынтығына ие емес. «ERP» термині кішігірім толықтырулармен көптеген бағдарламалық шешімдер мен бухгалтерлік жүйелерді білдіреді. «ERP жүйесі» түсінігі қатты танымал емес. Шындығында, бұл терминді қолдану әр түрлі жүйелерді сатуға арналған жақсы жарнамалық қадам болып табылады, өйткені ERP жүйесі қазірдің өзінде кеңінен танымал және кеңінен танымал, бірақ іс жүзінде термин әр түрлі интеграцияланған ақпараттық жүйелерге қатысты қолданылады.</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ERP негізгі функцияларын технологиялық және функционалдық деп бөлуге болады. ERP технологиялық функциялары - бұл деректер базасының сервері, қосымшалар сервері және клиент бөлігі, бірыңғай дерекқор (немесе деректерді репликалау механизмімен бөлінген дерекқор), ашық жүйелер, осы жүйелерді құру үшін реляциялық деректер қорын және CASE құралдарын қамтитын жүйенің үш деңгейлі архитектурасы. Технологиялық ерекшеліктерге графикалық пайдаланушы интерфейсін жатқызуға болады, бірақ қазіргі заманғы барлық дерлік жүйелерде мұндай интерфейс бар.</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lastRenderedPageBreak/>
        <w:t>Функционалдық ерекшеліктері:</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өндірістік ресурстарды басқаруды автоматтандыру;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жеткізу тізбегін басқаруды автоматтандыру;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кеңейтілген көлемді жоспарлауды автоматтандыру;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жобалық-технологиялық құжаттарды басқаруды автоматтандыру;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түпкі ресурстарды жоспарлауды автоматтандыру;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клиенттермен қарым-қатынасты басқаруды автоматтандыру;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іскерлік талдау;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жүйені конфигурациялау.</w:t>
      </w:r>
    </w:p>
    <w:p w:rsidR="00A912B5" w:rsidRPr="001E220D" w:rsidRDefault="00A912B5" w:rsidP="001E220D">
      <w:pPr>
        <w:pStyle w:val="HTML"/>
        <w:ind w:firstLine="567"/>
        <w:jc w:val="both"/>
        <w:rPr>
          <w:rFonts w:ascii="Times New Roman" w:hAnsi="Times New Roman" w:cs="Times New Roman"/>
          <w:sz w:val="24"/>
          <w:szCs w:val="24"/>
          <w:lang w:val="kk-KZ"/>
        </w:rPr>
      </w:pP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Бұл тізім қаржылық блок туралы айтпайды, себебі ол MRPII-ге енгізілген.</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Сондай-ақ, ERP жүйесі мынадай блоктарды қамтуы тиіс:</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MRPII;</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өндірістің барлық түрлерін қолдау;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қаржылық есеп және жоспарлау;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сатуды басқару;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логистиканы басқару;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сатып алуды басқару;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персоналды басқару.</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Барлық қалған блоктармен байланысы бар ERP жүйесінің орталық блогы - бұл барлық қаржылық есептілік функцияларын (ERP есепке алу функцияларын) қамтиды (MRPII-ге қарағанда).</w:t>
      </w:r>
    </w:p>
    <w:p w:rsidR="00A912B5" w:rsidRPr="001E220D" w:rsidRDefault="00A912B5"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Барлық осы функцияларды біздің компаниямыз толықтай жүзеге асыра алады. Біз осы саладағы мамандарбыз, 2002 жылдан бастап ERP жүйесін дамыту қолға алынған.</w:t>
      </w:r>
    </w:p>
    <w:p w:rsidR="0022427E" w:rsidRDefault="0022427E" w:rsidP="001E220D">
      <w:pPr>
        <w:ind w:firstLine="567"/>
        <w:jc w:val="both"/>
        <w:rPr>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Бақылау сұрақтары:</w:t>
      </w:r>
    </w:p>
    <w:p w:rsidR="00C0352A" w:rsidRPr="001E220D" w:rsidRDefault="00C0352A" w:rsidP="001E220D">
      <w:pPr>
        <w:ind w:firstLine="567"/>
        <w:jc w:val="both"/>
        <w:rPr>
          <w:sz w:val="24"/>
          <w:szCs w:val="24"/>
          <w:lang w:val="kk-KZ"/>
        </w:rPr>
      </w:pPr>
      <w:r w:rsidRPr="001E220D">
        <w:rPr>
          <w:sz w:val="24"/>
          <w:szCs w:val="24"/>
          <w:lang w:val="kk-KZ"/>
        </w:rPr>
        <w:t xml:space="preserve">1. Электрондық коммерциядағы тарату. </w:t>
      </w:r>
    </w:p>
    <w:p w:rsidR="00C0352A" w:rsidRPr="001E220D" w:rsidRDefault="00C0352A" w:rsidP="001E220D">
      <w:pPr>
        <w:ind w:firstLine="567"/>
        <w:jc w:val="both"/>
        <w:rPr>
          <w:sz w:val="24"/>
          <w:szCs w:val="24"/>
          <w:lang w:val="kk-KZ"/>
        </w:rPr>
      </w:pPr>
      <w:r w:rsidRPr="001E220D">
        <w:rPr>
          <w:sz w:val="24"/>
          <w:szCs w:val="24"/>
          <w:lang w:val="kk-KZ"/>
        </w:rPr>
        <w:t>2. Жаһандану желілерін бөлу.</w:t>
      </w:r>
    </w:p>
    <w:p w:rsidR="00C0352A" w:rsidRPr="001E220D" w:rsidRDefault="00C0352A" w:rsidP="001E220D">
      <w:pPr>
        <w:ind w:firstLine="567"/>
        <w:jc w:val="both"/>
        <w:rPr>
          <w:sz w:val="24"/>
          <w:szCs w:val="24"/>
          <w:lang w:val="kk-KZ"/>
        </w:rPr>
      </w:pPr>
      <w:r w:rsidRPr="001E220D">
        <w:rPr>
          <w:sz w:val="24"/>
          <w:szCs w:val="24"/>
          <w:lang w:val="kk-KZ"/>
        </w:rPr>
        <w:t>3. Көкжиек желілік логистикасы.</w:t>
      </w:r>
    </w:p>
    <w:p w:rsidR="00C0352A" w:rsidRPr="001E220D" w:rsidRDefault="00C0352A" w:rsidP="001E220D">
      <w:pPr>
        <w:ind w:firstLine="567"/>
        <w:jc w:val="both"/>
        <w:rPr>
          <w:sz w:val="24"/>
          <w:szCs w:val="24"/>
          <w:lang w:val="kk-KZ"/>
        </w:rPr>
      </w:pPr>
      <w:r w:rsidRPr="001E220D">
        <w:rPr>
          <w:sz w:val="24"/>
          <w:szCs w:val="24"/>
          <w:lang w:val="kk-KZ"/>
        </w:rPr>
        <w:t>4. Жаһандық бәсекелестікті кеңейту саласындағы артықшылықтарын</w:t>
      </w:r>
    </w:p>
    <w:p w:rsidR="0022427E" w:rsidRDefault="0022427E" w:rsidP="001E220D">
      <w:pPr>
        <w:ind w:firstLine="567"/>
        <w:jc w:val="both"/>
        <w:rPr>
          <w:b/>
          <w:sz w:val="24"/>
          <w:szCs w:val="24"/>
          <w:lang w:val="kk-KZ"/>
        </w:rPr>
      </w:pPr>
    </w:p>
    <w:p w:rsidR="00C0352A" w:rsidRPr="001E220D" w:rsidRDefault="00C0352A" w:rsidP="001E220D">
      <w:pPr>
        <w:ind w:firstLine="567"/>
        <w:jc w:val="both"/>
        <w:rPr>
          <w:b/>
          <w:sz w:val="24"/>
          <w:szCs w:val="24"/>
          <w:lang w:val="kk-KZ"/>
        </w:rPr>
      </w:pPr>
      <w:r w:rsidRPr="001E220D">
        <w:rPr>
          <w:b/>
          <w:sz w:val="24"/>
          <w:szCs w:val="24"/>
          <w:lang w:val="kk-KZ"/>
        </w:rPr>
        <w:t>Пайдаланылған әдебиеттер:</w:t>
      </w:r>
    </w:p>
    <w:p w:rsidR="00C0352A" w:rsidRPr="001E220D" w:rsidRDefault="00C0352A" w:rsidP="001E220D">
      <w:pPr>
        <w:pStyle w:val="a"/>
        <w:numPr>
          <w:ilvl w:val="0"/>
          <w:numId w:val="0"/>
        </w:numPr>
        <w:tabs>
          <w:tab w:val="left" w:pos="67"/>
          <w:tab w:val="left" w:pos="180"/>
          <w:tab w:val="left" w:pos="427"/>
        </w:tabs>
        <w:ind w:firstLine="567"/>
        <w:rPr>
          <w:b/>
          <w:caps/>
          <w:sz w:val="24"/>
          <w:szCs w:val="24"/>
        </w:rPr>
      </w:pPr>
      <w:r w:rsidRPr="001E220D">
        <w:rPr>
          <w:sz w:val="24"/>
          <w:szCs w:val="24"/>
          <w:lang w:val="kk-KZ"/>
        </w:rPr>
        <w:t>1.</w:t>
      </w:r>
      <w:r w:rsidRPr="001E220D">
        <w:rPr>
          <w:sz w:val="24"/>
          <w:szCs w:val="24"/>
        </w:rPr>
        <w:t>Бралиева Н.Б., Байбулекова Л.А., Тилегенов А.И. основы информационного менеджмента. - учебное пособие. -Алматы: Экономика, 2008г..</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2</w:t>
      </w:r>
      <w:r w:rsidRPr="001E220D">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C0352A" w:rsidRPr="001E220D" w:rsidRDefault="00C0352A" w:rsidP="001E220D">
      <w:pPr>
        <w:pStyle w:val="a4"/>
        <w:tabs>
          <w:tab w:val="num" w:pos="0"/>
          <w:tab w:val="left" w:pos="67"/>
          <w:tab w:val="left" w:pos="427"/>
        </w:tabs>
        <w:spacing w:before="0" w:beforeAutospacing="0" w:after="0" w:afterAutospacing="0"/>
        <w:ind w:firstLine="567"/>
        <w:jc w:val="both"/>
      </w:pPr>
      <w:r w:rsidRPr="001E220D">
        <w:rPr>
          <w:lang w:val="kk-KZ"/>
        </w:rPr>
        <w:t>3</w:t>
      </w:r>
      <w:r w:rsidRPr="001E220D">
        <w:t>. Уткин, В.Б. Информационные системы и технологии в экономике: Учебник для вузов. — М.: ЮНИТИ-ДАНА, 2012. — 335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color w:val="000000" w:themeColor="text1"/>
        </w:rPr>
      </w:pPr>
      <w:r w:rsidRPr="001E220D">
        <w:rPr>
          <w:lang w:val="kk-KZ"/>
        </w:rPr>
        <w:t>4</w:t>
      </w:r>
      <w:r w:rsidRPr="001E220D">
        <w:t xml:space="preserve">. </w:t>
      </w:r>
      <w:r w:rsidRPr="001E220D">
        <w:rPr>
          <w:color w:val="000000" w:themeColor="text1"/>
        </w:rPr>
        <w:t>Денисова А.Л. Электронная коммерция: основы организации и ведения бизнеса. – Тамбов: Изд-во ФГБОУ ВПО "ТГТУ", 2012. – 88 с.</w:t>
      </w:r>
    </w:p>
    <w:p w:rsidR="00C0352A" w:rsidRPr="001E220D" w:rsidRDefault="00C0352A" w:rsidP="001E220D">
      <w:pPr>
        <w:pStyle w:val="a4"/>
        <w:tabs>
          <w:tab w:val="num" w:pos="0"/>
          <w:tab w:val="left" w:pos="67"/>
          <w:tab w:val="left" w:pos="427"/>
        </w:tabs>
        <w:spacing w:before="0" w:beforeAutospacing="0" w:after="0" w:afterAutospacing="0"/>
        <w:ind w:firstLine="567"/>
        <w:jc w:val="both"/>
        <w:rPr>
          <w:rFonts w:eastAsia="MS Mincho"/>
          <w:lang w:eastAsia="ja-JP"/>
        </w:rPr>
      </w:pPr>
      <w:r w:rsidRPr="001E220D">
        <w:rPr>
          <w:rFonts w:eastAsia="MS Mincho"/>
          <w:lang w:val="kk-KZ" w:eastAsia="ja-JP"/>
        </w:rPr>
        <w:t>5</w:t>
      </w:r>
      <w:r w:rsidRPr="001E220D">
        <w:rPr>
          <w:rFonts w:eastAsia="MS Mincho"/>
          <w:lang w:eastAsia="ja-JP"/>
        </w:rPr>
        <w:t>.Дума Р.В., Власова Е.А., Емельянов А.А. Имитационное моделирование экономических процессов. -М.: Финансы и статистика, 2006.-416 с.</w:t>
      </w:r>
    </w:p>
    <w:p w:rsidR="00C0352A" w:rsidRPr="001E220D" w:rsidRDefault="00C0352A" w:rsidP="001E220D">
      <w:pPr>
        <w:ind w:firstLine="567"/>
        <w:jc w:val="both"/>
        <w:rPr>
          <w:color w:val="000000" w:themeColor="text1"/>
          <w:sz w:val="24"/>
          <w:szCs w:val="24"/>
        </w:rPr>
      </w:pPr>
      <w:r w:rsidRPr="001E220D">
        <w:rPr>
          <w:rFonts w:eastAsia="MS Mincho"/>
          <w:sz w:val="24"/>
          <w:szCs w:val="24"/>
          <w:lang w:val="kk-KZ" w:eastAsia="ja-JP"/>
        </w:rPr>
        <w:t>6</w:t>
      </w:r>
      <w:r w:rsidRPr="001E220D">
        <w:rPr>
          <w:rFonts w:eastAsia="MS Mincho"/>
          <w:sz w:val="24"/>
          <w:szCs w:val="24"/>
          <w:lang w:eastAsia="ja-JP"/>
        </w:rPr>
        <w:t>.</w:t>
      </w:r>
      <w:r w:rsidRPr="001E220D">
        <w:rPr>
          <w:color w:val="000000" w:themeColor="text1"/>
          <w:sz w:val="24"/>
          <w:szCs w:val="24"/>
        </w:rPr>
        <w:t xml:space="preserve"> Гаврилов Л.П. Основы электронной коммерции и бизнеса.– М.: Солон-Пресс, 2014.</w:t>
      </w:r>
    </w:p>
    <w:p w:rsidR="00C0352A" w:rsidRPr="001E220D" w:rsidRDefault="00C0352A" w:rsidP="001E220D">
      <w:pPr>
        <w:ind w:firstLine="567"/>
        <w:jc w:val="both"/>
        <w:rPr>
          <w:sz w:val="24"/>
          <w:szCs w:val="24"/>
          <w:lang w:val="kk-KZ"/>
        </w:rPr>
      </w:pPr>
    </w:p>
    <w:p w:rsidR="00EE33A7" w:rsidRPr="001E220D" w:rsidRDefault="00EE33A7" w:rsidP="001E220D">
      <w:pPr>
        <w:ind w:firstLine="567"/>
        <w:jc w:val="both"/>
        <w:rPr>
          <w:b/>
          <w:sz w:val="24"/>
          <w:szCs w:val="24"/>
          <w:lang w:val="kk-KZ"/>
        </w:rPr>
      </w:pPr>
    </w:p>
    <w:p w:rsidR="00906477" w:rsidRPr="001E220D" w:rsidRDefault="00906477" w:rsidP="001E220D">
      <w:pPr>
        <w:ind w:firstLine="567"/>
        <w:jc w:val="both"/>
        <w:rPr>
          <w:b/>
          <w:sz w:val="24"/>
          <w:szCs w:val="24"/>
          <w:lang w:val="kk-KZ"/>
        </w:rPr>
      </w:pPr>
      <w:r w:rsidRPr="001E220D">
        <w:rPr>
          <w:b/>
          <w:sz w:val="24"/>
          <w:szCs w:val="24"/>
          <w:lang w:val="kk-KZ"/>
        </w:rPr>
        <w:t>Дәріс 11.</w:t>
      </w:r>
      <w:r w:rsidRPr="001E220D">
        <w:rPr>
          <w:sz w:val="24"/>
          <w:szCs w:val="24"/>
          <w:lang w:val="kk-KZ"/>
        </w:rPr>
        <w:t xml:space="preserve"> </w:t>
      </w:r>
      <w:r w:rsidRPr="001E220D">
        <w:rPr>
          <w:b/>
          <w:sz w:val="24"/>
          <w:szCs w:val="24"/>
          <w:lang w:val="kk-KZ"/>
        </w:rPr>
        <w:t>Желілік емес кәсіпорынның бизнес-процестерін талдау және модельдеу</w:t>
      </w:r>
    </w:p>
    <w:p w:rsidR="00EC7D3B" w:rsidRDefault="00EC7D3B" w:rsidP="00EC7D3B">
      <w:pPr>
        <w:tabs>
          <w:tab w:val="num" w:pos="360"/>
        </w:tabs>
        <w:ind w:firstLine="709"/>
        <w:rPr>
          <w:b/>
          <w:sz w:val="24"/>
          <w:szCs w:val="24"/>
          <w:lang w:val="kk-KZ"/>
        </w:rPr>
      </w:pPr>
    </w:p>
    <w:p w:rsidR="00EC7D3B" w:rsidRPr="00EC7D3B" w:rsidRDefault="00EC7D3B" w:rsidP="00EC7D3B">
      <w:pPr>
        <w:tabs>
          <w:tab w:val="num" w:pos="360"/>
        </w:tabs>
        <w:ind w:firstLine="709"/>
        <w:rPr>
          <w:b/>
          <w:sz w:val="24"/>
          <w:szCs w:val="24"/>
          <w:lang w:val="kk-KZ"/>
        </w:rPr>
      </w:pPr>
      <w:r w:rsidRPr="00EC7D3B">
        <w:rPr>
          <w:b/>
          <w:sz w:val="24"/>
          <w:szCs w:val="24"/>
          <w:lang w:val="kk-KZ"/>
        </w:rPr>
        <w:t>Қарастырылатын сұрақтар:</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 xml:space="preserve">1.Модельдеу жайында жалпы мағлұмат. </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lastRenderedPageBreak/>
        <w:t>2. Моделдеуді ақпараттық және техникалық жабдықтау</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3. Бизнес-процестерді талдау</w:t>
      </w:r>
    </w:p>
    <w:p w:rsidR="00906477" w:rsidRPr="001E220D" w:rsidRDefault="00906477" w:rsidP="001E220D">
      <w:pPr>
        <w:pStyle w:val="HTML"/>
        <w:ind w:firstLine="567"/>
        <w:jc w:val="both"/>
        <w:rPr>
          <w:rFonts w:ascii="Times New Roman" w:hAnsi="Times New Roman" w:cs="Times New Roman"/>
          <w:sz w:val="24"/>
          <w:szCs w:val="24"/>
          <w:lang w:val="kk-KZ"/>
        </w:rPr>
      </w:pP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Модель дегеніміз  - нақты объектіні, процессті немесе құбылысты ықшам әрі шағын түрде бейнелеп көрсету.</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Модельдеу  -  объектілерді, процесстерді немесе құбылыстарды зерттеу мақсатында олардың моделін (макетін) құру.</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Біздің өміріміздегі модельдер:</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Модель  -  көрнекі түрде жазбаша жоспар, сызба ретінде жасалуы мүмкін. Мұндай модель барлық уақытта біздің ойымызда бейнеленетін прототип пайда болғанға дейін жасалады. Бір объект үшін әр түрлі модель жасалуы мүмкін. Модельдің жасалуы зерттеу мақсатына және прототип жөнінде жинақталған мәліметтердің көлеміне тәуелді болады. Мысалы, жуық арада басқа қалаға қыдырып баратын болдық делік. Ол қала туралы өзіміз білетін мәліметтерді жинақтап, ойымызды қорытып, қиялымызда сол қаланың моделін жасай бастаймыз. Мұндағы мақсатымыз  -  басқа қаламен танысу. Қаланы аралап келгеннен соң, толық мәлімет алғандықтан, ойымыздағы модель өзгеруі мүмкін. Ал сол қаланың сәулетші жасаған моделі мүлде өзгеше болады. Өйткені, оның мақсаты  -  үйлер мен ғимараттардың үйлесімді орналасуы, құрылысы және оларды көркейтіп қайта жаңарту болып табылады.Түпнұсқа және модельдер:</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Бір түпнұсқаға бірнеше модельдер сәйкес келуі мүмкін. Модельдерді қасиеттеріне қарай мынадай топтарға жіктейді:</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1.     Қолдану аймағы.</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2.     Модельде уақыт факторын ескеру.</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3.     Білім саласына қарай топтау.</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4.     Модельді көрсету тәсіліне қарай топтау.</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Қолдану аймағына қарай модель не үшін және қандай мақсатқа қолданылады деген сұраққа жауап беру мақсатында оқу, тәжірбиелік, ғылыми-техникалық, ойын, имитациялық тәрізді топтарға жіктеледі.</w:t>
      </w:r>
      <w:r w:rsidRPr="001E220D">
        <w:rPr>
          <w:rFonts w:ascii="Times New Roman" w:hAnsi="Times New Roman" w:cs="Times New Roman"/>
          <w:sz w:val="24"/>
          <w:szCs w:val="24"/>
        </w:rPr>
        <w:tab/>
        <w:t>Оқу моделі  -  көрнекі оқу құралдары, әр түрлі машықтандырушы, үйретуші программалар түрінде болуы мүмкін.</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Тәжірбиелік модель  -  жобалау объектісінің кішірейтілген немесе өте майда объектілер үшін  олардың үлкейтілген көшірмесі болып табылады.</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Ғылыми-техникалық модельдер  -  процесстер мен құбылыстарды зерттеу мақсатында құрылады. Оған мысал ретінде электрондардың жылдамдығын үдеткіш  -  синхротрон, найзағайдың разрядын бақылаушы құрал және теледидар тексеруге арналған стендтерді айтуға болады.</w:t>
      </w:r>
      <w:r w:rsidRPr="001E220D">
        <w:rPr>
          <w:rFonts w:ascii="Times New Roman" w:hAnsi="Times New Roman" w:cs="Times New Roman"/>
          <w:sz w:val="24"/>
          <w:szCs w:val="24"/>
        </w:rPr>
        <w:tab/>
        <w:t>Ойын модельдеріне - әскери, экономикалық, спорттық ойындар жатады. Бұл модельдер әр түрлі жағдайда объектіні бақылауға  жаттықтырады. Ойын модельдері адамдарға әр түрлі жағдайда психологиялық көмек көрсетеді.</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Имитациялық модель  -  шын мәніндегі нақты объектіні өте жоғары дәлдікпен бейнелей алады. Тәжірбие нақты объектіні зерттеу, бағалау мақсатында бірнеше рет қайталанады немесе бір мезгілде әр түрлі жағдайда бірнеше ұқсас объектілермен қатар жүргізіледі. Дұрыс шешім таңдаудың мұндай тәсілі байқау және қатенің әдісі деп аталады.</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Модельді уақыт факторына байланысты динамикалық және статистикалық деп екі топқа жіктеуге болады.</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Статистикалық модель деп объект жөнінде алынған ақпараттың белгілі бір уақыт бөлігіндегі үзіндісін айтуға болады.</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Динамикалық модель  -  уақыт барысындағы объектінің қасиеттерінің өзгерісін көрсету мүмкіндігін береді.</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Модельдерді көрсетілу әдісіне қарай материалдық және ақпараттық болып екі топқа жіктеледі.</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rPr>
        <w:tab/>
        <w:t xml:space="preserve">Материалдық модельді басқа сөзбен заттық немесе физикалық деп айтуға болады. Олар түпнұсқаның геометриялық және физикалық қасиеттерін көрсетеді. </w:t>
      </w:r>
      <w:r w:rsidRPr="001E220D">
        <w:rPr>
          <w:rFonts w:ascii="Times New Roman" w:hAnsi="Times New Roman" w:cs="Times New Roman"/>
          <w:sz w:val="24"/>
          <w:szCs w:val="24"/>
        </w:rPr>
        <w:lastRenderedPageBreak/>
        <w:t>Материалдық модельдердің қарапайым мысалдарына балалар ойыншықтарын алуға болады.</w:t>
      </w:r>
    </w:p>
    <w:p w:rsidR="00906477" w:rsidRPr="001E220D" w:rsidRDefault="00906477" w:rsidP="001E220D">
      <w:pPr>
        <w:pStyle w:val="HTML"/>
        <w:ind w:firstLine="567"/>
        <w:jc w:val="both"/>
        <w:rPr>
          <w:rFonts w:ascii="Times New Roman" w:hAnsi="Times New Roman" w:cs="Times New Roman"/>
          <w:sz w:val="24"/>
          <w:szCs w:val="24"/>
          <w:lang w:val="kk-KZ"/>
        </w:rPr>
      </w:pPr>
    </w:p>
    <w:p w:rsidR="00906477" w:rsidRPr="001E220D" w:rsidRDefault="00906477"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rPr>
        <w:tab/>
      </w:r>
      <w:r w:rsidRPr="001E220D">
        <w:rPr>
          <w:rFonts w:ascii="Times New Roman" w:hAnsi="Times New Roman" w:cs="Times New Roman"/>
          <w:b/>
          <w:sz w:val="24"/>
          <w:szCs w:val="24"/>
          <w:lang w:val="kk-KZ"/>
        </w:rPr>
        <w:t xml:space="preserve">2. </w:t>
      </w:r>
      <w:r w:rsidRPr="001E220D">
        <w:rPr>
          <w:rFonts w:ascii="Times New Roman" w:hAnsi="Times New Roman" w:cs="Times New Roman"/>
          <w:b/>
          <w:sz w:val="24"/>
          <w:szCs w:val="24"/>
        </w:rPr>
        <w:t>Моделдеуді ақпараттық және техникалық жабдықтау</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lang w:val="kk-KZ"/>
        </w:rPr>
        <w:tab/>
      </w:r>
      <w:r w:rsidRPr="001E220D">
        <w:rPr>
          <w:rFonts w:ascii="Times New Roman" w:hAnsi="Times New Roman" w:cs="Times New Roman"/>
          <w:sz w:val="24"/>
          <w:szCs w:val="24"/>
        </w:rPr>
        <w:t>Ақпараттық модельді қолмен ұстап, көзбен көре алмаймыз. Себебі, олар тек ақпараттарға ғана құрылады. Мұндай модельдер қоршаған ортаны ақпараттық жағынан зерттеуге мүмкіндік береді.  Ақпараттық модель дегеніміз  -  объектінің, процесстің, құбылыстың қасиеттері мен күйін сипаттайтын ақпарат жиынтығын және сыртқы әлеммен өзара байланыс болып табылады.</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Ақпараттық модельге вербальдік модель жатады. Вербальдік модель дегеніміз  -  ойша немесе әңгіме түрінде жасалған ақпараттық модель.</w:t>
      </w:r>
      <w:r w:rsidRPr="001E220D">
        <w:rPr>
          <w:rFonts w:ascii="Times New Roman" w:hAnsi="Times New Roman" w:cs="Times New Roman"/>
          <w:sz w:val="24"/>
          <w:szCs w:val="24"/>
        </w:rPr>
        <w:tab/>
        <w:t>Таңбалық модель деп арнайы таңбалармен, яғни кез келген жасанды тіл құралдарымен көрсетілген ақпараттық модельді айтады.</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rPr>
        <w:tab/>
        <w:t>Геометриялық модель  -  графикалық пішіндер мен көлемді конструкциялар.</w:t>
      </w:r>
      <w:r w:rsidRPr="001E220D">
        <w:rPr>
          <w:rFonts w:ascii="Times New Roman" w:hAnsi="Times New Roman" w:cs="Times New Roman"/>
          <w:sz w:val="24"/>
          <w:szCs w:val="24"/>
        </w:rPr>
        <w:tab/>
        <w:t>Ауызша модель  -  иллюстрацияны пайдаланып, ауызша және жазбаша сипаттаулар.</w:t>
      </w:r>
      <w:r w:rsidRPr="001E220D">
        <w:rPr>
          <w:rFonts w:ascii="Times New Roman" w:hAnsi="Times New Roman" w:cs="Times New Roman"/>
          <w:sz w:val="24"/>
          <w:szCs w:val="24"/>
        </w:rPr>
        <w:tab/>
        <w:t>Математикалық модель  -  объект немесе процесстің әр түрлі параметрлерінің байланысын көрсететін математикалық формулалар.</w:t>
      </w:r>
      <w:r w:rsidRPr="001E220D">
        <w:rPr>
          <w:rFonts w:ascii="Times New Roman" w:hAnsi="Times New Roman" w:cs="Times New Roman"/>
          <w:sz w:val="24"/>
          <w:szCs w:val="24"/>
        </w:rPr>
        <w:tab/>
        <w:t>Құрылымдық модельдер  -  схема, графиктер мен кестелер т.б.</w:t>
      </w:r>
      <w:r w:rsidRPr="001E220D">
        <w:rPr>
          <w:rFonts w:ascii="Times New Roman" w:hAnsi="Times New Roman" w:cs="Times New Roman"/>
          <w:sz w:val="24"/>
          <w:szCs w:val="24"/>
        </w:rPr>
        <w:tab/>
        <w:t>Логикалық модель  -  ой қорытындысы мен шарттарды талдау негізге алынған іс-әрекеттерді таңдаудың әр түрлі нұсқалары көрсетілген модельдер.</w:t>
      </w:r>
      <w:r w:rsidRPr="001E220D">
        <w:rPr>
          <w:rFonts w:ascii="Times New Roman" w:hAnsi="Times New Roman" w:cs="Times New Roman"/>
          <w:sz w:val="24"/>
          <w:szCs w:val="24"/>
        </w:rPr>
        <w:tab/>
        <w:t>Арнайы модельдер  -  ноталар, химиялық формулалар.</w:t>
      </w:r>
      <w:r w:rsidRPr="001E220D">
        <w:rPr>
          <w:rFonts w:ascii="Times New Roman" w:hAnsi="Times New Roman" w:cs="Times New Roman"/>
          <w:sz w:val="24"/>
          <w:szCs w:val="24"/>
        </w:rPr>
        <w:tab/>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Кез келген жұмысты қолға алмас бұрын, берілгені мен соңғы нәтиже және орындалатын іс-әрекет кезеңдерін айқындап алу қажет. Модельдеу кезінде бастапқы зерттелетін объект  -  прототип болады. Модельдеудің соңғы кезеңі шешім қабылдау болып табылады. Модельдеу арқылы зерттелген модельдің жаңа объектісін құруға, бар объектіні жақсартуға немесе қосымша ақпарат алуға болады. Модельдеудің негізгі кезеңдері есептің қойылу шарты мен мақсатына қарай анықталады.</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1-кезең. Есептің қойылымы. Бұл кезеңде берілген бастапқы мәліметтермен қатар мақсатын анықтау және объектіні немесе процесті талдау анық көрсетілуі қажет.</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lang w:val="kk-KZ"/>
        </w:rPr>
        <w:tab/>
      </w:r>
      <w:r w:rsidRPr="001E220D">
        <w:rPr>
          <w:rFonts w:ascii="Times New Roman" w:hAnsi="Times New Roman" w:cs="Times New Roman"/>
          <w:sz w:val="24"/>
          <w:szCs w:val="24"/>
        </w:rPr>
        <w:t>2-кезең. Модель құру. Ақпараттық модель. Бұл кезеңде элементар объектілердің қасиеттері, күйі және басқа да ерекшеліктері кез келген пішінде, яғни ауызша түрде, схема немесе кесте арқылы да анықталады. Бастапқы объектіні құрайтын элементар объектілер жөнінде толық мағлұмат, яғни ақпараттық модель жасалады. Бұл кезең модель құрудың бастапқы бөлімі болып саналады.</w:t>
      </w:r>
    </w:p>
    <w:p w:rsidR="00906477" w:rsidRPr="001E220D" w:rsidRDefault="00906477" w:rsidP="001E220D">
      <w:pPr>
        <w:pStyle w:val="HTML"/>
        <w:ind w:firstLine="567"/>
        <w:jc w:val="both"/>
        <w:rPr>
          <w:rFonts w:ascii="Times New Roman" w:hAnsi="Times New Roman" w:cs="Times New Roman"/>
          <w:sz w:val="24"/>
          <w:szCs w:val="24"/>
        </w:rPr>
      </w:pPr>
      <w:r w:rsidRPr="001E220D">
        <w:rPr>
          <w:rFonts w:ascii="Times New Roman" w:hAnsi="Times New Roman" w:cs="Times New Roman"/>
          <w:sz w:val="24"/>
          <w:szCs w:val="24"/>
        </w:rPr>
        <w:tab/>
        <w:t>3-кезең. Компьютерлік эксперимент. Жаңа конструкторлық жұмыс, техникалық шешімдерді өндірісте пайдалану және жаңа идеяларды тексеру үшін эксперимент жасау қажет. Компьютерлік тәжірбие жүргізу екі кезеңнен тұрады: модельдеу жоспарын құру және модельдеу технологиясы. Модельдеу жоспары модельмен жасалатын жұмыстың ретін анық көрсетуі қажет. Модельдеу технологиясы дегеніміз  -  пайдаланушы адамның компьютерлік модельмен орындайтын мақсатты іс-әрекеттерінің жинағы.</w:t>
      </w:r>
      <w:r w:rsidRPr="001E220D">
        <w:rPr>
          <w:rFonts w:ascii="Times New Roman" w:hAnsi="Times New Roman" w:cs="Times New Roman"/>
          <w:sz w:val="24"/>
          <w:szCs w:val="24"/>
        </w:rPr>
        <w:tab/>
        <w:t>4-кезең. Модельдеу нәтижесін талдау.  Модельдеудің соңғы мақсаты  -  шешім қабылдау болып табылады. Модельдеу нәтижесін талдау шешуші кезең болып табылады. Себебі, бұдан кейін модельдеуді жалғастыру немесе тоқтату керек. Егер қате жіберілсе,  модельдеуді қайта қарап, алдыңғы кезеңге қайта оралу қажет. Бұл процесс модельдеу мақсатына сай болғанға дейін қайталана береді.</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Ақпараттық модельдердің басқа да ақпарат түрлері сияқты өзіндік тасымалдаушысы болуы керек. Олар қағаз, сынып тақтасы, қабырға - яғни, бір нәрсе жазуға, бейнелеуге болатындай кез-келген бет болуы мүмкін. Бұл тасымалдушыларда модельдер түрлі "физикалық" тәсілдермен: қалам, бор, бояу, диапроекторлық жарық бейнесі көмегімен жазылады. Біздер жалпы жағдайда ақпараттық модель түсінігінің аясында берілетін мазмұнда түсінеміз. Мысалы, квадраттық теңдеу формуласы қалай және қайда жазылғандығына қарамастан квадраттық теңдеу формуласы болып қала береді.</w:t>
      </w:r>
      <w:r w:rsidRPr="001E220D">
        <w:rPr>
          <w:rFonts w:ascii="Times New Roman" w:hAnsi="Times New Roman" w:cs="Times New Roman"/>
          <w:sz w:val="24"/>
          <w:szCs w:val="24"/>
          <w:lang w:val="kk-KZ"/>
        </w:rPr>
        <w:tab/>
        <w:t xml:space="preserve">Ақпарат жүйесі  -  жеке бөлім мен элементтерге бөлуді қажет ететін күрделі </w:t>
      </w:r>
      <w:r w:rsidRPr="001E220D">
        <w:rPr>
          <w:rFonts w:ascii="Times New Roman" w:hAnsi="Times New Roman" w:cs="Times New Roman"/>
          <w:sz w:val="24"/>
          <w:szCs w:val="24"/>
          <w:lang w:val="kk-KZ"/>
        </w:rPr>
        <w:lastRenderedPageBreak/>
        <w:t>жүйе. Толық жүйеге істей алмайтын нәрсені жеке элементтерге бөліп істеуге болады. Жүйе элементтері мен бөлімдері неғұрлым нақты әрі толық бөлінсе, бөлім қатынасы анық болса, соғұрлым жүйені функциялау мен құру үрдісі тиімді болады.</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Ақпараттық жүйені құрушы элементтер, өзінің алатын орнына қарай функционалдық және жабдықтайтын болып екіге бөлінеді. АЖ-нің функционалды бөлімі  -  ішкі жүйе мен кешен жиынынан және басқарудың маңызды бөлімін құрайтын құрылымнан құралған жиынтық. Функционлды бөлім ішкі жүйе қамтылған кешен жиынынан тұратын функционалды ішкі жүйе кешенін құрйды. Функционалды ішкі жүйе  -  нақты белгілер бойынша бөлінген жүйенің салыстырмалы тәуелсіз бөлігі.</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Әрбір кіші жүйе кешен жиынына бөлінуі мүмкін. Кіші жүйе  -  нақты белгімен белгіленген жеке жүйе бөлімі. Кешендер жиыны  -  нақты белгі бойынша топталған жиын.</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Ақпарат жүйесінің негізгі талаптары қызметкерлер орындайтын жұмыс кешенін автоматтандырылған түрде орындлуы.</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АЖ  -  құрылымы ішкі ортамен байланысын анықтайтын ішкі кеңістік  -  уақытылы байланыстарды салыстырмалы түрдегі тұрақтылығы және жеке жүйе астары элементтерімен байланысты.</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Ақпараттық ресурстар дегеніміз  -  бір фирмадағы  құндылықтар мен материалды ресурстар болып табылатын мәліметтер жиынтығын айтамыз. Оған ішкі жадыда сақталатын негізгі және көмекші мәліметтер массиві мен кіру құжаттары жатады.</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Әлемдік бірлестіктегі, дәлірек айтқанда әлемдік нарықтағы Қазақстан Респувликасының  интеграциялау мәселелерінің жинағындағы қоғамды ақпаратпен жабдықтау басты мәселелерінің біріне жатады.</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t>Ақпаратпен жабдықтау концепциясының  басты идеясы  қоғамның әлеуметтік - экономикалық</w:t>
      </w:r>
      <w:r w:rsidRPr="001E220D">
        <w:rPr>
          <w:rFonts w:ascii="Times New Roman" w:hAnsi="Times New Roman" w:cs="Times New Roman"/>
          <w:sz w:val="24"/>
          <w:szCs w:val="24"/>
          <w:lang w:val="kk-KZ"/>
        </w:rPr>
        <w:tab/>
        <w:t>дамуына</w:t>
      </w:r>
      <w:r w:rsidRPr="001E220D">
        <w:rPr>
          <w:rFonts w:ascii="Times New Roman" w:hAnsi="Times New Roman" w:cs="Times New Roman"/>
          <w:sz w:val="24"/>
          <w:szCs w:val="24"/>
          <w:lang w:val="kk-KZ"/>
        </w:rPr>
        <w:tab/>
        <w:t xml:space="preserve"> ақпараттын және ақпарат технологиясының  үдемелі әсер етуін жете түсіндіру болып табылады. </w:t>
      </w:r>
    </w:p>
    <w:p w:rsidR="00906477" w:rsidRPr="001E220D" w:rsidRDefault="00906477" w:rsidP="001E220D">
      <w:pPr>
        <w:pStyle w:val="HTML"/>
        <w:ind w:firstLine="567"/>
        <w:jc w:val="both"/>
        <w:rPr>
          <w:rFonts w:ascii="Times New Roman" w:hAnsi="Times New Roman" w:cs="Times New Roman"/>
          <w:sz w:val="24"/>
          <w:szCs w:val="24"/>
          <w:lang w:val="kk-KZ"/>
        </w:rPr>
      </w:pPr>
      <w:r w:rsidRPr="001E220D">
        <w:rPr>
          <w:rFonts w:ascii="Times New Roman" w:hAnsi="Times New Roman" w:cs="Times New Roman"/>
          <w:sz w:val="24"/>
          <w:szCs w:val="24"/>
          <w:lang w:val="kk-KZ"/>
        </w:rPr>
        <w:tab/>
      </w:r>
      <w:r w:rsidRPr="001E220D">
        <w:rPr>
          <w:rFonts w:ascii="Times New Roman" w:hAnsi="Times New Roman" w:cs="Times New Roman"/>
          <w:sz w:val="24"/>
          <w:szCs w:val="24"/>
        </w:rPr>
        <w:t>Ғылыми-техникалық модельдер  -  процесстер мен құбылыстарды зерттеу мақсатында құрылады. Оған мысал ретінде электрондардың жылдамдығын үдеткіш  -  синхротрон, найзағайдың разрядын бақылаушы құрал және теледидар тексеруге арналған стендтерді айтуға болады.</w:t>
      </w:r>
      <w:r w:rsidRPr="001E220D">
        <w:rPr>
          <w:rFonts w:ascii="Times New Roman" w:hAnsi="Times New Roman" w:cs="Times New Roman"/>
          <w:sz w:val="24"/>
          <w:szCs w:val="24"/>
        </w:rPr>
        <w:tab/>
        <w:t>Ақпараттық процестерді техникалық жабдықтау үшін ақпаратты бірыңғай формаға (санау жүйелері) келтіру қарастырылады, компьютердің ақпаратты өңдеуінің бірізділігі (логика негіздері), ақпаратпен жұмыс жасаудың күрделі түрдегі іс-әрекеттері: алгоритмдеу және модельдеу процестері. &lt;&lt;Ақпараттық процестер&gt;&gt; ұғымының дамуы түрлі ақпараттар  -  графиктік, мәтіндік, сандық, дыбыстық және т.б. түрлерін өңдеу, тасымалдау, сақтау ерекшеліктерін және ақпараттық, телекоммуникациялық, сонымен қатар мультимедиялық технологиялардың жабдықтарын зерттеу барысында іске асырылады.</w:t>
      </w:r>
    </w:p>
    <w:p w:rsidR="00906477" w:rsidRPr="001E220D" w:rsidRDefault="00906477" w:rsidP="001E220D">
      <w:pPr>
        <w:pStyle w:val="HTML"/>
        <w:ind w:firstLine="567"/>
        <w:jc w:val="both"/>
        <w:rPr>
          <w:rFonts w:ascii="Times New Roman" w:hAnsi="Times New Roman" w:cs="Times New Roman"/>
          <w:b/>
          <w:sz w:val="24"/>
          <w:szCs w:val="24"/>
          <w:lang w:val="kk-KZ"/>
        </w:rPr>
      </w:pPr>
      <w:r w:rsidRPr="001E220D">
        <w:rPr>
          <w:rFonts w:ascii="Times New Roman" w:hAnsi="Times New Roman" w:cs="Times New Roman"/>
          <w:sz w:val="24"/>
          <w:szCs w:val="24"/>
          <w:lang w:val="kk-KZ"/>
        </w:rPr>
        <w:t xml:space="preserve">            </w:t>
      </w:r>
      <w:r w:rsidRPr="001E220D">
        <w:rPr>
          <w:rFonts w:ascii="Times New Roman" w:hAnsi="Times New Roman" w:cs="Times New Roman"/>
          <w:b/>
          <w:sz w:val="24"/>
          <w:szCs w:val="24"/>
          <w:lang w:val="kk-KZ"/>
        </w:rPr>
        <w:t>3.  Бизнес-процестерді талдау</w:t>
      </w:r>
    </w:p>
    <w:p w:rsidR="00906477" w:rsidRPr="001E220D" w:rsidRDefault="00906477" w:rsidP="001E220D">
      <w:pPr>
        <w:ind w:firstLine="567"/>
        <w:jc w:val="both"/>
        <w:rPr>
          <w:sz w:val="24"/>
          <w:szCs w:val="24"/>
          <w:lang w:val="kk-KZ"/>
        </w:rPr>
      </w:pPr>
      <w:r w:rsidRPr="001E220D">
        <w:rPr>
          <w:sz w:val="24"/>
          <w:szCs w:val="24"/>
          <w:lang w:val="kk-KZ"/>
        </w:rPr>
        <w:t>Бизнес-жоспар инвестицияны негіздейтін қорытынды құжаттардың бірі, ол жоспарланған өнім номенклатурасы және өнім шығару көлемі туралы, өнім өткізу және шикізат базасының сипаттамысы туралы, жер, әнергетика және еңбек ресурстары туралы деректерді қамтиды, сондай-ақ, қарастырылатын жобаның коммерциялық, бюджеттік және әкономикалық тиімділігі туралы көрініс береді және ең біріншіден, жобаның инвесторлары үшін салынатын инвестицияның тиімділігін негіздейді.</w:t>
      </w:r>
    </w:p>
    <w:p w:rsidR="00906477" w:rsidRPr="001E220D" w:rsidRDefault="00906477" w:rsidP="001E220D">
      <w:pPr>
        <w:ind w:firstLine="567"/>
        <w:jc w:val="both"/>
        <w:rPr>
          <w:sz w:val="24"/>
          <w:szCs w:val="24"/>
          <w:lang w:val="kk-KZ"/>
        </w:rPr>
      </w:pPr>
      <w:r w:rsidRPr="001E220D">
        <w:rPr>
          <w:sz w:val="24"/>
          <w:szCs w:val="24"/>
          <w:lang w:val="kk-KZ"/>
        </w:rPr>
        <w:t xml:space="preserve">Бизнес-жоспар интеллектуалдық меншік объектісі, коммерциялық құпия пәні болып табылады және сәйкес қорғауды қажет етеді. </w:t>
      </w:r>
    </w:p>
    <w:p w:rsidR="00906477" w:rsidRPr="001E220D" w:rsidRDefault="00906477" w:rsidP="001E220D">
      <w:pPr>
        <w:ind w:firstLine="567"/>
        <w:jc w:val="both"/>
        <w:rPr>
          <w:sz w:val="24"/>
          <w:szCs w:val="24"/>
          <w:lang w:val="kk-KZ"/>
        </w:rPr>
      </w:pPr>
      <w:r w:rsidRPr="001E220D">
        <w:rPr>
          <w:sz w:val="24"/>
          <w:szCs w:val="24"/>
          <w:lang w:val="kk-KZ"/>
        </w:rPr>
        <w:t>Қазіргі нарықтық қатынастардың даму жағдайындағы әкономикалық жағдай кәсіпорындарға ішкі фирмалық жоспарлауға жаңа тәсілімдеме қолдануды талап етеді. Жоспарлау болашақта әрекет етуді көздейтін кез-келген ұйымға қажет. Кәсіпорындар барынша тиімді шешім қабылдауға мүмкіндік беретіндей жоспарлау нысандары мен модельдерін іздеуге мәжбүр болады. Мұндай шешімдерге қол жеткізудін, оптималды варианты -бизнес-жоспар болып табылады.</w:t>
      </w:r>
    </w:p>
    <w:p w:rsidR="00906477" w:rsidRPr="001E220D" w:rsidRDefault="00906477" w:rsidP="001E220D">
      <w:pPr>
        <w:ind w:firstLine="567"/>
        <w:jc w:val="both"/>
        <w:rPr>
          <w:sz w:val="24"/>
          <w:szCs w:val="24"/>
          <w:lang w:val="kk-KZ"/>
        </w:rPr>
      </w:pPr>
      <w:r w:rsidRPr="001E220D">
        <w:rPr>
          <w:sz w:val="24"/>
          <w:szCs w:val="24"/>
          <w:lang w:val="kk-KZ"/>
        </w:rPr>
        <w:lastRenderedPageBreak/>
        <w:t xml:space="preserve">Бизнестің табысты дамуының шешуші әлементі - сауатты басқару және жоспарлау. Жоспарлау - табысқа қол жеткізудің қажетті шарты, алайда ол жеткіліксіз. өздерінің іс-әрекеттерін жоспарлайтын көптеген кәсіпорындар сәтсіздікке ұшырайды, сондықтан жоспарлаудың өзіне де ұтымды көзқараспен қарау керек. </w:t>
      </w:r>
    </w:p>
    <w:p w:rsidR="00906477" w:rsidRPr="001E220D" w:rsidRDefault="00906477" w:rsidP="001E220D">
      <w:pPr>
        <w:ind w:firstLine="567"/>
        <w:jc w:val="both"/>
        <w:rPr>
          <w:sz w:val="24"/>
          <w:szCs w:val="24"/>
          <w:lang w:val="kk-KZ"/>
        </w:rPr>
      </w:pPr>
      <w:r w:rsidRPr="001E220D">
        <w:rPr>
          <w:sz w:val="24"/>
          <w:szCs w:val="24"/>
          <w:lang w:val="kk-KZ"/>
        </w:rPr>
        <w:t xml:space="preserve">Жоспарлау - болашақта, белгілі бір уақыт мерзімінде болатын оқиғалардың барынша нақты сандық сипаттамасы. Әрине, </w:t>
      </w:r>
      <w:hyperlink r:id="rId12" w:history="1">
        <w:r w:rsidRPr="001E220D">
          <w:rPr>
            <w:sz w:val="24"/>
            <w:szCs w:val="24"/>
            <w:u w:val="single"/>
            <w:lang w:val="kk-KZ"/>
          </w:rPr>
          <w:t>бизнес дамыған сайын</w:t>
        </w:r>
      </w:hyperlink>
      <w:r w:rsidRPr="001E220D">
        <w:rPr>
          <w:sz w:val="24"/>
          <w:szCs w:val="24"/>
          <w:lang w:val="kk-KZ"/>
        </w:rPr>
        <w:t>, уақыт өтісімен ақпарат та өзгеріп отырады, өйткені әкономикалық жағдайлар өзгеріске ұшырайды. Алайда бизнесті қоршаған ортаның өзгерісі ақпаратқа өзгерістер әкелгенімен, жоспарлау - қажетсіз күш-жігер мен уақыт жоғалту деп санауға болмайды. Егер жоспарлау дұрыс жүргізіліп, болып жатқан оқиғаларға сәйкес келсе, ол бизнесмен әлсіз және күшті жақтарын сенуге, қоршаған ортаның бизнеске тигізетін әсерін бағалауға мүмкіндік беретін құрал бола алады. Сонымен қоса, бизнес-жоспар банктерге салынған инвестицияның пайдалану тиімділігін бақылауды күшейтуге және мүмкін болатын проблемаларды алдын-ала айқындауға мүмкіндік беретін маңызды құжат.</w:t>
      </w:r>
    </w:p>
    <w:p w:rsidR="00906477" w:rsidRPr="001E220D" w:rsidRDefault="00906477" w:rsidP="001E220D">
      <w:pPr>
        <w:ind w:firstLine="567"/>
        <w:jc w:val="both"/>
        <w:rPr>
          <w:sz w:val="24"/>
          <w:szCs w:val="24"/>
          <w:lang w:val="kk-KZ"/>
        </w:rPr>
      </w:pPr>
      <w:r w:rsidRPr="001E220D">
        <w:rPr>
          <w:sz w:val="24"/>
          <w:szCs w:val="24"/>
          <w:lang w:val="kk-KZ"/>
        </w:rPr>
        <w:t xml:space="preserve">Бизнес-жоспар коммерциялық кәсіпорынның барлық негізгі аспектілерін қамтитын құжат, ол алда тұрған мүмкін болатын проблемаларды талдайды, осы проблемаларды шешу тәсілдерін анықтайды. </w:t>
      </w:r>
    </w:p>
    <w:p w:rsidR="00906477" w:rsidRPr="001E220D" w:rsidRDefault="00906477" w:rsidP="001E220D">
      <w:pPr>
        <w:ind w:firstLine="567"/>
        <w:jc w:val="both"/>
        <w:rPr>
          <w:sz w:val="24"/>
          <w:szCs w:val="24"/>
          <w:lang w:val="kk-KZ"/>
        </w:rPr>
      </w:pPr>
      <w:r w:rsidRPr="001E220D">
        <w:rPr>
          <w:sz w:val="24"/>
          <w:szCs w:val="24"/>
          <w:lang w:val="kk-KZ"/>
        </w:rPr>
        <w:t xml:space="preserve">Сонымен, бизнес-жоспар - бұл бизнестегі қол жеткізуді көздеген мақсаттың қағаз жүзіндегі жазылған моделі және осы алға қойған мақсаттарға қол жеткізу үшін барлық ресурстарды тиімді пайдалануға жағдай жасайтын кұрал. </w:t>
      </w:r>
    </w:p>
    <w:p w:rsidR="00906477" w:rsidRPr="001E220D" w:rsidRDefault="00906477" w:rsidP="001E220D">
      <w:pPr>
        <w:ind w:firstLine="567"/>
        <w:jc w:val="both"/>
        <w:rPr>
          <w:sz w:val="24"/>
          <w:szCs w:val="24"/>
          <w:lang w:val="kk-KZ"/>
        </w:rPr>
      </w:pPr>
      <w:r w:rsidRPr="001E220D">
        <w:rPr>
          <w:sz w:val="24"/>
          <w:szCs w:val="24"/>
          <w:lang w:val="kk-KZ"/>
        </w:rPr>
        <w:t>Жақсы құрылған бизнес-жоспар - жоспарланған іс-әрекеттерінің схемасы. Ол бизнестің болашақ жай-күйін айқындауға көмектеседі. Алға қойылған мақсаттарды белгілеуден бастап, ол мақсатттарға қол жеткізуге қажетті барлық ресурстар мен кезеңдерді қамтиды.</w:t>
      </w:r>
    </w:p>
    <w:p w:rsidR="00906477" w:rsidRPr="001E220D" w:rsidRDefault="00906477" w:rsidP="001E220D">
      <w:pPr>
        <w:ind w:firstLine="567"/>
        <w:jc w:val="both"/>
        <w:rPr>
          <w:sz w:val="24"/>
          <w:szCs w:val="24"/>
          <w:lang w:val="kk-KZ"/>
        </w:rPr>
      </w:pPr>
      <w:r w:rsidRPr="001E220D">
        <w:rPr>
          <w:sz w:val="24"/>
          <w:szCs w:val="24"/>
          <w:lang w:val="kk-KZ"/>
        </w:rPr>
        <w:t xml:space="preserve">Бизнес-жоспарды құру өнерін меңгеру бүгінде себептерге байланысты қажет: </w:t>
      </w:r>
    </w:p>
    <w:p w:rsidR="00906477" w:rsidRPr="001E220D" w:rsidRDefault="00906477" w:rsidP="001E220D">
      <w:pPr>
        <w:numPr>
          <w:ilvl w:val="0"/>
          <w:numId w:val="13"/>
        </w:numPr>
        <w:ind w:left="0" w:firstLine="567"/>
        <w:jc w:val="both"/>
        <w:rPr>
          <w:sz w:val="24"/>
          <w:szCs w:val="24"/>
          <w:lang w:val="kk-KZ"/>
        </w:rPr>
      </w:pPr>
      <w:r w:rsidRPr="001E220D">
        <w:rPr>
          <w:sz w:val="24"/>
          <w:szCs w:val="24"/>
          <w:lang w:val="kk-KZ"/>
        </w:rPr>
        <w:t xml:space="preserve">әкономикаға қазір кәсіпкерлердің жаңа ұрпағы келіп жатыр., олардың көпшілігі бұрын коммерциялық құрылымдарды басқарып көрген емес, сондықтан нарықтық әкономиа жағдайында оларды күтетін проблемалардың барлық шеңберін олар алдын-ала көріп </w:t>
      </w:r>
      <w:r w:rsidRPr="001E220D">
        <w:rPr>
          <w:sz w:val="24"/>
          <w:szCs w:val="24"/>
          <w:lang w:val="kk-KZ"/>
        </w:rPr>
        <w:br/>
        <w:t xml:space="preserve">біле алмайды; </w:t>
      </w:r>
    </w:p>
    <w:p w:rsidR="00906477" w:rsidRPr="001E220D" w:rsidRDefault="00906477" w:rsidP="001E220D">
      <w:pPr>
        <w:numPr>
          <w:ilvl w:val="0"/>
          <w:numId w:val="13"/>
        </w:numPr>
        <w:ind w:left="0" w:firstLine="567"/>
        <w:jc w:val="both"/>
        <w:rPr>
          <w:sz w:val="24"/>
          <w:szCs w:val="24"/>
          <w:lang w:val="kk-KZ"/>
        </w:rPr>
      </w:pPr>
      <w:r w:rsidRPr="001E220D">
        <w:rPr>
          <w:sz w:val="24"/>
          <w:szCs w:val="24"/>
          <w:lang w:val="kk-KZ"/>
        </w:rPr>
        <w:t xml:space="preserve">шаруашылық проблемалар үнемі өзгеріп тұрады және тәжірибелі жетекшілердің алдында болашақтағы шараларын жаңаша көзқараспен қарау қажеттілігін тудырады; </w:t>
      </w:r>
    </w:p>
    <w:p w:rsidR="00906477" w:rsidRPr="001E220D" w:rsidRDefault="00906477" w:rsidP="001E220D">
      <w:pPr>
        <w:numPr>
          <w:ilvl w:val="0"/>
          <w:numId w:val="13"/>
        </w:numPr>
        <w:ind w:left="0" w:firstLine="567"/>
        <w:jc w:val="both"/>
        <w:rPr>
          <w:sz w:val="24"/>
          <w:szCs w:val="24"/>
          <w:lang w:val="kk-KZ"/>
        </w:rPr>
      </w:pPr>
      <w:r w:rsidRPr="001E220D">
        <w:rPr>
          <w:sz w:val="24"/>
          <w:szCs w:val="24"/>
          <w:lang w:val="kk-KZ"/>
        </w:rPr>
        <w:t xml:space="preserve">Инвестиция алу және әкономиканы көтеру үшін инвесторларға </w:t>
      </w:r>
      <w:r w:rsidRPr="001E220D">
        <w:rPr>
          <w:sz w:val="24"/>
          <w:szCs w:val="24"/>
          <w:lang w:val="kk-KZ"/>
        </w:rPr>
        <w:br/>
        <w:t xml:space="preserve">жоспарлардың өміршендігін және тиімділігін дәлеледеу керек; </w:t>
      </w:r>
    </w:p>
    <w:p w:rsidR="00906477" w:rsidRPr="001E220D" w:rsidRDefault="00906477" w:rsidP="001E220D">
      <w:pPr>
        <w:ind w:firstLine="567"/>
        <w:jc w:val="both"/>
        <w:rPr>
          <w:sz w:val="24"/>
          <w:szCs w:val="24"/>
          <w:lang w:val="kk-KZ"/>
        </w:rPr>
      </w:pPr>
      <w:r w:rsidRPr="001E220D">
        <w:rPr>
          <w:sz w:val="24"/>
          <w:szCs w:val="24"/>
          <w:lang w:val="kk-KZ"/>
        </w:rPr>
        <w:t xml:space="preserve">Бизнес жоспардың мақсаты – кәсіпорын басқармасына келесі негізгі міндеттерді шешуге көмектесу: </w:t>
      </w:r>
    </w:p>
    <w:p w:rsidR="00906477" w:rsidRPr="001E220D" w:rsidRDefault="00906477" w:rsidP="001E220D">
      <w:pPr>
        <w:numPr>
          <w:ilvl w:val="0"/>
          <w:numId w:val="14"/>
        </w:numPr>
        <w:ind w:left="0" w:firstLine="567"/>
        <w:jc w:val="both"/>
        <w:rPr>
          <w:sz w:val="24"/>
          <w:szCs w:val="24"/>
          <w:lang w:val="kk-KZ"/>
        </w:rPr>
      </w:pPr>
      <w:r w:rsidRPr="001E220D">
        <w:rPr>
          <w:sz w:val="24"/>
          <w:szCs w:val="24"/>
          <w:lang w:val="kk-KZ"/>
        </w:rPr>
        <w:t xml:space="preserve">Болашақ өткізу нарығының </w:t>
      </w:r>
      <w:hyperlink r:id="rId13" w:history="1">
        <w:r w:rsidRPr="001E220D">
          <w:rPr>
            <w:sz w:val="24"/>
            <w:szCs w:val="24"/>
            <w:u w:val="single"/>
            <w:lang w:val="kk-KZ"/>
          </w:rPr>
          <w:t xml:space="preserve">сыйымдылығын және даму </w:t>
        </w:r>
      </w:hyperlink>
      <w:r w:rsidRPr="001E220D">
        <w:rPr>
          <w:sz w:val="24"/>
          <w:szCs w:val="24"/>
          <w:lang w:val="kk-KZ"/>
        </w:rPr>
        <w:br/>
        <w:t xml:space="preserve">перспективасын айқындау; </w:t>
      </w:r>
    </w:p>
    <w:p w:rsidR="00906477" w:rsidRPr="001E220D" w:rsidRDefault="00906477" w:rsidP="001E220D">
      <w:pPr>
        <w:numPr>
          <w:ilvl w:val="0"/>
          <w:numId w:val="14"/>
        </w:numPr>
        <w:ind w:left="0" w:firstLine="567"/>
        <w:jc w:val="both"/>
        <w:rPr>
          <w:sz w:val="24"/>
          <w:szCs w:val="24"/>
          <w:lang w:val="kk-KZ"/>
        </w:rPr>
      </w:pPr>
      <w:r w:rsidRPr="001E220D">
        <w:rPr>
          <w:sz w:val="24"/>
          <w:szCs w:val="24"/>
          <w:lang w:val="kk-KZ"/>
        </w:rPr>
        <w:t xml:space="preserve">Осы нарыққа қажетті өнімді өндіруге қажетті шығындарды </w:t>
      </w:r>
      <w:r w:rsidRPr="001E220D">
        <w:rPr>
          <w:sz w:val="24"/>
          <w:szCs w:val="24"/>
          <w:lang w:val="kk-KZ"/>
        </w:rPr>
        <w:br/>
        <w:t xml:space="preserve">бағалау және оларды товарды қолайлы бағамен сатудан түсетін </w:t>
      </w:r>
      <w:r w:rsidRPr="001E220D">
        <w:rPr>
          <w:sz w:val="24"/>
          <w:szCs w:val="24"/>
          <w:lang w:val="kk-KZ"/>
        </w:rPr>
        <w:br/>
        <w:t xml:space="preserve">түсіммен салыстыру арқылы жоспарланған істің табыстылығн </w:t>
      </w:r>
      <w:r w:rsidRPr="001E220D">
        <w:rPr>
          <w:sz w:val="24"/>
          <w:szCs w:val="24"/>
          <w:lang w:val="kk-KZ"/>
        </w:rPr>
        <w:br/>
        <w:t xml:space="preserve">анықтау; </w:t>
      </w:r>
    </w:p>
    <w:p w:rsidR="00906477" w:rsidRPr="001E220D" w:rsidRDefault="00906477" w:rsidP="001E220D">
      <w:pPr>
        <w:numPr>
          <w:ilvl w:val="0"/>
          <w:numId w:val="14"/>
        </w:numPr>
        <w:ind w:left="0" w:firstLine="567"/>
        <w:jc w:val="both"/>
        <w:rPr>
          <w:sz w:val="24"/>
          <w:szCs w:val="24"/>
          <w:lang w:val="kk-KZ"/>
        </w:rPr>
      </w:pPr>
      <w:r w:rsidRPr="001E220D">
        <w:rPr>
          <w:sz w:val="24"/>
          <w:szCs w:val="24"/>
          <w:lang w:val="kk-KZ"/>
        </w:rPr>
        <w:t xml:space="preserve">өнімді өткізу алдында кезедсуі мүмкін кедергілерді алдын ала </w:t>
      </w:r>
      <w:r w:rsidRPr="001E220D">
        <w:rPr>
          <w:sz w:val="24"/>
          <w:szCs w:val="24"/>
          <w:lang w:val="kk-KZ"/>
        </w:rPr>
        <w:br/>
        <w:t xml:space="preserve">айқындау; </w:t>
      </w:r>
    </w:p>
    <w:p w:rsidR="00906477" w:rsidRPr="001E220D" w:rsidRDefault="00906477" w:rsidP="001E220D">
      <w:pPr>
        <w:numPr>
          <w:ilvl w:val="0"/>
          <w:numId w:val="14"/>
        </w:numPr>
        <w:ind w:left="0" w:firstLine="567"/>
        <w:jc w:val="both"/>
        <w:rPr>
          <w:sz w:val="24"/>
          <w:szCs w:val="24"/>
          <w:lang w:val="kk-KZ"/>
        </w:rPr>
      </w:pPr>
      <w:r w:rsidRPr="001E220D">
        <w:rPr>
          <w:sz w:val="24"/>
          <w:szCs w:val="24"/>
          <w:lang w:val="kk-KZ"/>
        </w:rPr>
        <w:t xml:space="preserve">өндіріс көлемінің көтерілуі мен құлдырауын анықтауға мүмкіндік </w:t>
      </w:r>
      <w:r w:rsidRPr="001E220D">
        <w:rPr>
          <w:sz w:val="24"/>
          <w:szCs w:val="24"/>
          <w:lang w:val="kk-KZ"/>
        </w:rPr>
        <w:br/>
        <w:t xml:space="preserve">беретін бақылау көрсеткіштерін анықтау; </w:t>
      </w:r>
    </w:p>
    <w:p w:rsidR="00906477" w:rsidRPr="001E220D" w:rsidRDefault="00906477" w:rsidP="001E220D">
      <w:pPr>
        <w:ind w:firstLine="567"/>
        <w:jc w:val="both"/>
        <w:rPr>
          <w:sz w:val="24"/>
          <w:szCs w:val="24"/>
          <w:lang w:val="kk-KZ"/>
        </w:rPr>
      </w:pPr>
      <w:r w:rsidRPr="001E220D">
        <w:rPr>
          <w:sz w:val="24"/>
          <w:szCs w:val="24"/>
          <w:lang w:val="kk-KZ"/>
        </w:rPr>
        <w:t xml:space="preserve">Бизнес-жоспардың қажеттілігін дәлелдейтін бірнеше аргумент: </w:t>
      </w:r>
    </w:p>
    <w:p w:rsidR="00906477" w:rsidRPr="001E220D" w:rsidRDefault="00906477" w:rsidP="001E220D">
      <w:pPr>
        <w:ind w:firstLine="567"/>
        <w:jc w:val="both"/>
        <w:rPr>
          <w:sz w:val="24"/>
          <w:szCs w:val="24"/>
          <w:lang w:val="kk-KZ"/>
        </w:rPr>
      </w:pPr>
      <w:r w:rsidRPr="001E220D">
        <w:rPr>
          <w:sz w:val="24"/>
          <w:szCs w:val="24"/>
          <w:lang w:val="kk-KZ"/>
        </w:rPr>
        <w:t>1. Бизнес-жоспар құру арқылы бизнесменге батыл назарды айналысқалы отырған ісіне шоғырлануға мүмкіндік береді, бұл жекеленген ұсақ аспектілерге көңіл аудармауға жағдай жасады. «Бизнес әлеміне ұшпас» бұрын, кәсіпкер өз бизнесіне әсер ететін барлық маңызды шарттарды көзден таса қалдырып алмас үшін, болашақтағы іс-әрекеттің қоршаған ортамен үйлестіріп қарастыруы керек.</w:t>
      </w:r>
    </w:p>
    <w:p w:rsidR="00906477" w:rsidRPr="001E220D" w:rsidRDefault="00906477" w:rsidP="001E220D">
      <w:pPr>
        <w:numPr>
          <w:ilvl w:val="0"/>
          <w:numId w:val="15"/>
        </w:numPr>
        <w:ind w:left="0" w:firstLine="567"/>
        <w:jc w:val="both"/>
        <w:rPr>
          <w:sz w:val="24"/>
          <w:szCs w:val="24"/>
          <w:lang w:val="kk-KZ"/>
        </w:rPr>
      </w:pPr>
      <w:r w:rsidRPr="001E220D">
        <w:rPr>
          <w:sz w:val="24"/>
          <w:szCs w:val="24"/>
          <w:lang w:val="kk-KZ"/>
        </w:rPr>
        <w:lastRenderedPageBreak/>
        <w:t xml:space="preserve">Бизнес-жоспар жаңа кәсіпкерлік идеяны нақты бағалауға </w:t>
      </w:r>
      <w:r w:rsidRPr="001E220D">
        <w:rPr>
          <w:sz w:val="24"/>
          <w:szCs w:val="24"/>
          <w:lang w:val="kk-KZ"/>
        </w:rPr>
        <w:br/>
        <w:t xml:space="preserve">көмектеседі. Егер бизнес жоспар жақсы құрылса, ол идеяның жүзеге </w:t>
      </w:r>
      <w:r w:rsidRPr="001E220D">
        <w:rPr>
          <w:sz w:val="24"/>
          <w:szCs w:val="24"/>
          <w:lang w:val="kk-KZ"/>
        </w:rPr>
        <w:br/>
        <w:t xml:space="preserve">асырылуына негіз болады. </w:t>
      </w:r>
    </w:p>
    <w:p w:rsidR="00906477" w:rsidRPr="001E220D" w:rsidRDefault="00906477" w:rsidP="001E220D">
      <w:pPr>
        <w:numPr>
          <w:ilvl w:val="0"/>
          <w:numId w:val="15"/>
        </w:numPr>
        <w:ind w:left="0" w:firstLine="567"/>
        <w:jc w:val="both"/>
        <w:rPr>
          <w:sz w:val="24"/>
          <w:szCs w:val="24"/>
          <w:lang w:val="kk-KZ"/>
        </w:rPr>
      </w:pPr>
      <w:r w:rsidRPr="001E220D">
        <w:rPr>
          <w:sz w:val="24"/>
          <w:szCs w:val="24"/>
          <w:lang w:val="kk-KZ"/>
        </w:rPr>
        <w:t xml:space="preserve">Бизнес-жоспар істі жүргізуге көмектесетін құрал болып табылады. </w:t>
      </w:r>
      <w:r w:rsidRPr="001E220D">
        <w:rPr>
          <w:sz w:val="24"/>
          <w:szCs w:val="24"/>
          <w:lang w:val="kk-KZ"/>
        </w:rPr>
        <w:br/>
        <w:t xml:space="preserve">Кәсіпорынды жоспарсыз басқару машинаны құралсыз жөңдеумен </w:t>
      </w:r>
      <w:r w:rsidRPr="001E220D">
        <w:rPr>
          <w:sz w:val="24"/>
          <w:szCs w:val="24"/>
          <w:lang w:val="kk-KZ"/>
        </w:rPr>
        <w:br/>
        <w:t xml:space="preserve">тең. Жоспардың болмағанынан болғаны жақсы. </w:t>
      </w:r>
    </w:p>
    <w:p w:rsidR="00906477" w:rsidRPr="001E220D" w:rsidRDefault="00906477" w:rsidP="001E220D">
      <w:pPr>
        <w:numPr>
          <w:ilvl w:val="0"/>
          <w:numId w:val="15"/>
        </w:numPr>
        <w:ind w:left="0" w:firstLine="567"/>
        <w:jc w:val="both"/>
        <w:rPr>
          <w:sz w:val="24"/>
          <w:szCs w:val="24"/>
          <w:lang w:val="kk-KZ"/>
        </w:rPr>
      </w:pPr>
      <w:r w:rsidRPr="001E220D">
        <w:rPr>
          <w:sz w:val="24"/>
          <w:szCs w:val="24"/>
          <w:lang w:val="kk-KZ"/>
        </w:rPr>
        <w:t xml:space="preserve">Бизнес-жоспар фирманың бизнес-идеяларын фирмадан тыс </w:t>
      </w:r>
      <w:r w:rsidRPr="001E220D">
        <w:rPr>
          <w:sz w:val="24"/>
          <w:szCs w:val="24"/>
          <w:lang w:val="kk-KZ"/>
        </w:rPr>
        <w:br/>
        <w:t xml:space="preserve">тұлғаларға жеткізіділеді, бұл қаржыландырылған көздерін тарту </w:t>
      </w:r>
      <w:r w:rsidRPr="001E220D">
        <w:rPr>
          <w:sz w:val="24"/>
          <w:szCs w:val="24"/>
          <w:lang w:val="kk-KZ"/>
        </w:rPr>
        <w:br/>
        <w:t xml:space="preserve">немесе бірлескен кәсіпорын құру үшін қажет. </w:t>
      </w:r>
    </w:p>
    <w:p w:rsidR="00906477" w:rsidRPr="001E220D" w:rsidRDefault="00906477" w:rsidP="001E220D">
      <w:pPr>
        <w:pStyle w:val="HTML"/>
        <w:ind w:firstLine="567"/>
        <w:jc w:val="both"/>
        <w:rPr>
          <w:rFonts w:ascii="Times New Roman" w:hAnsi="Times New Roman" w:cs="Times New Roman"/>
          <w:sz w:val="24"/>
          <w:szCs w:val="24"/>
          <w:lang w:val="kk-KZ"/>
        </w:rPr>
      </w:pPr>
    </w:p>
    <w:p w:rsidR="00906477" w:rsidRPr="001E220D" w:rsidRDefault="00906477" w:rsidP="001E220D">
      <w:pPr>
        <w:ind w:firstLine="567"/>
        <w:jc w:val="both"/>
        <w:rPr>
          <w:b/>
          <w:sz w:val="24"/>
          <w:szCs w:val="24"/>
          <w:lang w:val="kk-KZ"/>
        </w:rPr>
      </w:pPr>
    </w:p>
    <w:p w:rsidR="00906477" w:rsidRPr="001E220D" w:rsidRDefault="00906477" w:rsidP="001E220D">
      <w:pPr>
        <w:ind w:firstLine="567"/>
        <w:jc w:val="both"/>
        <w:rPr>
          <w:b/>
          <w:sz w:val="24"/>
          <w:szCs w:val="24"/>
          <w:lang w:val="kk-KZ"/>
        </w:rPr>
      </w:pPr>
      <w:r w:rsidRPr="001E220D">
        <w:rPr>
          <w:b/>
          <w:sz w:val="24"/>
          <w:szCs w:val="24"/>
          <w:lang w:val="kk-KZ"/>
        </w:rPr>
        <w:tab/>
        <w:t>Бақылау сұрақтары:</w:t>
      </w:r>
    </w:p>
    <w:p w:rsidR="00906477" w:rsidRPr="001E220D" w:rsidRDefault="00906477" w:rsidP="001E220D">
      <w:pPr>
        <w:pStyle w:val="a6"/>
        <w:numPr>
          <w:ilvl w:val="0"/>
          <w:numId w:val="12"/>
        </w:numPr>
        <w:ind w:left="0" w:firstLine="567"/>
        <w:jc w:val="both"/>
        <w:rPr>
          <w:sz w:val="24"/>
          <w:szCs w:val="24"/>
          <w:lang w:val="kk-KZ"/>
        </w:rPr>
      </w:pPr>
      <w:r w:rsidRPr="001E220D">
        <w:rPr>
          <w:sz w:val="24"/>
          <w:szCs w:val="24"/>
          <w:lang w:val="kk-KZ"/>
        </w:rPr>
        <w:t>Қолдану аймағына қарай модель қандай түрлерге бөлінеді?</w:t>
      </w:r>
    </w:p>
    <w:p w:rsidR="00906477" w:rsidRPr="001E220D" w:rsidRDefault="00906477" w:rsidP="001E220D">
      <w:pPr>
        <w:pStyle w:val="a6"/>
        <w:numPr>
          <w:ilvl w:val="0"/>
          <w:numId w:val="12"/>
        </w:numPr>
        <w:ind w:left="0" w:firstLine="567"/>
        <w:jc w:val="both"/>
        <w:rPr>
          <w:sz w:val="24"/>
          <w:szCs w:val="24"/>
          <w:lang w:val="kk-KZ"/>
        </w:rPr>
      </w:pPr>
      <w:r w:rsidRPr="001E220D">
        <w:rPr>
          <w:sz w:val="24"/>
          <w:szCs w:val="24"/>
        </w:rPr>
        <w:t>Модельдеудің негізгі кезеңдері</w:t>
      </w:r>
      <w:r w:rsidRPr="001E220D">
        <w:rPr>
          <w:sz w:val="24"/>
          <w:szCs w:val="24"/>
          <w:lang w:val="kk-KZ"/>
        </w:rPr>
        <w:t>н атаңыз</w:t>
      </w:r>
    </w:p>
    <w:p w:rsidR="00906477" w:rsidRPr="001E220D" w:rsidRDefault="00906477" w:rsidP="001E220D">
      <w:pPr>
        <w:pStyle w:val="a6"/>
        <w:numPr>
          <w:ilvl w:val="0"/>
          <w:numId w:val="12"/>
        </w:numPr>
        <w:ind w:left="0" w:firstLine="567"/>
        <w:jc w:val="both"/>
        <w:rPr>
          <w:b/>
          <w:sz w:val="24"/>
          <w:szCs w:val="24"/>
          <w:lang w:val="kk-KZ"/>
        </w:rPr>
      </w:pPr>
      <w:r w:rsidRPr="001E220D">
        <w:rPr>
          <w:sz w:val="24"/>
          <w:szCs w:val="24"/>
          <w:lang w:val="kk-KZ"/>
        </w:rPr>
        <w:t>Ақпараттық ресурстар дегеніміз  не?</w:t>
      </w:r>
    </w:p>
    <w:p w:rsidR="00906477" w:rsidRPr="001E220D" w:rsidRDefault="00906477" w:rsidP="001E220D">
      <w:pPr>
        <w:pStyle w:val="a6"/>
        <w:numPr>
          <w:ilvl w:val="0"/>
          <w:numId w:val="12"/>
        </w:numPr>
        <w:ind w:left="0" w:firstLine="567"/>
        <w:jc w:val="both"/>
        <w:rPr>
          <w:b/>
          <w:sz w:val="24"/>
          <w:szCs w:val="24"/>
          <w:lang w:val="kk-KZ"/>
        </w:rPr>
      </w:pPr>
      <w:r w:rsidRPr="001E220D">
        <w:rPr>
          <w:sz w:val="24"/>
          <w:szCs w:val="24"/>
          <w:lang w:val="kk-KZ"/>
        </w:rPr>
        <w:t>Бизнес-жоспардың қажеттілігін дәлелдейтін аргумент</w:t>
      </w:r>
    </w:p>
    <w:p w:rsidR="00906477" w:rsidRPr="001E220D" w:rsidRDefault="00906477" w:rsidP="001E220D">
      <w:pPr>
        <w:ind w:firstLine="567"/>
        <w:jc w:val="both"/>
        <w:rPr>
          <w:b/>
          <w:sz w:val="24"/>
          <w:szCs w:val="24"/>
          <w:lang w:val="kk-KZ"/>
        </w:rPr>
      </w:pPr>
    </w:p>
    <w:p w:rsidR="00134FE7" w:rsidRPr="003A519C" w:rsidRDefault="00134FE7" w:rsidP="00134FE7">
      <w:pPr>
        <w:jc w:val="both"/>
        <w:rPr>
          <w:i/>
          <w:sz w:val="24"/>
          <w:szCs w:val="24"/>
          <w:lang w:val="kk-KZ"/>
        </w:rPr>
      </w:pPr>
      <w:r w:rsidRPr="003A519C">
        <w:rPr>
          <w:b/>
          <w:sz w:val="24"/>
          <w:szCs w:val="24"/>
          <w:lang w:val="kk-KZ"/>
        </w:rPr>
        <w:t>Пайдаланылған әдебиеттер:</w:t>
      </w:r>
    </w:p>
    <w:p w:rsidR="00134FE7" w:rsidRDefault="00134FE7" w:rsidP="00134FE7">
      <w:pPr>
        <w:jc w:val="both"/>
        <w:rPr>
          <w:sz w:val="24"/>
          <w:szCs w:val="24"/>
          <w:lang w:val="kk-KZ"/>
        </w:rPr>
      </w:pPr>
    </w:p>
    <w:p w:rsidR="00134FE7" w:rsidRPr="006E7C46" w:rsidRDefault="00134FE7" w:rsidP="00134FE7">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134FE7" w:rsidRPr="006E7C46" w:rsidRDefault="00134FE7" w:rsidP="00134FE7">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134FE7" w:rsidRPr="006E7C46" w:rsidRDefault="00134FE7" w:rsidP="00134FE7">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134FE7" w:rsidRPr="006E7C46" w:rsidRDefault="00134FE7" w:rsidP="00134FE7">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134FE7" w:rsidRPr="003A519C" w:rsidRDefault="00134FE7" w:rsidP="00134FE7">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134FE7" w:rsidRPr="003A519C" w:rsidRDefault="00134FE7" w:rsidP="00134FE7">
      <w:pPr>
        <w:ind w:firstLine="567"/>
        <w:jc w:val="both"/>
        <w:rPr>
          <w:b/>
          <w:sz w:val="24"/>
          <w:szCs w:val="24"/>
        </w:rPr>
      </w:pPr>
    </w:p>
    <w:p w:rsidR="00134FE7" w:rsidRPr="001E220D" w:rsidRDefault="00134FE7" w:rsidP="00134FE7">
      <w:pPr>
        <w:pStyle w:val="4"/>
        <w:keepNext/>
        <w:tabs>
          <w:tab w:val="left" w:pos="1080"/>
        </w:tabs>
        <w:spacing w:before="0" w:beforeAutospacing="0" w:after="0" w:afterAutospacing="0"/>
        <w:ind w:firstLine="567"/>
        <w:jc w:val="both"/>
        <w:rPr>
          <w:lang w:val="kk-KZ"/>
        </w:rPr>
      </w:pPr>
      <w:r w:rsidRPr="001E220D">
        <w:rPr>
          <w:lang w:val="kk-KZ"/>
        </w:rPr>
        <w:tab/>
      </w:r>
    </w:p>
    <w:p w:rsidR="00906477" w:rsidRDefault="00906477" w:rsidP="001E220D">
      <w:pPr>
        <w:pStyle w:val="a4"/>
        <w:spacing w:before="0" w:beforeAutospacing="0" w:after="0" w:afterAutospacing="0"/>
        <w:ind w:firstLine="567"/>
        <w:jc w:val="both"/>
        <w:rPr>
          <w:b/>
          <w:lang w:val="kk-KZ"/>
        </w:rPr>
      </w:pPr>
      <w:r w:rsidRPr="001E220D">
        <w:rPr>
          <w:b/>
          <w:lang w:val="kk-KZ"/>
        </w:rPr>
        <w:t>Дәріс 12. Электронды ортаға бизнес-процестерді енгізудің орындылығын талдау</w:t>
      </w:r>
    </w:p>
    <w:p w:rsidR="008F1556" w:rsidRDefault="008F1556" w:rsidP="008F1556">
      <w:pPr>
        <w:tabs>
          <w:tab w:val="num" w:pos="360"/>
        </w:tabs>
        <w:ind w:firstLine="709"/>
        <w:rPr>
          <w:b/>
          <w:sz w:val="24"/>
          <w:szCs w:val="24"/>
          <w:lang w:val="kk-KZ"/>
        </w:rPr>
      </w:pPr>
    </w:p>
    <w:p w:rsidR="008F1556" w:rsidRPr="00EC7D3B" w:rsidRDefault="008F1556" w:rsidP="008F1556">
      <w:pPr>
        <w:tabs>
          <w:tab w:val="num" w:pos="360"/>
        </w:tabs>
        <w:ind w:firstLine="709"/>
        <w:rPr>
          <w:b/>
          <w:sz w:val="24"/>
          <w:szCs w:val="24"/>
          <w:lang w:val="kk-KZ"/>
        </w:rPr>
      </w:pPr>
      <w:r w:rsidRPr="00EC7D3B">
        <w:rPr>
          <w:b/>
          <w:sz w:val="24"/>
          <w:szCs w:val="24"/>
          <w:lang w:val="kk-KZ"/>
        </w:rPr>
        <w:t>Қарастырылатын сұрақтар:</w:t>
      </w:r>
    </w:p>
    <w:p w:rsidR="00906477" w:rsidRPr="00134FE7" w:rsidRDefault="00906477" w:rsidP="001E220D">
      <w:pPr>
        <w:pStyle w:val="a4"/>
        <w:numPr>
          <w:ilvl w:val="0"/>
          <w:numId w:val="42"/>
        </w:numPr>
        <w:spacing w:before="0" w:beforeAutospacing="0" w:after="0" w:afterAutospacing="0"/>
        <w:ind w:left="0" w:firstLine="567"/>
        <w:jc w:val="both"/>
        <w:rPr>
          <w:lang w:val="kk-KZ"/>
        </w:rPr>
      </w:pPr>
      <w:r w:rsidRPr="00134FE7">
        <w:rPr>
          <w:lang w:val="kk-KZ"/>
        </w:rPr>
        <w:t>Нарықтық шаруашылық</w:t>
      </w:r>
    </w:p>
    <w:p w:rsidR="00906477" w:rsidRPr="00134FE7" w:rsidRDefault="00906477" w:rsidP="001E220D">
      <w:pPr>
        <w:pStyle w:val="a4"/>
        <w:numPr>
          <w:ilvl w:val="0"/>
          <w:numId w:val="42"/>
        </w:numPr>
        <w:spacing w:before="0" w:beforeAutospacing="0" w:after="0" w:afterAutospacing="0"/>
        <w:ind w:left="0" w:firstLine="567"/>
        <w:jc w:val="both"/>
        <w:rPr>
          <w:lang w:val="kk-KZ"/>
        </w:rPr>
      </w:pPr>
      <w:r w:rsidRPr="00134FE7">
        <w:rPr>
          <w:rStyle w:val="a7"/>
          <w:b w:val="0"/>
          <w:lang w:val="kk-KZ"/>
        </w:rPr>
        <w:t>Жаңа ақпараттық технологиялар</w:t>
      </w:r>
    </w:p>
    <w:p w:rsidR="00906477" w:rsidRPr="00134FE7" w:rsidRDefault="00906477" w:rsidP="001E220D">
      <w:pPr>
        <w:pStyle w:val="a4"/>
        <w:numPr>
          <w:ilvl w:val="0"/>
          <w:numId w:val="42"/>
        </w:numPr>
        <w:spacing w:before="0" w:beforeAutospacing="0" w:after="0" w:afterAutospacing="0"/>
        <w:ind w:left="0" w:firstLine="567"/>
        <w:jc w:val="both"/>
        <w:rPr>
          <w:lang w:val="kk-KZ"/>
        </w:rPr>
      </w:pPr>
      <w:r w:rsidRPr="00134FE7">
        <w:rPr>
          <w:lang w:val="kk-KZ"/>
        </w:rPr>
        <w:t xml:space="preserve">Инвестициялық басқару технологиялары </w:t>
      </w:r>
    </w:p>
    <w:p w:rsidR="00906477" w:rsidRPr="00134FE7" w:rsidRDefault="00906477" w:rsidP="001E220D">
      <w:pPr>
        <w:pStyle w:val="a4"/>
        <w:numPr>
          <w:ilvl w:val="0"/>
          <w:numId w:val="42"/>
        </w:numPr>
        <w:spacing w:before="0" w:beforeAutospacing="0" w:after="0" w:afterAutospacing="0"/>
        <w:ind w:left="0" w:firstLine="567"/>
        <w:jc w:val="both"/>
        <w:rPr>
          <w:lang w:val="kk-KZ"/>
        </w:rPr>
      </w:pPr>
      <w:r w:rsidRPr="00134FE7">
        <w:rPr>
          <w:lang w:val="kk-KZ"/>
        </w:rPr>
        <w:t>Бәсекеге қабілеттілік - күрделі экономикалық санат</w:t>
      </w:r>
    </w:p>
    <w:p w:rsidR="00906477" w:rsidRPr="001E220D" w:rsidRDefault="00906477" w:rsidP="001E220D">
      <w:pPr>
        <w:pStyle w:val="a4"/>
        <w:spacing w:before="0" w:beforeAutospacing="0" w:after="0" w:afterAutospacing="0"/>
        <w:ind w:firstLine="567"/>
        <w:jc w:val="both"/>
        <w:rPr>
          <w:b/>
          <w:lang w:val="kk-KZ"/>
        </w:rPr>
      </w:pPr>
    </w:p>
    <w:p w:rsidR="00906477" w:rsidRPr="001E220D" w:rsidRDefault="00906477" w:rsidP="001E220D">
      <w:pPr>
        <w:pStyle w:val="a4"/>
        <w:numPr>
          <w:ilvl w:val="0"/>
          <w:numId w:val="43"/>
        </w:numPr>
        <w:spacing w:before="0" w:beforeAutospacing="0" w:after="0" w:afterAutospacing="0"/>
        <w:ind w:left="0" w:firstLine="567"/>
        <w:jc w:val="both"/>
        <w:rPr>
          <w:b/>
          <w:lang w:val="kk-KZ"/>
        </w:rPr>
      </w:pPr>
      <w:r w:rsidRPr="001E220D">
        <w:rPr>
          <w:b/>
          <w:lang w:val="kk-KZ"/>
        </w:rPr>
        <w:t>Нарықтық шаруашылық</w:t>
      </w:r>
    </w:p>
    <w:p w:rsidR="00906477" w:rsidRPr="001E220D" w:rsidRDefault="00906477" w:rsidP="001E220D">
      <w:pPr>
        <w:pStyle w:val="a4"/>
        <w:spacing w:before="0" w:beforeAutospacing="0" w:after="0" w:afterAutospacing="0"/>
        <w:ind w:firstLine="567"/>
        <w:jc w:val="both"/>
        <w:rPr>
          <w:lang w:val="kk-KZ"/>
        </w:rPr>
      </w:pPr>
      <w:r w:rsidRPr="001E220D">
        <w:rPr>
          <w:lang w:val="kk-KZ"/>
        </w:rPr>
        <w:t>Нарықтық шаруашылық тұтынушылық игіліктердің келесідей төрт микросекторын қарастырады: тұтыну игіліктері, өндірістік құрылымдар, еңбек және ақша мен бағалы қағаздар. Ал қазіргі кезеңдегі өндіріс бесінші сектор, яғни ақпараттар нарығынсыз қызмет етуі мүмкін емес.</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Бүгінгі күні экономикалық және әлеуметтік даму деңгейіне тәуелсіз экономиканың ақпараттық саласының дамуына байланысты қоғамдағы әлеуметтік, саяси және мәдени өзгерістерден көптеген мемлекеттердің құрылымы қайта құрылуда. Оның дәлелі </w:t>
      </w:r>
      <w:r w:rsidRPr="001E220D">
        <w:rPr>
          <w:lang w:val="kk-KZ"/>
        </w:rPr>
        <w:lastRenderedPageBreak/>
        <w:t>ақпараттық қызметтегі қызметкерлер санының өсуі, яғни ақпаратты өндіру, өңдеу, сақтау мен тарату қызметтері . Өз кезегінде ақпараттық қызметтер мен тауарлар нарығы бүгін ең қарқынды дамушы нарық болып табылады. Ақпараттық бизнес нарыққа жаңа көптеген кәсіпкерлерді тартуда. Әр түрлі деңгейлердің ақпараттық қажеттіліктері шапшаң қарқынмен өсуде. Ол өз кезегінде ақпараттық айналым мүмкіндіктерін кеңейтеді, жаңа ақпараттық өнімдердің пайда болуына алып келеді, ақпарат қызметтерінің барлық түрлерінің дамуын ынталандырады.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Қазақстан Республикасының экономикасына келсек, біздің еліміздегі ақпараттық нарық әлі де болса қалыптасуда. Мемлекетіміздің ақпараттық нарығының даму келешегі осы саладағы мемлекеттің ойластырылып, өлшенген саясатына байланысты. </w:t>
      </w:r>
    </w:p>
    <w:p w:rsidR="00906477" w:rsidRPr="001E220D" w:rsidRDefault="00906477" w:rsidP="001E220D">
      <w:pPr>
        <w:pStyle w:val="a4"/>
        <w:spacing w:before="0" w:beforeAutospacing="0" w:after="0" w:afterAutospacing="0"/>
        <w:ind w:firstLine="567"/>
        <w:jc w:val="both"/>
        <w:rPr>
          <w:lang w:val="kk-KZ"/>
        </w:rPr>
      </w:pPr>
      <w:r w:rsidRPr="001E220D">
        <w:rPr>
          <w:lang w:val="kk-KZ"/>
        </w:rPr>
        <w:t>Ақпараттық сала тауарлар мен қызметтердің кең ауқымын алады. Ақпарат нарығы келесідей секторларды қарастырады: коммуникация, білім, ғылыми-техникалық зерттеулер, басылым, кино, жарнама, басқару қызметтері және тағы басқалары. Әлі күнге дейін ақпараттық тауарлар мен қызметтер нарығының жалпы қабылданған нақты классификациясы жоқ. Ф.Махлуп ақпарат саласын бес топқа бөліп қарастырған: білім, ғылыми зерттеу мен әзірлеулер, бұқаралық ақпарат құралдары мен байланыс, ақпараттық машиналар мен құрал-жабдықтар, ақпараттық қызметтер. Ал В.Томбовцев ақпараттық нарықтың мынадай бес топқа бөлген: ғылыми-техникалық өнімдер, көркем әдебиет объектілер, басқарушылық мәліметтер мен хабарламалар, тұрмыстық ақпараттар, қызметтер мен білім.</w:t>
      </w:r>
    </w:p>
    <w:p w:rsidR="00906477" w:rsidRPr="001E220D" w:rsidRDefault="00906477" w:rsidP="001E220D">
      <w:pPr>
        <w:pStyle w:val="a4"/>
        <w:spacing w:before="0" w:beforeAutospacing="0" w:after="0" w:afterAutospacing="0"/>
        <w:ind w:firstLine="567"/>
        <w:jc w:val="both"/>
        <w:rPr>
          <w:lang w:val="kk-KZ"/>
        </w:rPr>
      </w:pPr>
      <w:r w:rsidRPr="001E220D">
        <w:rPr>
          <w:lang w:val="kk-KZ"/>
        </w:rPr>
        <w:t>Экономиканың ақпараттық инфрақұрылымын ақпаратты талдау мен өңдеудің орталық ұйымдары, ақпараттық айналым каналдары, коммуникациялар мен байланыс желілері, сондай-ақ ақпарат құралдары қалыптастырады.</w:t>
      </w:r>
    </w:p>
    <w:p w:rsidR="00906477" w:rsidRPr="001E220D" w:rsidRDefault="00906477" w:rsidP="001E220D">
      <w:pPr>
        <w:pStyle w:val="a4"/>
        <w:numPr>
          <w:ilvl w:val="0"/>
          <w:numId w:val="43"/>
        </w:numPr>
        <w:spacing w:before="0" w:beforeAutospacing="0" w:after="0" w:afterAutospacing="0"/>
        <w:ind w:left="0" w:firstLine="567"/>
        <w:jc w:val="both"/>
        <w:rPr>
          <w:b/>
          <w:lang w:val="kk-KZ"/>
        </w:rPr>
      </w:pPr>
      <w:r w:rsidRPr="001E220D">
        <w:rPr>
          <w:rStyle w:val="a7"/>
          <w:lang w:val="kk-KZ"/>
        </w:rPr>
        <w:t>Жаңа ақпараттық технологиялар</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Қолданып жүрген технологиялардың ішіндегі маңыздысы қазіргі </w:t>
      </w:r>
      <w:r w:rsidRPr="001E220D">
        <w:rPr>
          <w:rStyle w:val="a7"/>
          <w:lang w:val="kk-KZ"/>
        </w:rPr>
        <w:t>жаңа ақпараттық технологиялар</w:t>
      </w:r>
      <w:r w:rsidRPr="001E220D">
        <w:rPr>
          <w:lang w:val="kk-KZ"/>
        </w:rPr>
        <w:t xml:space="preserve"> (НИТ). Формальді түрде ақпараттық технологияларды негізгі екі ірі өзара байланысты класқа бөлуге болады: қазіргі жаңа ақпараттық технологияларды жобалауға бағытталған ақпараттандырудың бағдарлама-математикалық аспаптық құралдары мен шешімдерді қабылдау мен қолдауды қамтамасыз ететін қолданбалы ақпараттық технологиялар. Аспаптық ақпараттық технологияны құрушы топтағы көптеген технологиялар ЭВМ құрылуымен бір уақытта арнайы және жалпы бағдарламалық қамсыздандыру түрінде, әр түрлі кластар мен белгілеулердің операциялық жүйелер мен қолданбалы бағдарламалар жиыны ретінде пайда болды. Ал жаңа ақпараттық технологиялар қатарына есептеуіш техника құралдарының жаңа техникалық мүмкіндіктеріне байланысты гипертекстік технологиялар, машиналық графика, қол жетерлік телекоммуникациялық әдістер, CASE-технологиялары, жасанды интеллект жүйелері, мультимедиа жатады. </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 xml:space="preserve">Гипертекст </w:t>
      </w:r>
      <w:r w:rsidRPr="001E220D">
        <w:rPr>
          <w:lang w:val="kk-KZ"/>
        </w:rPr>
        <w:t>− өзара байланыс типін белгілеу арқылы бір фрагменттен келесі бір фрагментке өтуіне мүмкіндік беретін, ақпараттық ұйымдастыру формасы. Берілген технологияның пайдалылығы жаңа әлеуметтік-экономикалық концепцияларды құрастырған кезде оның нормативті-құқықтық құжаттармен дәл сәйкестілігіне сенімді болу.</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Телекоммуникациялар</w:t>
      </w:r>
      <w:r w:rsidRPr="001E220D">
        <w:rPr>
          <w:lang w:val="kk-KZ"/>
        </w:rPr>
        <w:t>.Соңғы уақытта аспаптық технология құрамына нарықтық экономикада белсенді түрде қоғамдық компьютерлік жүйелер енгізілуде, олар: тақырыптық сипаттағы берілгендердің коммерциялық негіздері, электронды биржа мен жарнама тақталарының жүйесі, хабарламалар, ақпараттық, қаржылық және тағы да басқа қызмет түрлерін ұсынушы құрылғылар.</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CASE-технологиялар</w:t>
      </w:r>
      <w:r w:rsidRPr="001E220D">
        <w:rPr>
          <w:lang w:val="kk-KZ"/>
        </w:rPr>
        <w:t xml:space="preserve"> − бүтіндей экономикалық кешеннің күрделі логико−аналитикалық моделдерін өңдеу процесін қарастыра алады. Олар жүйелік талаптарды суреттеу үшін текст не диаграмма түрінде қолданылатын жобалау мен бағдарламалаудың құрылымдық немесе объективті бағытталған әдістемелеріне, жүйенің </w:t>
      </w:r>
      <w:r w:rsidRPr="001E220D">
        <w:rPr>
          <w:lang w:val="kk-KZ"/>
        </w:rPr>
        <w:lastRenderedPageBreak/>
        <w:t xml:space="preserve">модельдері арасындағы байланыстар, жүйе сипаттамасының қарқыны мен бағдарламалық құралдардың архитектурасы. </w:t>
      </w:r>
    </w:p>
    <w:p w:rsidR="00906477" w:rsidRPr="001E220D" w:rsidRDefault="00906477" w:rsidP="001E220D">
      <w:pPr>
        <w:pStyle w:val="a4"/>
        <w:spacing w:before="0" w:beforeAutospacing="0" w:after="0" w:afterAutospacing="0"/>
        <w:ind w:firstLine="567"/>
        <w:jc w:val="both"/>
        <w:rPr>
          <w:lang w:val="kk-KZ"/>
        </w:rPr>
      </w:pPr>
      <w:r w:rsidRPr="001E220D">
        <w:rPr>
          <w:lang w:val="kk-KZ"/>
        </w:rPr>
        <w:t>Жасанды интеллект жүйелері. Информатикадағы ғылыми-тәжірибелік талпыныс интеллектуальді жүйелер индустриясының қалыптасуына алып келді. Осы саладағы неғұрлым маңыздысы мен қарқынды дамушы бағыты білімге негізделген технологияларды өңдеу. Ақпараттық іздеу, логикалық және эксперттік жүйелерді қолдану арқылы қолданушы берілген тапсырмаларды шапшаң және толықтай орындай алады. Интеллектуальді ақпараттық іздеу жүйелері білім базасынан қажетті мәліметтерді тауып, басқарушылық және экономикалық мәселелерді шеше алады.</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 xml:space="preserve">Мультимедиа </w:t>
      </w:r>
      <w:r w:rsidRPr="001E220D">
        <w:rPr>
          <w:lang w:val="kk-KZ"/>
        </w:rPr>
        <w:t xml:space="preserve">− бұл интерактивті жүйе тек суреттер мен тексттерді ғана емес, сонымен бірге видео, анимациялық компьютерлік графикамен, жоғары сапалы дауыспен қамтамасыз етеді. Мультимедиа жүйесінің пайда болуы әлемдік нарықтағы жеке сұраныстарын іздестіруге, сатылатын өнімдердің видеокаталогтарын жасауға, коммерциялық базаларға, анықтамаларға, іскерлік видеоконференцияларды өткізуге бизнес, білім салаларындағы түбегейлі өзгерістерге алып келеді. </w:t>
      </w:r>
    </w:p>
    <w:p w:rsidR="00906477" w:rsidRPr="001E220D" w:rsidRDefault="00906477" w:rsidP="001E220D">
      <w:pPr>
        <w:pStyle w:val="a4"/>
        <w:spacing w:before="0" w:beforeAutospacing="0" w:after="0" w:afterAutospacing="0"/>
        <w:ind w:firstLine="567"/>
        <w:jc w:val="both"/>
        <w:rPr>
          <w:lang w:val="kk-KZ"/>
        </w:rPr>
      </w:pPr>
      <w:r w:rsidRPr="001E220D">
        <w:rPr>
          <w:lang w:val="kk-KZ"/>
        </w:rPr>
        <w:t>Жаңа шаруашылық механизмдерін қолдау үшін нарықтық қатынастарға барабар жаңа ақпараттық технологияларлар дайындау керек. Қазіргі кезеңде банктік және инвестициялық қызметтер өзгерістерге ұшырауда, салық салу жетілдірілуде, басқарушылық қызмет пен нарық субъектілерінің жаңа түрлері пайда болуда.</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Банктік жүйе.</w:t>
      </w:r>
      <w:r w:rsidRPr="001E220D">
        <w:rPr>
          <w:lang w:val="kk-KZ"/>
        </w:rPr>
        <w:t xml:space="preserve"> Банктік құрылымдардың дамуы мен жетілдірілуі қаржы мекемелерінің жаңа қызметтерге қажеттілігін тудырады. Банктік жүйелердің орталықтандырылуы жеке бөлімдердің қызмет етуінің тиімділігін арттыру мақсатында кешенді ақпараттандыру тұжырымдарын өңдеуін талап ететін жаңа ұйымдарды қалыптастырады. Банктік ақпараттық технологиялар төлемдерді ұйымдастыру кезінде жеткілікті оперативтілікті қамтамасыз етуі керек.</w:t>
      </w:r>
      <w:r w:rsidRPr="001E220D">
        <w:rPr>
          <w:lang w:val="kk-KZ"/>
        </w:rPr>
        <w:br/>
        <w:t xml:space="preserve">Биржалық технологиялар. Тәжірибе бойынша биржалық компьютерлік кешенді жобалау логикалық күрделі, уақыты бойынша ұзақ болатын және де оны орындау үшін жоғары мамандандырылған мамандарды қажет ететін жұмыс болып табылады. </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Менеджмент технологиялары.</w:t>
      </w:r>
      <w:r w:rsidRPr="001E220D">
        <w:rPr>
          <w:lang w:val="kk-KZ"/>
        </w:rPr>
        <w:t xml:space="preserve"> Нарықтық жағдайда өндірістік менеджменттің барлық процедурасы ішкі және сыртқы ақпараттар ағымына байланысты. Шешім қабылдау үшін менеджерге келіп түсетін көптеген ақпараттардың ішінен тек негізгілерін анықтауы керек, ал қалғандары ақпараттық шу деп аталады. Коммуникация мәселелерін шешуде кәсіпорынның тиімді жұмысын ақпараттың түсу жылдамдығы, оның уақыттылығына байланысты. Мысал ретінде оған қазір мемлекетіміздегі электронды үкіметті айта аламыз.</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Маркетинг технологиялары. Маркетингтің ақпараттық ағынын кешенді зерттеу коммерциялық және статистикалық сипаттағы ірі массивті мәліметтерді талдауды талап етеді. Маркетингтік ақпараттық технологиялар − келешек және ағымдағы маркетингтік зерттеулерді ұйымдастыруға негізделген әдістер мен процедуралардың жиынтығы.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Салықтық ақпараттық жүйелер. Салықтық жүйенің өзгеруі өзімен бірге сәйкесінше ақпараттық технологияларының жаңаруын қажет етеді. Ресми нарықтық саясатты жүзеге асыру үшін қажетті ақпаратты жинау мен өңдеудің тиімді технологиялар жасалуда. Оларға салықтық қызметтер үшін кешенді ақпараттық аналитикалық жүйені құру, жүйедегі ақпараттық айналымды қамтамасыз ететін қазіргі коммуникациялық жүйені құру, жаңа ақпараттық нарықта сәйкес кадрларды дайындау жатады. </w:t>
      </w:r>
    </w:p>
    <w:p w:rsidR="00906477" w:rsidRPr="001E220D" w:rsidRDefault="00906477" w:rsidP="001E220D">
      <w:pPr>
        <w:pStyle w:val="a4"/>
        <w:numPr>
          <w:ilvl w:val="0"/>
          <w:numId w:val="43"/>
        </w:numPr>
        <w:spacing w:before="0" w:beforeAutospacing="0" w:after="0" w:afterAutospacing="0"/>
        <w:ind w:left="0" w:firstLine="567"/>
        <w:jc w:val="both"/>
        <w:rPr>
          <w:b/>
          <w:lang w:val="kk-KZ"/>
        </w:rPr>
      </w:pPr>
      <w:r w:rsidRPr="001E220D">
        <w:rPr>
          <w:b/>
          <w:lang w:val="kk-KZ"/>
        </w:rPr>
        <w:t xml:space="preserve">Инвестициялық жобаларды басқару технологиялары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Инвестициялық жобаларды </w:t>
      </w:r>
      <w:r w:rsidRPr="001E220D">
        <w:rPr>
          <w:rStyle w:val="a7"/>
          <w:lang w:val="kk-KZ"/>
        </w:rPr>
        <w:t>басқару технологиялары.</w:t>
      </w:r>
      <w:r w:rsidRPr="001E220D">
        <w:rPr>
          <w:lang w:val="kk-KZ"/>
        </w:rPr>
        <w:t xml:space="preserve"> Қазіргі ақпараттық технологияда инвестициялық жобаларды басқаруды құру автоматтандырылған түрде тапсырыс беруші, инвесторлар, жобалық және эксплуатациялық кәсіпорындар арасындағы ақпараттық айналымды ұйымдастыруға негізделген. Бұл мәселе бүкіл шешілетін міндеттерді басланыстыруға мүмкіндік беретін әмбебап ақпараттық базаны талап етеді. Сонымен қатар ақпараттың құрылымына, көрсеткіштердің </w:t>
      </w:r>
      <w:r w:rsidRPr="001E220D">
        <w:rPr>
          <w:rStyle w:val="a7"/>
          <w:lang w:val="kk-KZ"/>
        </w:rPr>
        <w:t>идентификациясына</w:t>
      </w:r>
      <w:r w:rsidRPr="001E220D">
        <w:rPr>
          <w:lang w:val="kk-KZ"/>
        </w:rPr>
        <w:t xml:space="preserve">, </w:t>
      </w:r>
      <w:r w:rsidRPr="001E220D">
        <w:rPr>
          <w:lang w:val="kk-KZ"/>
        </w:rPr>
        <w:lastRenderedPageBreak/>
        <w:t xml:space="preserve">техникалық экономикалық мәліметтерді кодтаудың классификациясына бірыңғай жол. Инвестициялық жобаларды басқарушы жаңа ақпараттық технологиялардың негізін мамандандырылған бағдарламалар кешені құрады. Қолданылатын технологиялардың бағдарламалық қамсыздандыру есеп формасының санымен, құжаттардың сапасымен, мәміметтерді алмастыру ыңғайлылығымен, графикалық интерфейстің болуымен, сыртқы құрал жабдықтарды қолданумен сияқты сипаттамаларымен ерекшеленеді. </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Жаңа ақпараттық технологияларды</w:t>
      </w:r>
      <w:r w:rsidRPr="001E220D">
        <w:rPr>
          <w:lang w:val="kk-KZ"/>
        </w:rPr>
        <w:t xml:space="preserve"> енгізу экономикалық ақпаратты өңдеу жүйесін толық өзгеруін талап етеді. Мемлекетте күрделі экономикалық мәселелерді бағаламау мен маңыздылығын елемеу, сәйкес ақпараттық технологияларды қолдамау күтілетін нәтижеден теріс мәнге әкеледі. Сондықтан да экономикалық талдауды жүргізгенде, экономикалық, басқарушылық, ғылыми техникалық, заңнамалық, коммерциялық және басқа да ақпарат түрлерін өңдеудің тиімді жүйелерін құрудың кешенді мәселесі шешілу қажет.</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Қазақстан Республикасы ақпараттық нарығын бәсекеге қабілеттілігін дамыту Қазақстан Республикасы Президентінің </w:t>
      </w:r>
      <w:r w:rsidRPr="001E220D">
        <w:rPr>
          <w:rStyle w:val="a7"/>
          <w:lang w:val="kk-KZ"/>
        </w:rPr>
        <w:t>2006 жылғы 1 наурыздағы</w:t>
      </w:r>
      <w:r w:rsidRPr="001E220D">
        <w:rPr>
          <w:lang w:val="kk-KZ"/>
        </w:rPr>
        <w:t xml:space="preserve"> Қазақстан халқына Жолдауында белгіленген әлемдегі бәсекеге барынша қабілетті елу елдің қатарына кіру стратегиясына сәйкес. Онда ғаламдық ақпараттық кеңістікті және Қазақстан Республикасының ақпарат нарығын дамытудың негізгі үрдістері, қазіргі заманғы ақпарат нарығындағы бәсекеге қабілеттіліктің өзекті проблемалары талданады. Мемлекеттік саясаттың ақпарат саласындағы негізгі қағидаттары, стратегиялық мақсаттары мен міндеттері, сондай-ақ оларды іске асыру тетіктері айқындалды.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Бәсеке қазіргі заманғы ақпарат нарығының аса маңызды сипаттамасы болып табылады. </w:t>
      </w:r>
    </w:p>
    <w:p w:rsidR="00906477" w:rsidRPr="001E220D" w:rsidRDefault="00906477" w:rsidP="001E220D">
      <w:pPr>
        <w:pStyle w:val="a4"/>
        <w:spacing w:before="0" w:beforeAutospacing="0" w:after="0" w:afterAutospacing="0"/>
        <w:ind w:firstLine="567"/>
        <w:jc w:val="both"/>
        <w:rPr>
          <w:b/>
          <w:lang w:val="kk-KZ"/>
        </w:rPr>
      </w:pPr>
      <w:r w:rsidRPr="001E220D">
        <w:rPr>
          <w:lang w:val="kk-KZ"/>
        </w:rPr>
        <w:t>4.</w:t>
      </w:r>
      <w:r w:rsidRPr="001E220D">
        <w:rPr>
          <w:b/>
          <w:lang w:val="kk-KZ"/>
        </w:rPr>
        <w:t xml:space="preserve"> Бәсекеге қабілеттілік - күрделі экономикалық санат</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Бәсекеге қабілеттілік - күрделі экономикалық санат, ол мынадай бірнеше деңгейде: </w:t>
      </w:r>
    </w:p>
    <w:p w:rsidR="00906477" w:rsidRPr="001E220D" w:rsidRDefault="00906477" w:rsidP="001E220D">
      <w:pPr>
        <w:numPr>
          <w:ilvl w:val="0"/>
          <w:numId w:val="25"/>
        </w:numPr>
        <w:ind w:left="0" w:firstLine="567"/>
        <w:jc w:val="both"/>
        <w:rPr>
          <w:sz w:val="24"/>
          <w:szCs w:val="24"/>
          <w:lang w:val="kk-KZ"/>
        </w:rPr>
      </w:pPr>
      <w:r w:rsidRPr="001E220D">
        <w:rPr>
          <w:sz w:val="24"/>
          <w:szCs w:val="24"/>
          <w:lang w:val="kk-KZ"/>
        </w:rPr>
        <w:t xml:space="preserve">тауардың немесе көрсетілетін қызметтің бәсекеге қабілеттілігі; </w:t>
      </w:r>
    </w:p>
    <w:p w:rsidR="00906477" w:rsidRPr="001E220D" w:rsidRDefault="00906477" w:rsidP="001E220D">
      <w:pPr>
        <w:numPr>
          <w:ilvl w:val="0"/>
          <w:numId w:val="25"/>
        </w:numPr>
        <w:ind w:left="0" w:firstLine="567"/>
        <w:jc w:val="both"/>
        <w:rPr>
          <w:sz w:val="24"/>
          <w:szCs w:val="24"/>
          <w:lang w:val="kk-KZ"/>
        </w:rPr>
      </w:pPr>
      <w:r w:rsidRPr="001E220D">
        <w:rPr>
          <w:sz w:val="24"/>
          <w:szCs w:val="24"/>
          <w:lang w:val="kk-KZ"/>
        </w:rPr>
        <w:t xml:space="preserve">тауар өндірушінің немесе қызмет көрсетушінің бәсекеге қабілеттілігі; </w:t>
      </w:r>
    </w:p>
    <w:p w:rsidR="00906477" w:rsidRPr="001E220D" w:rsidRDefault="00906477" w:rsidP="001E220D">
      <w:pPr>
        <w:numPr>
          <w:ilvl w:val="0"/>
          <w:numId w:val="25"/>
        </w:numPr>
        <w:ind w:left="0" w:firstLine="567"/>
        <w:jc w:val="both"/>
        <w:rPr>
          <w:sz w:val="24"/>
          <w:szCs w:val="24"/>
        </w:rPr>
      </w:pPr>
      <w:r w:rsidRPr="001E220D">
        <w:rPr>
          <w:sz w:val="24"/>
          <w:szCs w:val="24"/>
        </w:rPr>
        <w:t xml:space="preserve">салалық бәсекеге қабілеттілік; </w:t>
      </w:r>
    </w:p>
    <w:p w:rsidR="00906477" w:rsidRPr="001E220D" w:rsidRDefault="00906477" w:rsidP="001E220D">
      <w:pPr>
        <w:numPr>
          <w:ilvl w:val="0"/>
          <w:numId w:val="25"/>
        </w:numPr>
        <w:ind w:left="0" w:firstLine="567"/>
        <w:jc w:val="both"/>
        <w:rPr>
          <w:sz w:val="24"/>
          <w:szCs w:val="24"/>
        </w:rPr>
      </w:pPr>
      <w:r w:rsidRPr="001E220D">
        <w:rPr>
          <w:sz w:val="24"/>
          <w:szCs w:val="24"/>
        </w:rPr>
        <w:t>ақпарат нарығының бәсекеге қабілеттілігі;</w:t>
      </w:r>
    </w:p>
    <w:p w:rsidR="00906477" w:rsidRPr="001E220D" w:rsidRDefault="00906477" w:rsidP="001E220D">
      <w:pPr>
        <w:numPr>
          <w:ilvl w:val="0"/>
          <w:numId w:val="25"/>
        </w:numPr>
        <w:ind w:left="0" w:firstLine="567"/>
        <w:jc w:val="both"/>
        <w:rPr>
          <w:sz w:val="24"/>
          <w:szCs w:val="24"/>
        </w:rPr>
      </w:pPr>
      <w:r w:rsidRPr="001E220D">
        <w:rPr>
          <w:sz w:val="24"/>
          <w:szCs w:val="24"/>
        </w:rPr>
        <w:t xml:space="preserve">елдердің бәсекеге қабілеттілігі ретінде қарастырылуы мүмкін. </w:t>
      </w:r>
    </w:p>
    <w:p w:rsidR="00906477" w:rsidRPr="001E220D" w:rsidRDefault="00906477" w:rsidP="001E220D">
      <w:pPr>
        <w:pStyle w:val="a4"/>
        <w:spacing w:before="0" w:beforeAutospacing="0" w:after="0" w:afterAutospacing="0"/>
        <w:ind w:firstLine="567"/>
        <w:jc w:val="both"/>
        <w:rPr>
          <w:lang w:val="kk-KZ"/>
        </w:rPr>
      </w:pPr>
      <w:r w:rsidRPr="001E220D">
        <w:rPr>
          <w:lang w:val="kk-KZ"/>
        </w:rPr>
        <w:t>Бүкіл осы деңгейлердің арасында тығыз ішкі және сыртқы тәуелділік бар. Елдегі және саладағы бәсекеге қабілеттілік түптеп келгенде нақты тауар өндірушінің немесе қызмет көрсетушінің бәсекеге қабілетті тауар шығарудағы немесе қызмет көрсетудегі қабілетіне байланысты.</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Әлемдік тәжірибеде дамыған бәсекеге қабілетті ақпарат кеңістігінде мынадай </w:t>
      </w:r>
      <w:r w:rsidRPr="001E220D">
        <w:rPr>
          <w:rStyle w:val="a7"/>
          <w:lang w:val="kk-KZ"/>
        </w:rPr>
        <w:t xml:space="preserve">ұғымдар пайдаланылады: </w:t>
      </w:r>
    </w:p>
    <w:p w:rsidR="00906477" w:rsidRPr="001E220D" w:rsidRDefault="00906477" w:rsidP="001E220D">
      <w:pPr>
        <w:numPr>
          <w:ilvl w:val="0"/>
          <w:numId w:val="26"/>
        </w:numPr>
        <w:ind w:left="0" w:firstLine="567"/>
        <w:jc w:val="both"/>
        <w:rPr>
          <w:sz w:val="24"/>
          <w:szCs w:val="24"/>
          <w:lang w:val="kk-KZ"/>
        </w:rPr>
      </w:pPr>
      <w:r w:rsidRPr="001E220D">
        <w:rPr>
          <w:rStyle w:val="a7"/>
          <w:sz w:val="24"/>
          <w:szCs w:val="24"/>
          <w:lang w:val="kk-KZ"/>
        </w:rPr>
        <w:t xml:space="preserve">бәсекелестік артықшылық </w:t>
      </w:r>
      <w:r w:rsidRPr="001E220D">
        <w:rPr>
          <w:sz w:val="24"/>
          <w:szCs w:val="24"/>
          <w:lang w:val="kk-KZ"/>
        </w:rPr>
        <w:t xml:space="preserve">– бәсекелес шаруашылық субъектілерінің тиісті көрсеткіштерімен салыстыру арқылы нарықта анықталатын артықшылық және шаруашылық жүргізуші субъектінің бәсекеге қабілеттілігін айқындайды. Маңызды бәсекелестік артықшылыққа: өндірістің табыстылығы, инновациялық қызметтің сипаты, еңбек өнімділігінің деңгейі, стратегиялық жоспарлау мен менеджмент тиімділігі, нарықтық өзгермелі талаптары мен жағдайларына жылдам бейімделу қабілеті жатқызылады. Шаруашылық субъектісінде (фирмада), оның ішінде қазіргі ақпарат өрісінде бәсекелестік артықшылықтары жиынтығы мен олардың сапалық сипаттамалары жоғары болған сайын, оның нарықта жемісті қызмет істеуі үшін неғұрлым қолайлы алғышарттар мен жекелеген нарықтық сегменттерде барынша орнықты тұғырларды иеленеді; </w:t>
      </w: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t xml:space="preserve">ақпарат өнімінің бәсекеге қабілеттілігі – ақпараттық өнімнің ішкі, сондай-ақ сыртқы нарықта табысы ретінде анықталатын тұтынушылық, бағалық және сапалық сипаттамаларының кешені. Тауардың бәсекеге қабілеттілігін ұқсас тауарлармен салыстыру арқылы ғана анықтауға болады; </w:t>
      </w: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lastRenderedPageBreak/>
        <w:t xml:space="preserve">салыстырмалы артықшылық тұжырымдамасы – экономикалық ілім тұжырымдамасы, оған сәйкес елдің нақты қоғамдық және экономикалық өмірі салаларындағы табысы өндірістік факторлардың барынша тиімді пайдаланылуымен түсіндіріледі, оның үстіне нарықтық күштердің өздері елдің ресурстарын олар барынша тиімділікпен қолданылуы мүмкін тұстарға тоғыстырады; </w:t>
      </w:r>
    </w:p>
    <w:p w:rsidR="00906477" w:rsidRPr="001E220D" w:rsidRDefault="00906477" w:rsidP="001E220D">
      <w:pPr>
        <w:numPr>
          <w:ilvl w:val="0"/>
          <w:numId w:val="26"/>
        </w:numPr>
        <w:ind w:left="0" w:firstLine="567"/>
        <w:jc w:val="both"/>
        <w:rPr>
          <w:sz w:val="24"/>
          <w:szCs w:val="24"/>
          <w:lang w:val="kk-KZ"/>
        </w:rPr>
      </w:pPr>
      <w:r w:rsidRPr="001E220D">
        <w:rPr>
          <w:rStyle w:val="a7"/>
          <w:sz w:val="24"/>
          <w:szCs w:val="24"/>
          <w:lang w:val="kk-KZ"/>
        </w:rPr>
        <w:t>еңбек өнімділігі</w:t>
      </w:r>
      <w:r w:rsidRPr="001E220D">
        <w:rPr>
          <w:sz w:val="24"/>
          <w:szCs w:val="24"/>
          <w:lang w:val="kk-KZ"/>
        </w:rPr>
        <w:t xml:space="preserve"> – ақпараттық тауардың нарықтағы бәсекеге қабілеттілігін айқындайтын негізгі көрсеткіштердің бірі, өйткені бәсекенің материалдық негіздері нақ өндіру үдерісінде қалыптасады, ол нарықта бағалар мен пайданың салыстырмалы деңгейі арқылы көрінеді; </w:t>
      </w:r>
    </w:p>
    <w:p w:rsidR="00906477" w:rsidRPr="001E220D" w:rsidRDefault="00906477" w:rsidP="001E220D">
      <w:pPr>
        <w:numPr>
          <w:ilvl w:val="0"/>
          <w:numId w:val="26"/>
        </w:numPr>
        <w:ind w:left="0" w:firstLine="567"/>
        <w:jc w:val="both"/>
        <w:rPr>
          <w:sz w:val="24"/>
          <w:szCs w:val="24"/>
          <w:lang w:val="kk-KZ"/>
        </w:rPr>
      </w:pPr>
      <w:r w:rsidRPr="001E220D">
        <w:rPr>
          <w:rStyle w:val="a7"/>
          <w:sz w:val="24"/>
          <w:szCs w:val="24"/>
          <w:lang w:val="kk-KZ"/>
        </w:rPr>
        <w:t>тік өсім</w:t>
      </w:r>
      <w:r w:rsidRPr="001E220D">
        <w:rPr>
          <w:sz w:val="24"/>
          <w:szCs w:val="24"/>
          <w:lang w:val="kk-KZ"/>
        </w:rPr>
        <w:t xml:space="preserve"> – бір өнімді түрлі сатыда өңдеуші өндірісті кеңейтуге байланысты өсім. Мысал ретінде меншіктегі баспахана базасын, көтерме-бөлшек саудада тарату желісін құру есебінен кеңейтілетін баспалық бұқаралық ақпарат құралдарын (БАҚ) келтіруге болады. Тік өсім бір медиа-кәсіпорын шеңберінде барлық өндірістік-маркетингтік тізбектерді біріктіруді көздейді; </w:t>
      </w:r>
    </w:p>
    <w:p w:rsidR="00906477" w:rsidRPr="001E220D" w:rsidRDefault="00906477" w:rsidP="001E220D">
      <w:pPr>
        <w:numPr>
          <w:ilvl w:val="0"/>
          <w:numId w:val="26"/>
        </w:numPr>
        <w:ind w:left="0" w:firstLine="567"/>
        <w:jc w:val="both"/>
        <w:rPr>
          <w:sz w:val="24"/>
          <w:szCs w:val="24"/>
          <w:lang w:val="kk-KZ"/>
        </w:rPr>
      </w:pPr>
      <w:r w:rsidRPr="001E220D">
        <w:rPr>
          <w:rStyle w:val="a7"/>
          <w:sz w:val="24"/>
          <w:szCs w:val="24"/>
          <w:lang w:val="kk-KZ"/>
        </w:rPr>
        <w:t xml:space="preserve">көлбеу өсім </w:t>
      </w:r>
      <w:r w:rsidRPr="001E220D">
        <w:rPr>
          <w:sz w:val="24"/>
          <w:szCs w:val="24"/>
          <w:lang w:val="kk-KZ"/>
        </w:rPr>
        <w:t xml:space="preserve">– компанияны өз бизнесін жүргізетін салада кеңейту, өндірісті кеңейту (өндірілетін ассортименттерді жаңа ұқсас тауарлар есебінен кеңейту) арқылы немесе ұқсас компанияларды сатып алу (бәсекелес құрылымдарды сатып алу немесе басқа географиялық нарықтарға шығу) есебінен компанияның нарықтық үлесін ұлғайту; </w:t>
      </w:r>
    </w:p>
    <w:p w:rsidR="00906477" w:rsidRPr="001E220D" w:rsidRDefault="00906477" w:rsidP="001E220D">
      <w:pPr>
        <w:numPr>
          <w:ilvl w:val="0"/>
          <w:numId w:val="26"/>
        </w:numPr>
        <w:ind w:left="0" w:firstLine="567"/>
        <w:jc w:val="both"/>
        <w:rPr>
          <w:sz w:val="24"/>
          <w:szCs w:val="24"/>
          <w:lang w:val="kk-KZ"/>
        </w:rPr>
      </w:pPr>
      <w:r w:rsidRPr="001E220D">
        <w:rPr>
          <w:rStyle w:val="a7"/>
          <w:sz w:val="24"/>
          <w:szCs w:val="24"/>
          <w:lang w:val="kk-KZ"/>
        </w:rPr>
        <w:t>қиғаш өсім</w:t>
      </w:r>
      <w:r w:rsidRPr="001E220D">
        <w:rPr>
          <w:sz w:val="24"/>
          <w:szCs w:val="24"/>
          <w:lang w:val="kk-KZ"/>
        </w:rPr>
        <w:t xml:space="preserve"> - бірдей өнімдер шығармайтын және ортақ өндірістік үдеріске қатыспайтын компаниялардың бірігуін білдіреді. Бұл қазіргі кезде барынша кең тараған стратегия болып табылады, өйткені ол баға белгілеуді бақылауға, ресурстарды құрылымдар ішінде қайта бөлуге қабілетті көпсалалы әртараптандырылған құрылымдар құруға әкеледі. </w:t>
      </w:r>
    </w:p>
    <w:p w:rsidR="00906477" w:rsidRPr="001E220D" w:rsidRDefault="00906477" w:rsidP="001E220D">
      <w:pPr>
        <w:ind w:firstLine="567"/>
        <w:jc w:val="both"/>
        <w:rPr>
          <w:sz w:val="24"/>
          <w:szCs w:val="24"/>
          <w:lang w:val="kk-KZ"/>
        </w:rPr>
      </w:pPr>
    </w:p>
    <w:p w:rsidR="00906477" w:rsidRPr="008F1556" w:rsidRDefault="00906477" w:rsidP="001E220D">
      <w:pPr>
        <w:ind w:firstLine="567"/>
        <w:jc w:val="both"/>
        <w:rPr>
          <w:b/>
          <w:sz w:val="24"/>
          <w:szCs w:val="24"/>
          <w:lang w:val="kk-KZ"/>
        </w:rPr>
      </w:pPr>
      <w:r w:rsidRPr="008F1556">
        <w:rPr>
          <w:b/>
          <w:sz w:val="24"/>
          <w:szCs w:val="24"/>
          <w:lang w:val="kk-KZ"/>
        </w:rPr>
        <w:t xml:space="preserve">Бақылау сұрақтары: </w:t>
      </w:r>
    </w:p>
    <w:p w:rsidR="00906477" w:rsidRPr="001E220D" w:rsidRDefault="00906477" w:rsidP="001E220D">
      <w:pPr>
        <w:ind w:firstLine="567"/>
        <w:jc w:val="both"/>
        <w:rPr>
          <w:sz w:val="24"/>
          <w:szCs w:val="24"/>
          <w:lang w:val="kk-KZ"/>
        </w:rPr>
      </w:pPr>
      <w:r w:rsidRPr="001E220D">
        <w:rPr>
          <w:sz w:val="24"/>
          <w:szCs w:val="24"/>
          <w:lang w:val="kk-KZ"/>
        </w:rPr>
        <w:t>1.Нарықтық шаруашылық дегеніміз не?</w:t>
      </w:r>
    </w:p>
    <w:p w:rsidR="00906477" w:rsidRPr="001E220D" w:rsidRDefault="00906477" w:rsidP="001E220D">
      <w:pPr>
        <w:ind w:firstLine="567"/>
        <w:jc w:val="both"/>
        <w:rPr>
          <w:sz w:val="24"/>
          <w:szCs w:val="24"/>
          <w:lang w:val="kk-KZ"/>
        </w:rPr>
      </w:pPr>
      <w:r w:rsidRPr="001E220D">
        <w:rPr>
          <w:sz w:val="24"/>
          <w:szCs w:val="24"/>
          <w:lang w:val="kk-KZ"/>
        </w:rPr>
        <w:t>2. Гипертекст  анықтамасы</w:t>
      </w:r>
    </w:p>
    <w:p w:rsidR="00906477" w:rsidRPr="001E220D" w:rsidRDefault="00906477" w:rsidP="001E220D">
      <w:pPr>
        <w:ind w:firstLine="567"/>
        <w:jc w:val="both"/>
        <w:rPr>
          <w:sz w:val="24"/>
          <w:szCs w:val="24"/>
          <w:lang w:val="kk-KZ"/>
        </w:rPr>
      </w:pPr>
      <w:r w:rsidRPr="001E220D">
        <w:rPr>
          <w:sz w:val="24"/>
          <w:szCs w:val="24"/>
          <w:lang w:val="kk-KZ"/>
        </w:rPr>
        <w:t>3. Телекоммуникациялар ұғымы</w:t>
      </w:r>
    </w:p>
    <w:p w:rsidR="00906477" w:rsidRPr="001E220D" w:rsidRDefault="00906477" w:rsidP="001E220D">
      <w:pPr>
        <w:ind w:firstLine="567"/>
        <w:jc w:val="both"/>
        <w:rPr>
          <w:sz w:val="24"/>
          <w:szCs w:val="24"/>
          <w:lang w:val="kk-KZ"/>
        </w:rPr>
      </w:pPr>
      <w:r w:rsidRPr="001E220D">
        <w:rPr>
          <w:sz w:val="24"/>
          <w:szCs w:val="24"/>
          <w:lang w:val="kk-KZ"/>
        </w:rPr>
        <w:t>4. Әлемдік тәжірибеде дамыған бәсекеге қабілетті ақпарат кеңістігі ұғымы</w:t>
      </w:r>
    </w:p>
    <w:p w:rsidR="00863526" w:rsidRDefault="00863526" w:rsidP="001E220D">
      <w:pPr>
        <w:ind w:firstLine="567"/>
        <w:jc w:val="both"/>
        <w:rPr>
          <w:sz w:val="24"/>
          <w:szCs w:val="24"/>
          <w:lang w:val="kk-KZ"/>
        </w:rPr>
      </w:pPr>
    </w:p>
    <w:p w:rsidR="00134FE7" w:rsidRPr="003A519C" w:rsidRDefault="00134FE7" w:rsidP="00134FE7">
      <w:pPr>
        <w:jc w:val="both"/>
        <w:rPr>
          <w:i/>
          <w:sz w:val="24"/>
          <w:szCs w:val="24"/>
          <w:lang w:val="kk-KZ"/>
        </w:rPr>
      </w:pPr>
      <w:r w:rsidRPr="003A519C">
        <w:rPr>
          <w:b/>
          <w:sz w:val="24"/>
          <w:szCs w:val="24"/>
          <w:lang w:val="kk-KZ"/>
        </w:rPr>
        <w:t>Пайдаланылған әдебиеттер:</w:t>
      </w:r>
    </w:p>
    <w:p w:rsidR="00134FE7" w:rsidRDefault="00134FE7" w:rsidP="00134FE7">
      <w:pPr>
        <w:jc w:val="both"/>
        <w:rPr>
          <w:sz w:val="24"/>
          <w:szCs w:val="24"/>
          <w:lang w:val="kk-KZ"/>
        </w:rPr>
      </w:pPr>
    </w:p>
    <w:p w:rsidR="00134FE7" w:rsidRPr="006E7C46" w:rsidRDefault="00134FE7" w:rsidP="00134FE7">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134FE7" w:rsidRPr="006E7C46" w:rsidRDefault="00134FE7" w:rsidP="00134FE7">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134FE7" w:rsidRPr="006E7C46" w:rsidRDefault="00134FE7" w:rsidP="00134FE7">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134FE7" w:rsidRPr="006E7C46" w:rsidRDefault="00134FE7" w:rsidP="00134FE7">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134FE7" w:rsidRPr="003A519C" w:rsidRDefault="00134FE7" w:rsidP="00134FE7">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134FE7" w:rsidRPr="003A519C" w:rsidRDefault="00134FE7" w:rsidP="00134FE7">
      <w:pPr>
        <w:ind w:firstLine="567"/>
        <w:jc w:val="both"/>
        <w:rPr>
          <w:b/>
          <w:sz w:val="24"/>
          <w:szCs w:val="24"/>
        </w:rPr>
      </w:pPr>
    </w:p>
    <w:p w:rsidR="00134FE7" w:rsidRPr="001E220D" w:rsidRDefault="00134FE7" w:rsidP="00134FE7">
      <w:pPr>
        <w:pStyle w:val="4"/>
        <w:keepNext/>
        <w:tabs>
          <w:tab w:val="left" w:pos="1080"/>
        </w:tabs>
        <w:spacing w:before="0" w:beforeAutospacing="0" w:after="0" w:afterAutospacing="0"/>
        <w:ind w:firstLine="567"/>
        <w:jc w:val="both"/>
        <w:rPr>
          <w:lang w:val="kk-KZ"/>
        </w:rPr>
      </w:pPr>
      <w:r w:rsidRPr="001E220D">
        <w:rPr>
          <w:lang w:val="kk-KZ"/>
        </w:rPr>
        <w:tab/>
      </w:r>
    </w:p>
    <w:p w:rsidR="00134FE7" w:rsidRPr="001E220D" w:rsidRDefault="00134FE7" w:rsidP="00134FE7">
      <w:pPr>
        <w:ind w:firstLine="567"/>
        <w:jc w:val="both"/>
        <w:rPr>
          <w:b/>
          <w:sz w:val="24"/>
          <w:szCs w:val="24"/>
          <w:lang w:val="kk-KZ"/>
        </w:rPr>
      </w:pPr>
    </w:p>
    <w:p w:rsidR="00134FE7" w:rsidRPr="001E220D" w:rsidRDefault="00134FE7" w:rsidP="00134FE7">
      <w:pPr>
        <w:ind w:firstLine="567"/>
        <w:jc w:val="both"/>
        <w:rPr>
          <w:b/>
          <w:sz w:val="24"/>
          <w:szCs w:val="24"/>
          <w:lang w:val="kk-KZ"/>
        </w:rPr>
      </w:pPr>
    </w:p>
    <w:p w:rsidR="00134FE7" w:rsidRPr="001E220D" w:rsidRDefault="00134FE7" w:rsidP="00134FE7">
      <w:pPr>
        <w:ind w:firstLine="567"/>
        <w:jc w:val="both"/>
        <w:rPr>
          <w:b/>
          <w:sz w:val="24"/>
          <w:szCs w:val="24"/>
          <w:lang w:val="kk-KZ"/>
        </w:rPr>
      </w:pPr>
    </w:p>
    <w:p w:rsidR="008F1556" w:rsidRDefault="008F1556" w:rsidP="001E220D">
      <w:pPr>
        <w:ind w:firstLine="567"/>
        <w:jc w:val="both"/>
        <w:rPr>
          <w:sz w:val="24"/>
          <w:szCs w:val="24"/>
          <w:lang w:val="kk-KZ"/>
        </w:rPr>
      </w:pPr>
    </w:p>
    <w:p w:rsidR="008F1556" w:rsidRDefault="008F1556" w:rsidP="001E220D">
      <w:pPr>
        <w:ind w:firstLine="567"/>
        <w:jc w:val="both"/>
        <w:rPr>
          <w:sz w:val="24"/>
          <w:szCs w:val="24"/>
          <w:lang w:val="kk-KZ"/>
        </w:rPr>
      </w:pPr>
    </w:p>
    <w:p w:rsidR="008F1556" w:rsidRDefault="008F1556" w:rsidP="001E220D">
      <w:pPr>
        <w:ind w:firstLine="567"/>
        <w:jc w:val="both"/>
        <w:rPr>
          <w:sz w:val="24"/>
          <w:szCs w:val="24"/>
          <w:lang w:val="kk-KZ"/>
        </w:rPr>
      </w:pPr>
    </w:p>
    <w:p w:rsidR="008F1556" w:rsidRDefault="008F1556" w:rsidP="001E220D">
      <w:pPr>
        <w:ind w:firstLine="567"/>
        <w:jc w:val="both"/>
        <w:rPr>
          <w:sz w:val="24"/>
          <w:szCs w:val="24"/>
          <w:lang w:val="kk-KZ"/>
        </w:rPr>
      </w:pPr>
    </w:p>
    <w:p w:rsidR="0022427E" w:rsidRDefault="0022427E" w:rsidP="001E220D">
      <w:pPr>
        <w:ind w:firstLine="567"/>
        <w:jc w:val="both"/>
        <w:rPr>
          <w:sz w:val="24"/>
          <w:szCs w:val="24"/>
          <w:lang w:val="kk-KZ"/>
        </w:rPr>
      </w:pPr>
    </w:p>
    <w:p w:rsidR="0022427E" w:rsidRDefault="0022427E" w:rsidP="001E220D">
      <w:pPr>
        <w:ind w:firstLine="567"/>
        <w:jc w:val="both"/>
        <w:rPr>
          <w:sz w:val="24"/>
          <w:szCs w:val="24"/>
          <w:lang w:val="kk-KZ"/>
        </w:rPr>
      </w:pPr>
    </w:p>
    <w:p w:rsidR="0022427E" w:rsidRDefault="0022427E" w:rsidP="001E220D">
      <w:pPr>
        <w:ind w:firstLine="567"/>
        <w:jc w:val="both"/>
        <w:rPr>
          <w:sz w:val="24"/>
          <w:szCs w:val="24"/>
          <w:lang w:val="kk-KZ"/>
        </w:rPr>
      </w:pPr>
    </w:p>
    <w:p w:rsidR="008F1556" w:rsidRPr="001E220D" w:rsidRDefault="008F1556" w:rsidP="001E220D">
      <w:pPr>
        <w:ind w:firstLine="567"/>
        <w:jc w:val="both"/>
        <w:rPr>
          <w:sz w:val="24"/>
          <w:szCs w:val="24"/>
          <w:lang w:val="kk-KZ"/>
        </w:rPr>
      </w:pPr>
    </w:p>
    <w:p w:rsidR="00906477" w:rsidRDefault="00906477" w:rsidP="001E220D">
      <w:pPr>
        <w:ind w:firstLine="567"/>
        <w:jc w:val="both"/>
        <w:rPr>
          <w:b/>
          <w:sz w:val="24"/>
          <w:szCs w:val="24"/>
          <w:lang w:val="kk-KZ"/>
        </w:rPr>
      </w:pPr>
      <w:r w:rsidRPr="001E220D">
        <w:rPr>
          <w:b/>
          <w:sz w:val="24"/>
          <w:szCs w:val="24"/>
          <w:lang w:val="kk-KZ"/>
        </w:rPr>
        <w:t>Дәріс 13. Электрондық кәсіпорынның қызметкерлері</w:t>
      </w:r>
    </w:p>
    <w:p w:rsidR="008F1556" w:rsidRDefault="008F1556" w:rsidP="008F1556">
      <w:pPr>
        <w:tabs>
          <w:tab w:val="num" w:pos="360"/>
        </w:tabs>
        <w:ind w:firstLine="709"/>
        <w:rPr>
          <w:b/>
          <w:sz w:val="24"/>
          <w:szCs w:val="24"/>
          <w:lang w:val="kk-KZ"/>
        </w:rPr>
      </w:pPr>
    </w:p>
    <w:p w:rsidR="008F1556" w:rsidRPr="00EC7D3B" w:rsidRDefault="008F1556" w:rsidP="008F1556">
      <w:pPr>
        <w:tabs>
          <w:tab w:val="num" w:pos="360"/>
        </w:tabs>
        <w:ind w:firstLine="709"/>
        <w:rPr>
          <w:b/>
          <w:sz w:val="24"/>
          <w:szCs w:val="24"/>
          <w:lang w:val="kk-KZ"/>
        </w:rPr>
      </w:pPr>
      <w:r w:rsidRPr="00EC7D3B">
        <w:rPr>
          <w:b/>
          <w:sz w:val="24"/>
          <w:szCs w:val="24"/>
          <w:lang w:val="kk-KZ"/>
        </w:rPr>
        <w:t>Қарастырылатын сұрақтар:</w:t>
      </w:r>
    </w:p>
    <w:p w:rsidR="00906477" w:rsidRPr="0022427E" w:rsidRDefault="00906477" w:rsidP="001E220D">
      <w:pPr>
        <w:numPr>
          <w:ilvl w:val="0"/>
          <w:numId w:val="44"/>
        </w:numPr>
        <w:ind w:left="0" w:firstLine="567"/>
        <w:jc w:val="both"/>
        <w:rPr>
          <w:sz w:val="24"/>
          <w:szCs w:val="24"/>
          <w:lang w:val="kk-KZ"/>
        </w:rPr>
      </w:pPr>
      <w:r w:rsidRPr="0022427E">
        <w:rPr>
          <w:sz w:val="24"/>
          <w:szCs w:val="24"/>
          <w:lang w:val="kk-KZ"/>
        </w:rPr>
        <w:t xml:space="preserve">Ақпарат саласының стратегиясы </w:t>
      </w:r>
    </w:p>
    <w:p w:rsidR="00906477" w:rsidRPr="0022427E" w:rsidRDefault="00906477" w:rsidP="001E220D">
      <w:pPr>
        <w:numPr>
          <w:ilvl w:val="0"/>
          <w:numId w:val="44"/>
        </w:numPr>
        <w:ind w:left="0" w:firstLine="567"/>
        <w:jc w:val="both"/>
        <w:rPr>
          <w:sz w:val="24"/>
          <w:szCs w:val="24"/>
          <w:lang w:val="kk-KZ"/>
        </w:rPr>
      </w:pPr>
      <w:r w:rsidRPr="0022427E">
        <w:rPr>
          <w:sz w:val="24"/>
          <w:szCs w:val="24"/>
          <w:lang w:val="kk-KZ"/>
        </w:rPr>
        <w:t>Әлемдік ақпарат нарығы</w:t>
      </w:r>
    </w:p>
    <w:p w:rsidR="00906477" w:rsidRPr="0022427E" w:rsidRDefault="00906477" w:rsidP="001E220D">
      <w:pPr>
        <w:numPr>
          <w:ilvl w:val="0"/>
          <w:numId w:val="44"/>
        </w:numPr>
        <w:ind w:left="0" w:firstLine="567"/>
        <w:jc w:val="both"/>
        <w:rPr>
          <w:sz w:val="24"/>
          <w:szCs w:val="24"/>
          <w:lang w:val="kk-KZ"/>
        </w:rPr>
      </w:pPr>
      <w:r w:rsidRPr="0022427E">
        <w:rPr>
          <w:rStyle w:val="a7"/>
          <w:b w:val="0"/>
          <w:sz w:val="24"/>
          <w:szCs w:val="24"/>
          <w:lang w:val="kk-KZ"/>
        </w:rPr>
        <w:t>Бәсекелік ортаны ынталандыру</w:t>
      </w:r>
    </w:p>
    <w:p w:rsidR="00906477" w:rsidRPr="0022427E" w:rsidRDefault="00906477" w:rsidP="001E220D">
      <w:pPr>
        <w:ind w:firstLine="567"/>
        <w:jc w:val="both"/>
        <w:rPr>
          <w:sz w:val="24"/>
          <w:szCs w:val="24"/>
          <w:lang w:val="kk-KZ"/>
        </w:rPr>
      </w:pPr>
    </w:p>
    <w:p w:rsidR="00906477" w:rsidRPr="001E220D" w:rsidRDefault="00906477" w:rsidP="001E220D">
      <w:pPr>
        <w:numPr>
          <w:ilvl w:val="0"/>
          <w:numId w:val="45"/>
        </w:numPr>
        <w:ind w:left="0" w:firstLine="567"/>
        <w:jc w:val="both"/>
        <w:rPr>
          <w:b/>
          <w:sz w:val="24"/>
          <w:szCs w:val="24"/>
          <w:lang w:val="kk-KZ"/>
        </w:rPr>
      </w:pPr>
      <w:r w:rsidRPr="001E220D">
        <w:rPr>
          <w:b/>
          <w:sz w:val="24"/>
          <w:szCs w:val="24"/>
          <w:lang w:val="kk-KZ"/>
        </w:rPr>
        <w:t xml:space="preserve">Ақпарат саласының стратегиясы </w:t>
      </w:r>
    </w:p>
    <w:p w:rsidR="00906477" w:rsidRPr="001E220D" w:rsidRDefault="00906477" w:rsidP="001E220D">
      <w:pPr>
        <w:ind w:firstLine="567"/>
        <w:jc w:val="both"/>
        <w:rPr>
          <w:sz w:val="24"/>
          <w:szCs w:val="24"/>
          <w:lang w:val="kk-KZ"/>
        </w:rPr>
      </w:pP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t xml:space="preserve">Ақпарат саласында стратегия негізінде ірі медиа-кәсіпорындар құрылады, оларға: телерадио хабарларын тарату компаниялары, баспа өнімдері, баспаханалар, компьютерлік және желілік ақпараттық қызметтер ұсыну жөніндегі компаниялар, медиалық емес кәсіпорындар кіруі мүмкін. Осының нәтижесінде бір немесе көптеген мемлекеттер аумақтарында түрлі бейіндегі кәсіпорындарды иеленетін және оларға бақылауды жүзеге асыратын ұлттық конгломераттар мен трансұлттық корпорациялар құрылады; </w:t>
      </w: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t>жергілікті нарық - бір елді мекеннің және сонымен іргелес аудандар нарығын білдіреді. Қазақстанда осы нарықта облыстық, қалалық және аудандық БАҚ: Алматы қаласында «Алматы ақшамы», «Вечерный Алматы» және Астанада «Астана қаласының теледидары», «Эра-ТВ» және басқалары жұмыс істейді, менің ойымша еліміздің жергілікті нарығы тек жаңалықтар аясында ғана дамыған, бағдарламалар көбінесе шетелдік бағдарламалардың көшірмесі болып келеді.</w:t>
      </w: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t>өңірлік ішкі нарық - онда бір-біріне іргелес және жақын (халқының құрамы, тарихи өткені, дүниетанымы жағынан) аумақтардағы аудиториялардың көрермендері үшін ақпарат тарататын БАҚ-тар жұмыс істейді. Мәселен, АҚШ-та солтүстік-шығыс (Жаңа Англия), оңтүстік-шығыс (</w:t>
      </w:r>
      <w:r w:rsidRPr="001E220D">
        <w:rPr>
          <w:rStyle w:val="ac"/>
          <w:sz w:val="24"/>
          <w:szCs w:val="24"/>
          <w:lang w:val="kk-KZ"/>
        </w:rPr>
        <w:t>Алабама, Қос Каролина, Вирджиния, Флорида, Джорджия), оңтүстік (Луизиана, Джорджия, Техас, Аризона</w:t>
      </w:r>
      <w:r w:rsidRPr="001E220D">
        <w:rPr>
          <w:sz w:val="24"/>
          <w:szCs w:val="24"/>
          <w:lang w:val="kk-KZ"/>
        </w:rPr>
        <w:t>), жартасты (</w:t>
      </w:r>
      <w:r w:rsidRPr="001E220D">
        <w:rPr>
          <w:rStyle w:val="ac"/>
          <w:sz w:val="24"/>
          <w:szCs w:val="24"/>
          <w:lang w:val="kk-KZ"/>
        </w:rPr>
        <w:t>Миннесота, Иллинойс, Юта, Қос Дакота</w:t>
      </w:r>
      <w:r w:rsidRPr="001E220D">
        <w:rPr>
          <w:sz w:val="24"/>
          <w:szCs w:val="24"/>
          <w:lang w:val="kk-KZ"/>
        </w:rPr>
        <w:t>), батыс (</w:t>
      </w:r>
      <w:r w:rsidRPr="001E220D">
        <w:rPr>
          <w:rStyle w:val="ac"/>
          <w:sz w:val="24"/>
          <w:szCs w:val="24"/>
          <w:lang w:val="kk-KZ"/>
        </w:rPr>
        <w:t>Калифорния, Орегон, Вашингтон</w:t>
      </w:r>
      <w:r w:rsidRPr="001E220D">
        <w:rPr>
          <w:sz w:val="24"/>
          <w:szCs w:val="24"/>
          <w:lang w:val="kk-KZ"/>
        </w:rPr>
        <w:t xml:space="preserve">) өңірлері болып бөлінеді. Қазақстанда осы нарықта </w:t>
      </w:r>
      <w:r w:rsidRPr="001E220D">
        <w:rPr>
          <w:rStyle w:val="a7"/>
          <w:sz w:val="24"/>
          <w:szCs w:val="24"/>
          <w:lang w:val="kk-KZ"/>
        </w:rPr>
        <w:t>«КТК», «31-арна», «Рахат ТД», «Астана қаласының теледидары»</w:t>
      </w:r>
      <w:r w:rsidRPr="001E220D">
        <w:rPr>
          <w:sz w:val="24"/>
          <w:szCs w:val="24"/>
          <w:lang w:val="kk-KZ"/>
        </w:rPr>
        <w:t xml:space="preserve"> және басқалар жұмыс істейді; осы сала облыс көлемінде ғана тараған.</w:t>
      </w: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t>жалпыұлттық нарық - жалпыұлттық аудитория үшін ақпарат таратушы БАҚ-тар жұмыс істейді. АҚШ-та ол «US NEWS and World Report» газеті, «CNN» телекомпаниясы, Ұлыбританияда – «Independent», «Guardian» газеттері, «SKY», «BBC» компаниялары. Жалпыұлттық БАҚ-ға қатысушылар қатарына «</w:t>
      </w:r>
      <w:r w:rsidRPr="001E220D">
        <w:rPr>
          <w:rStyle w:val="ac"/>
          <w:sz w:val="24"/>
          <w:szCs w:val="24"/>
          <w:lang w:val="kk-KZ"/>
        </w:rPr>
        <w:t>MTV», «History», «Discovery», «ЕSPN», «FOX Movie Network», «MS-CNBC» (АҚШ), «RAI Utile», «RAI Sport»</w:t>
      </w:r>
      <w:r w:rsidRPr="001E220D">
        <w:rPr>
          <w:sz w:val="24"/>
          <w:szCs w:val="24"/>
          <w:lang w:val="kk-KZ"/>
        </w:rPr>
        <w:t xml:space="preserve"> (Италия) сияқты мамандандырылған тақырыптық құрылымдарды (спорттық, іскер, мәдени, ғылыми, білім беру, көркем-деректі, музыкалық, басқаларын) жатқызуға болады. Осы нарықта Қазақстанда «Казахстанская правда», </w:t>
      </w:r>
      <w:r w:rsidRPr="001E220D">
        <w:rPr>
          <w:rStyle w:val="a7"/>
          <w:sz w:val="24"/>
          <w:szCs w:val="24"/>
          <w:lang w:val="kk-KZ"/>
        </w:rPr>
        <w:t>«Егемен Қазақстан», «Панорама»</w:t>
      </w:r>
      <w:r w:rsidRPr="001E220D">
        <w:rPr>
          <w:sz w:val="24"/>
          <w:szCs w:val="24"/>
          <w:lang w:val="kk-KZ"/>
        </w:rPr>
        <w:t xml:space="preserve"> сияқты газеттер, «Континент», «Мысль» сияқты журналдар, «Қазақстан», «Хабар», «Ел арна» сияқты телеарналар, </w:t>
      </w:r>
      <w:r w:rsidRPr="001E220D">
        <w:rPr>
          <w:rStyle w:val="a7"/>
          <w:sz w:val="24"/>
          <w:szCs w:val="24"/>
          <w:lang w:val="kk-KZ"/>
        </w:rPr>
        <w:t>«Мир»</w:t>
      </w:r>
      <w:r w:rsidRPr="001E220D">
        <w:rPr>
          <w:sz w:val="24"/>
          <w:szCs w:val="24"/>
          <w:lang w:val="kk-KZ"/>
        </w:rPr>
        <w:t xml:space="preserve"> ХТРА-сы және басқалар жұмыс істейді; </w:t>
      </w: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t xml:space="preserve">Өңірлік сыртқы нарық - екі және одан да көп мемлекеттермен іргелес аумақтардың аудиториялары үшін ақпарат тарататын БАҚ-тар жұмыс істейді. БАҚ-тың осындай бағдары Батыс Еуропада таралған. Мысалы, неміс телеарналары, газеттері мен журналдары өзінің ұлттық аудиториясына ғана емес, сонымен бірге неміс тілінде сөйлейтін іргелес мемлекеттердің – Австрияның, Швейцарияның, Италияның, Польшаның, Данияның, Францияның аудиторияларына да бағдарланған. АҚШ-та </w:t>
      </w:r>
      <w:r w:rsidRPr="001E220D">
        <w:rPr>
          <w:sz w:val="24"/>
          <w:szCs w:val="24"/>
          <w:lang w:val="kk-KZ"/>
        </w:rPr>
        <w:lastRenderedPageBreak/>
        <w:t xml:space="preserve">белсенді ақпараттық қызмет, оның ішінде солтүстік Мексика, оңтүстік және оңтүстік-шығыс Канада, Кариб бассейнінің аралдағы мемлекеттерімен іргелес аумақтардағы франко- және испан тілдес БАҚ-тар жұмыс істейді. Осы нарықта ішінара алғанда </w:t>
      </w:r>
      <w:r w:rsidRPr="001E220D">
        <w:rPr>
          <w:rStyle w:val="a7"/>
          <w:sz w:val="24"/>
          <w:szCs w:val="24"/>
          <w:lang w:val="kk-KZ"/>
        </w:rPr>
        <w:t>«Қазақстан», «Хабар», «Ел арна»</w:t>
      </w:r>
      <w:r w:rsidRPr="001E220D">
        <w:rPr>
          <w:sz w:val="24"/>
          <w:szCs w:val="24"/>
          <w:lang w:val="kk-KZ"/>
        </w:rPr>
        <w:t xml:space="preserve"> телеарналары сияқты отандық БАҚ-тар жұмыс істейді, «Мир» ХТРА Қазақстан Республикасының оңды бет-бейнесін жасауда 10 жылдан астам уақыт жемісті жұмыс істеп келеді. </w:t>
      </w:r>
    </w:p>
    <w:p w:rsidR="00906477" w:rsidRPr="001E220D" w:rsidRDefault="00906477" w:rsidP="001E220D">
      <w:pPr>
        <w:numPr>
          <w:ilvl w:val="0"/>
          <w:numId w:val="26"/>
        </w:numPr>
        <w:ind w:left="0" w:firstLine="567"/>
        <w:jc w:val="both"/>
        <w:rPr>
          <w:sz w:val="24"/>
          <w:szCs w:val="24"/>
          <w:lang w:val="kk-KZ"/>
        </w:rPr>
      </w:pPr>
      <w:r w:rsidRPr="001E220D">
        <w:rPr>
          <w:sz w:val="24"/>
          <w:szCs w:val="24"/>
          <w:lang w:val="kk-KZ"/>
        </w:rPr>
        <w:t xml:space="preserve">Құрлықтық нарықта - бірнеше іргелес өңірлер деңгейінде ақпарат тарататын БАҚ-тар жұмыс істейді. Мысал ретінде «Euronews», «RAI Africa» телеарналарын келтіруге болады. Қазақстан осы нарықта әзірге жалғыз «Caspionet» спутниктік арнасымен көрінуде; </w:t>
      </w:r>
    </w:p>
    <w:p w:rsidR="00906477" w:rsidRPr="001E220D" w:rsidRDefault="00906477" w:rsidP="001E220D">
      <w:pPr>
        <w:numPr>
          <w:ilvl w:val="0"/>
          <w:numId w:val="26"/>
        </w:numPr>
        <w:ind w:left="0" w:firstLine="567"/>
        <w:jc w:val="both"/>
        <w:rPr>
          <w:sz w:val="24"/>
          <w:szCs w:val="24"/>
        </w:rPr>
      </w:pPr>
      <w:r w:rsidRPr="001E220D">
        <w:rPr>
          <w:sz w:val="24"/>
          <w:szCs w:val="24"/>
          <w:lang w:val="kk-KZ"/>
        </w:rPr>
        <w:t xml:space="preserve">ғаламдық нарықта - негізінен элиталық, тиісінше элиталық сипатқа ие ғаламдық аудитория үшін ақпараттар тарататын БАҚ-тар жұмыс істейді. Олардың қатарында – америкалық баспалық БАҚ-тар: </w:t>
      </w:r>
      <w:r w:rsidRPr="001E220D">
        <w:rPr>
          <w:rStyle w:val="ac"/>
          <w:sz w:val="24"/>
          <w:szCs w:val="24"/>
          <w:lang w:val="kk-KZ"/>
        </w:rPr>
        <w:t>«Time», «Newsweek», «National Geographic», «CNN Internatiоnal»</w:t>
      </w:r>
      <w:r w:rsidRPr="001E220D">
        <w:rPr>
          <w:sz w:val="24"/>
          <w:szCs w:val="24"/>
          <w:lang w:val="kk-KZ"/>
        </w:rPr>
        <w:t xml:space="preserve"> телеарналары, британдық </w:t>
      </w:r>
      <w:r w:rsidRPr="001E220D">
        <w:rPr>
          <w:rStyle w:val="ac"/>
          <w:sz w:val="24"/>
          <w:szCs w:val="24"/>
          <w:lang w:val="kk-KZ"/>
        </w:rPr>
        <w:t xml:space="preserve">«The Economist» журналы, «BBC One» </w:t>
      </w:r>
      <w:r w:rsidRPr="001E220D">
        <w:rPr>
          <w:sz w:val="24"/>
          <w:szCs w:val="24"/>
          <w:lang w:val="kk-KZ"/>
        </w:rPr>
        <w:t xml:space="preserve">телеарнасы бар. Ғаламдық нарықта жұмыс істейтін бұқаралық ақпарат құралдарының көпшілігі мемлекеттің шетелге хабар таратуы жөніндегі арнаулы құрылымдары ретінде әрекет етеді. Олардың қатарында жапондық </w:t>
      </w:r>
      <w:r w:rsidRPr="001E220D">
        <w:rPr>
          <w:rStyle w:val="ac"/>
          <w:sz w:val="24"/>
          <w:szCs w:val="24"/>
          <w:lang w:val="kk-KZ"/>
        </w:rPr>
        <w:t xml:space="preserve">«NHK», немістің «Deutsche Welle», италиялық «RAI Uno», қытайлық «CCTV», ресейлік «ОРТ-әлемдік желі», «РТР-Планета» </w:t>
      </w:r>
      <w:r w:rsidRPr="001E220D">
        <w:rPr>
          <w:sz w:val="24"/>
          <w:szCs w:val="24"/>
          <w:lang w:val="kk-KZ"/>
        </w:rPr>
        <w:t xml:space="preserve">телеарналары бар. </w:t>
      </w:r>
      <w:r w:rsidRPr="001E220D">
        <w:rPr>
          <w:sz w:val="24"/>
          <w:szCs w:val="24"/>
        </w:rPr>
        <w:t xml:space="preserve">Ғаламдық нарықта отандық БАҚ-тар жұмыс істемейді; </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Бұқаралық ақпарат құралы</w:t>
      </w:r>
      <w:r w:rsidRPr="001E220D">
        <w:rPr>
          <w:lang w:val="kk-KZ"/>
        </w:rPr>
        <w:t xml:space="preserve"> (БАҚ) – мерзімді баспасөз басылымдары, радио- және телебағдарлама, киноқұжаттама, дыбыс және бейнежазба мен көпшілік ол жеткізе алатын телекоммуникациялық желілердегі (Интернет және басқалары) WEB-сайттарды қоса алғанда, бұқаралық ақпаратты мерзімді немесе үздіксіз жария таратудың басқа да нысаны; </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елдің бәсекеге қабілеттілігі</w:t>
      </w:r>
      <w:r w:rsidRPr="001E220D">
        <w:rPr>
          <w:lang w:val="kk-KZ"/>
        </w:rPr>
        <w:t xml:space="preserve"> – елдің еркін бәсеке жағдайында әлемдік нарықтың талаптарына сәйкес тауарлар шығару мен қызметтер көрсету, оларды өткізу арқылы елдің және оның жекелеген азаматтарының әл-ауқатын арттыру қабілеті. Елдің бәсекеге қабілеттілігі тауар мен тауар өндірушінің бәсекеге қабілеттілігін біріктіретін және елдің әлемдік нарықтағы жағдайын сипаттайтын жиынтық көрсеткіш болып табылады;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тауардың бәсекеге қабілеттілік факторлары – тауардың құны мен сапасына әсер ететін және тауардың бәсекеге қабілеттілігін айқындайтын өндіріс шығыны, еңбек өнімділігі мен қарқындылығы сияқты факторлар. Қазіргі уақытта әлемдік бәсекеге қабілеттілікте бағалық емес факторлар алғы шепке шығып отыр, оның ішінде тауардың сапасы, оның жаңалығы мен ғылымды қажетсінуі аса маңызды сипат алуда. Сондықтан әлемнің көптеген елдері өз тауарларының бәсекеге қабілеттілігін ғылыми-техникалық әлеуетін дамытпайынша оларды жасау мүмкін болмайтын инновацияларды пайдалану, жоғары технологиялы өнімдер әзірлеу есебінен қамтамасыз етеді. </w:t>
      </w:r>
    </w:p>
    <w:p w:rsidR="00906477" w:rsidRPr="001E220D" w:rsidRDefault="00906477" w:rsidP="001E220D">
      <w:pPr>
        <w:pStyle w:val="a4"/>
        <w:spacing w:before="0" w:beforeAutospacing="0" w:after="0" w:afterAutospacing="0"/>
        <w:ind w:firstLine="567"/>
        <w:jc w:val="both"/>
        <w:rPr>
          <w:lang w:val="kk-KZ"/>
        </w:rPr>
      </w:pPr>
    </w:p>
    <w:p w:rsidR="00906477" w:rsidRPr="001E220D" w:rsidRDefault="00906477" w:rsidP="001E220D">
      <w:pPr>
        <w:pStyle w:val="a4"/>
        <w:spacing w:before="0" w:beforeAutospacing="0" w:after="0" w:afterAutospacing="0"/>
        <w:ind w:firstLine="567"/>
        <w:jc w:val="both"/>
        <w:rPr>
          <w:b/>
          <w:lang w:val="kk-KZ"/>
        </w:rPr>
      </w:pPr>
      <w:r w:rsidRPr="001E220D">
        <w:rPr>
          <w:b/>
          <w:lang w:val="kk-KZ"/>
        </w:rPr>
        <w:t>2. Әлемдік ақпарат нарығы</w:t>
      </w:r>
    </w:p>
    <w:p w:rsidR="00906477" w:rsidRPr="001E220D" w:rsidRDefault="00906477" w:rsidP="001E220D">
      <w:pPr>
        <w:pStyle w:val="a4"/>
        <w:spacing w:before="0" w:beforeAutospacing="0" w:after="0" w:afterAutospacing="0"/>
        <w:ind w:firstLine="567"/>
        <w:jc w:val="both"/>
        <w:rPr>
          <w:lang w:val="kk-KZ"/>
        </w:rPr>
      </w:pP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Әлемдік ақпарат нарығы өзінің мәні жағынан тауарлар мен қызметтердің дәстүрлі нарығы болып табылмайды. Оның сыры - оған стратегиялық сипаттағы саяси, идеологиялық, мәдени-дүниетанымдық себептер бойынша мазмұны әлемдік экономикалық (ақпараттық) қатынастар субъектілері арасында еңбекке мамандану және сонымен ілесе жүретін біріктіру болып табылатын классикалық халықаралық еңбек бөлінісі тән емес. Осыған байланысты ақпарат нарығында экономикалық бәсекенің классикалық формуласы барлық уақытта бірдей әрекет ете бермейді, әдеттегідей, біріншіден нарық талап ететін өнімдерді - тауар немесе қызметтерді; екіншіден, сапасы өте жоғары және үшіншіден, өткізу құны ең төмен өнімді кім шығарса, сол ұтады.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Бұл ақпарат саласындағы бәсекеге қабілеттілік (ақпараттық бәсекеге қабілеттілік) ұлттық бәсекеге қабілеттілікпен ұштасып жататынын білдіреді және тұтастай алғанда сол арқылы айқындалады. </w:t>
      </w:r>
    </w:p>
    <w:p w:rsidR="00906477" w:rsidRPr="001E220D" w:rsidRDefault="00906477" w:rsidP="001E220D">
      <w:pPr>
        <w:pStyle w:val="a4"/>
        <w:spacing w:before="0" w:beforeAutospacing="0" w:after="0" w:afterAutospacing="0"/>
        <w:ind w:firstLine="567"/>
        <w:jc w:val="both"/>
        <w:rPr>
          <w:lang w:val="kk-KZ"/>
        </w:rPr>
      </w:pPr>
      <w:r w:rsidRPr="001E220D">
        <w:rPr>
          <w:lang w:val="kk-KZ"/>
        </w:rPr>
        <w:lastRenderedPageBreak/>
        <w:t xml:space="preserve">Тұтас алғанда мемлекеттердің ақпарат кеңістігіндегі және атап айтқанда, ақпарат нарығына кәсіби қатысушылардың жеделдете ғаламдану мен ақпараттық қоғам құрудың қазіргі заманғы жағдайында бәсекеге қабілеттілігіне тікелей әсер ететін шешуші жаңа факторлар мыналар болып табылады: </w:t>
      </w:r>
    </w:p>
    <w:p w:rsidR="00906477" w:rsidRPr="001E220D" w:rsidRDefault="00906477" w:rsidP="001E220D">
      <w:pPr>
        <w:numPr>
          <w:ilvl w:val="0"/>
          <w:numId w:val="27"/>
        </w:numPr>
        <w:ind w:left="0" w:firstLine="567"/>
        <w:jc w:val="both"/>
        <w:rPr>
          <w:sz w:val="24"/>
          <w:szCs w:val="24"/>
          <w:lang w:val="kk-KZ"/>
        </w:rPr>
      </w:pPr>
      <w:r w:rsidRPr="001E220D">
        <w:rPr>
          <w:sz w:val="24"/>
          <w:szCs w:val="24"/>
          <w:lang w:val="kk-KZ"/>
        </w:rPr>
        <w:t xml:space="preserve">адам ойының бүкіл сана шегінен және биологиялық мүмкіндіктерінен де тысқары қолжетімді ақпараттың ұлғаюы. Ол ақпарат шоғырының үзіндісі, бір жағынан қалың жұртшылықты қамту, екінші жағынан адамдар үшін ақпараттар ақысын тез және тиімді сұрыптау мүмкіндігін жасау мақсатында ақпараттың барынша қарапайым және егжей-тегжейлі берілу үрдісін айқындайды, яғни жеке адамның саналы түрде таңдау құқығы өте нақты іске асырылады; </w:t>
      </w:r>
    </w:p>
    <w:p w:rsidR="00906477" w:rsidRPr="001E220D" w:rsidRDefault="00906477" w:rsidP="001E220D">
      <w:pPr>
        <w:numPr>
          <w:ilvl w:val="0"/>
          <w:numId w:val="27"/>
        </w:numPr>
        <w:ind w:left="0" w:firstLine="567"/>
        <w:jc w:val="both"/>
        <w:rPr>
          <w:sz w:val="24"/>
          <w:szCs w:val="24"/>
          <w:lang w:val="kk-KZ"/>
        </w:rPr>
      </w:pPr>
      <w:r w:rsidRPr="001E220D">
        <w:rPr>
          <w:sz w:val="24"/>
          <w:szCs w:val="24"/>
          <w:lang w:val="kk-KZ"/>
        </w:rPr>
        <w:t xml:space="preserve">ақпараттар ағынының трансшекарасы мезеттік және сапалы ақпарат хабарларын таратуға арналған мейлінше жетілдірілген арналар арқылы ұсынылатын ақпараттық-телекоммуникациялық технологиялар мен көрсетілетін қызметтердің арзандауы есебінен жұртшылықтың кез келген ақпаратқа шектеусіз қолжетімділігінің кеңеюі: </w:t>
      </w:r>
    </w:p>
    <w:p w:rsidR="00906477" w:rsidRPr="001E220D" w:rsidRDefault="00906477" w:rsidP="001E220D">
      <w:pPr>
        <w:numPr>
          <w:ilvl w:val="0"/>
          <w:numId w:val="27"/>
        </w:numPr>
        <w:ind w:left="0" w:firstLine="567"/>
        <w:jc w:val="both"/>
        <w:rPr>
          <w:sz w:val="24"/>
          <w:szCs w:val="24"/>
          <w:lang w:val="kk-KZ"/>
        </w:rPr>
      </w:pPr>
      <w:r w:rsidRPr="001E220D">
        <w:rPr>
          <w:sz w:val="24"/>
          <w:szCs w:val="24"/>
          <w:lang w:val="kk-KZ"/>
        </w:rPr>
        <w:t xml:space="preserve">ішкі (ұлттық) ақпараттық кеңістікті қатар жұмыс істейтін екі – бұқаралық (тек қана жергілікті жерге тән қолжетімді және кейде кабельді теледидар; жергілікті баспалық БАҚ) және элиталық (ғаламдық спутниктік теледидар, ақпарат агенттіктері, баспа басылымдары) бөлікке біртіндеп сегменттеу. Қазірдің өзінде, әлемнің барлық елдерінде қоғамда принципті түрдегі әр түрлі екі дүниетанымның және ұстанымның - бұқаралық және элиталық ұстаным үлгілерінің бар екені анық; </w:t>
      </w:r>
    </w:p>
    <w:p w:rsidR="00906477" w:rsidRPr="001E220D" w:rsidRDefault="00906477" w:rsidP="001E220D">
      <w:pPr>
        <w:numPr>
          <w:ilvl w:val="0"/>
          <w:numId w:val="27"/>
        </w:numPr>
        <w:ind w:left="0" w:firstLine="567"/>
        <w:jc w:val="both"/>
        <w:rPr>
          <w:sz w:val="24"/>
          <w:szCs w:val="24"/>
          <w:lang w:val="kk-KZ"/>
        </w:rPr>
      </w:pPr>
      <w:r w:rsidRPr="001E220D">
        <w:rPr>
          <w:sz w:val="24"/>
          <w:szCs w:val="24"/>
          <w:lang w:val="kk-KZ"/>
        </w:rPr>
        <w:t xml:space="preserve">ақпараттың мазмұнды бөлігін (контентті) көпшіліктің қабылдауына қолайлы ойын-сауық, оның ішінде жаңалық, саяси, әлеуметтік, мәдени шоу нысанына көшіру. Сонымен бірге контенттің ойын-сауық (әзіл, ток-шоу, танымдық бағдарламалар) форматындағы зияткерлік әсері күшейтіледі, ол саясилану үрдісіне ие болады; </w:t>
      </w:r>
    </w:p>
    <w:p w:rsidR="00906477" w:rsidRPr="001E220D" w:rsidRDefault="00906477" w:rsidP="001E220D">
      <w:pPr>
        <w:numPr>
          <w:ilvl w:val="0"/>
          <w:numId w:val="27"/>
        </w:numPr>
        <w:ind w:left="0" w:firstLine="567"/>
        <w:jc w:val="both"/>
        <w:rPr>
          <w:sz w:val="24"/>
          <w:szCs w:val="24"/>
          <w:lang w:val="kk-KZ"/>
        </w:rPr>
      </w:pPr>
      <w:r w:rsidRPr="001E220D">
        <w:rPr>
          <w:sz w:val="24"/>
          <w:szCs w:val="24"/>
          <w:lang w:val="kk-KZ"/>
        </w:rPr>
        <w:t xml:space="preserve">ағылшын-америкалық (англосаксондық) форматты тіл, ой мен таптаурындар тұрғысында, сондай-ақ пайдаланылып жүрген регламенттеу, тетіктер мен құралдар мағынасында да ғаламдық және ұлттық ақпарат кеңістігінің базалық және үстем форматы ретінде орнықтыру. </w:t>
      </w:r>
    </w:p>
    <w:p w:rsidR="00906477" w:rsidRPr="001E220D" w:rsidRDefault="00906477" w:rsidP="001E220D">
      <w:pPr>
        <w:pStyle w:val="a4"/>
        <w:spacing w:before="0" w:beforeAutospacing="0" w:after="0" w:afterAutospacing="0"/>
        <w:ind w:firstLine="567"/>
        <w:jc w:val="both"/>
        <w:rPr>
          <w:lang w:val="kk-KZ"/>
        </w:rPr>
      </w:pPr>
      <w:r w:rsidRPr="001E220D">
        <w:rPr>
          <w:lang w:val="kk-KZ"/>
        </w:rPr>
        <w:t>Бұл факторлар жаңа қатерлер мен сын-тегеуріндердің пайда болуын білдіреді, сондай-ақ ғаламдық ақпарат кеңістігінің барлық деңгейінде де бәсекенің күшейе түсуін көрсетеді.</w:t>
      </w:r>
      <w:r w:rsidRPr="001E220D">
        <w:rPr>
          <w:lang w:val="kk-KZ"/>
        </w:rPr>
        <w:br/>
        <w:t xml:space="preserve">Осыған байланысты мынадай тұстарға назар аудару қажет: </w:t>
      </w:r>
    </w:p>
    <w:p w:rsidR="00906477" w:rsidRPr="001E220D" w:rsidRDefault="00906477" w:rsidP="001E220D">
      <w:pPr>
        <w:numPr>
          <w:ilvl w:val="0"/>
          <w:numId w:val="28"/>
        </w:numPr>
        <w:ind w:left="0" w:firstLine="567"/>
        <w:jc w:val="both"/>
        <w:rPr>
          <w:sz w:val="24"/>
          <w:szCs w:val="24"/>
          <w:lang w:val="kk-KZ"/>
        </w:rPr>
      </w:pPr>
      <w:r w:rsidRPr="001E220D">
        <w:rPr>
          <w:sz w:val="24"/>
          <w:szCs w:val="24"/>
          <w:lang w:val="kk-KZ"/>
        </w:rPr>
        <w:t xml:space="preserve">мәдениетті, дүниетанымды, әлеуметтік психологияны, таптаурындарды әмбебап ету үрдістерінің пайда болуы, ол ғаламдық тұтыну қоғамын қалыптастыру үшін қолайлы жағдай жасайды; </w:t>
      </w:r>
    </w:p>
    <w:p w:rsidR="00906477" w:rsidRPr="001E220D" w:rsidRDefault="00906477" w:rsidP="001E220D">
      <w:pPr>
        <w:numPr>
          <w:ilvl w:val="0"/>
          <w:numId w:val="28"/>
        </w:numPr>
        <w:ind w:left="0" w:firstLine="567"/>
        <w:jc w:val="both"/>
        <w:rPr>
          <w:sz w:val="24"/>
          <w:szCs w:val="24"/>
          <w:lang w:val="kk-KZ"/>
        </w:rPr>
      </w:pPr>
      <w:r w:rsidRPr="001E220D">
        <w:rPr>
          <w:sz w:val="24"/>
          <w:szCs w:val="24"/>
          <w:lang w:val="kk-KZ"/>
        </w:rPr>
        <w:t xml:space="preserve">ұлттық бірегейлік қағидаттарының ара жігін ажыратпайтын сан алуан идеологиясының дамуы; </w:t>
      </w:r>
    </w:p>
    <w:p w:rsidR="00906477" w:rsidRPr="001E220D" w:rsidRDefault="00906477" w:rsidP="001E220D">
      <w:pPr>
        <w:numPr>
          <w:ilvl w:val="0"/>
          <w:numId w:val="28"/>
        </w:numPr>
        <w:ind w:left="0" w:firstLine="567"/>
        <w:jc w:val="both"/>
        <w:rPr>
          <w:sz w:val="24"/>
          <w:szCs w:val="24"/>
          <w:lang w:val="kk-KZ"/>
        </w:rPr>
      </w:pPr>
      <w:r w:rsidRPr="001E220D">
        <w:rPr>
          <w:sz w:val="24"/>
          <w:szCs w:val="24"/>
          <w:lang w:val="kk-KZ"/>
        </w:rPr>
        <w:t xml:space="preserve">ақпарат нарығын бақылап-реттейтін ақпарат кеңістігінің негізгі субьектілерінің мүмкіндігінің әлсіреуі; </w:t>
      </w:r>
    </w:p>
    <w:p w:rsidR="00906477" w:rsidRPr="001E220D" w:rsidRDefault="00906477" w:rsidP="001E220D">
      <w:pPr>
        <w:numPr>
          <w:ilvl w:val="0"/>
          <w:numId w:val="28"/>
        </w:numPr>
        <w:ind w:left="0" w:firstLine="567"/>
        <w:jc w:val="both"/>
        <w:rPr>
          <w:sz w:val="24"/>
          <w:szCs w:val="24"/>
          <w:lang w:val="kk-KZ"/>
        </w:rPr>
      </w:pPr>
      <w:r w:rsidRPr="001E220D">
        <w:rPr>
          <w:sz w:val="24"/>
          <w:szCs w:val="24"/>
          <w:lang w:val="kk-KZ"/>
        </w:rPr>
        <w:t xml:space="preserve">өз мүдделерін ілгерілету мақсатында өңірлік және ғаламдық ақпарат кеңістігіндегі өктем ақпараттық-насихаттық қызметке жетекші «әлемдік ойыншыларды» тарту; </w:t>
      </w:r>
    </w:p>
    <w:p w:rsidR="00906477" w:rsidRPr="001E220D" w:rsidRDefault="00906477" w:rsidP="001E220D">
      <w:pPr>
        <w:numPr>
          <w:ilvl w:val="0"/>
          <w:numId w:val="28"/>
        </w:numPr>
        <w:ind w:left="0" w:firstLine="567"/>
        <w:jc w:val="both"/>
        <w:rPr>
          <w:sz w:val="24"/>
          <w:szCs w:val="24"/>
          <w:lang w:val="kk-KZ"/>
        </w:rPr>
      </w:pPr>
      <w:r w:rsidRPr="001E220D">
        <w:rPr>
          <w:sz w:val="24"/>
          <w:szCs w:val="24"/>
          <w:lang w:val="kk-KZ"/>
        </w:rPr>
        <w:t xml:space="preserve">жекелеген жобалар мен бағдарламаларға тапсырыс беру мен оларды қаржыландыру, өздерінің ақпараттық бөлімшелерін құру, өз мүдделеріне орай үкіметтерге және халықаралық құрылымдарға ықпал ету мақсатында ақпарат нарығының жұмыс істейтін кәсіби қатысушыларына бақылау орнату жолымен ақпарат нарығына ғаламдық трансұлттық (салалық, оның ішінде энергетикалық және синдикаттық) компанияларды белсенді енгізу.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Осы жағдайда Қазақстан Республикасының ақпарат кеңістігі ақпараттың дербестігінен айырылу баламасының алдында тұр, ол мемлекеттілік пен тәуелсіздікке төнген тікелей қауіпті білдіреді, не сыртқы тәуекелді факторларға иммунитетті қалыптастыратын </w:t>
      </w:r>
      <w:r w:rsidRPr="001E220D">
        <w:rPr>
          <w:rStyle w:val="ac"/>
          <w:lang w:val="kk-KZ"/>
        </w:rPr>
        <w:t>(заңнамалық, материалдық-техникалық, технологиялық, мазмұндық)</w:t>
      </w:r>
      <w:r w:rsidRPr="001E220D">
        <w:rPr>
          <w:lang w:val="kk-KZ"/>
        </w:rPr>
        <w:t xml:space="preserve"> және тіпті әлемге өзінің бәсекеге қабілетті өнімін ұсына алатындай дәрежеге дейін дамуы </w:t>
      </w:r>
      <w:r w:rsidRPr="001E220D">
        <w:rPr>
          <w:lang w:val="kk-KZ"/>
        </w:rPr>
        <w:lastRenderedPageBreak/>
        <w:t>мүмкін. Үшіншісі – «темір қоршау» түріндегі қатал жасанды кедергілерді құру – қазіргі заманғы жағдайларда мүмкін емес.</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Қазіргі уақытта ақпарат нарығының, бірінші кезекте бұқаралық ақпарат құралдарының субъектілері өз назарын мынадай аумақтық деңгейлерге (эшелондарға): </w:t>
      </w:r>
    </w:p>
    <w:p w:rsidR="00906477" w:rsidRPr="001E220D" w:rsidRDefault="00906477" w:rsidP="001E220D">
      <w:pPr>
        <w:numPr>
          <w:ilvl w:val="0"/>
          <w:numId w:val="29"/>
        </w:numPr>
        <w:ind w:left="0" w:firstLine="567"/>
        <w:jc w:val="both"/>
        <w:rPr>
          <w:sz w:val="24"/>
          <w:szCs w:val="24"/>
        </w:rPr>
      </w:pPr>
      <w:r w:rsidRPr="001E220D">
        <w:rPr>
          <w:sz w:val="24"/>
          <w:szCs w:val="24"/>
        </w:rPr>
        <w:t xml:space="preserve">жергілікті нарыққа; </w:t>
      </w:r>
    </w:p>
    <w:p w:rsidR="00906477" w:rsidRPr="001E220D" w:rsidRDefault="00906477" w:rsidP="001E220D">
      <w:pPr>
        <w:numPr>
          <w:ilvl w:val="0"/>
          <w:numId w:val="29"/>
        </w:numPr>
        <w:ind w:left="0" w:firstLine="567"/>
        <w:jc w:val="both"/>
        <w:rPr>
          <w:sz w:val="24"/>
          <w:szCs w:val="24"/>
        </w:rPr>
      </w:pPr>
      <w:r w:rsidRPr="001E220D">
        <w:rPr>
          <w:sz w:val="24"/>
          <w:szCs w:val="24"/>
        </w:rPr>
        <w:t xml:space="preserve">өңірлік ішкі нарыққа; </w:t>
      </w:r>
    </w:p>
    <w:p w:rsidR="00906477" w:rsidRPr="001E220D" w:rsidRDefault="00906477" w:rsidP="001E220D">
      <w:pPr>
        <w:numPr>
          <w:ilvl w:val="0"/>
          <w:numId w:val="29"/>
        </w:numPr>
        <w:ind w:left="0" w:firstLine="567"/>
        <w:jc w:val="both"/>
        <w:rPr>
          <w:sz w:val="24"/>
          <w:szCs w:val="24"/>
        </w:rPr>
      </w:pPr>
      <w:r w:rsidRPr="001E220D">
        <w:rPr>
          <w:sz w:val="24"/>
          <w:szCs w:val="24"/>
        </w:rPr>
        <w:t xml:space="preserve">жалпыұлттық нарыққа; </w:t>
      </w:r>
    </w:p>
    <w:p w:rsidR="00906477" w:rsidRPr="001E220D" w:rsidRDefault="00906477" w:rsidP="001E220D">
      <w:pPr>
        <w:numPr>
          <w:ilvl w:val="0"/>
          <w:numId w:val="29"/>
        </w:numPr>
        <w:ind w:left="0" w:firstLine="567"/>
        <w:jc w:val="both"/>
        <w:rPr>
          <w:sz w:val="24"/>
          <w:szCs w:val="24"/>
        </w:rPr>
      </w:pPr>
      <w:r w:rsidRPr="001E220D">
        <w:rPr>
          <w:sz w:val="24"/>
          <w:szCs w:val="24"/>
        </w:rPr>
        <w:t xml:space="preserve">өңірлік сыртқы нарыққа; </w:t>
      </w:r>
    </w:p>
    <w:p w:rsidR="00906477" w:rsidRPr="001E220D" w:rsidRDefault="00906477" w:rsidP="001E220D">
      <w:pPr>
        <w:numPr>
          <w:ilvl w:val="0"/>
          <w:numId w:val="29"/>
        </w:numPr>
        <w:ind w:left="0" w:firstLine="567"/>
        <w:jc w:val="both"/>
        <w:rPr>
          <w:sz w:val="24"/>
          <w:szCs w:val="24"/>
        </w:rPr>
      </w:pPr>
      <w:r w:rsidRPr="001E220D">
        <w:rPr>
          <w:sz w:val="24"/>
          <w:szCs w:val="24"/>
        </w:rPr>
        <w:t xml:space="preserve">құрлықтық нарыққа; </w:t>
      </w:r>
    </w:p>
    <w:p w:rsidR="00906477" w:rsidRPr="001E220D" w:rsidRDefault="00906477" w:rsidP="001E220D">
      <w:pPr>
        <w:numPr>
          <w:ilvl w:val="0"/>
          <w:numId w:val="29"/>
        </w:numPr>
        <w:ind w:left="0" w:firstLine="567"/>
        <w:jc w:val="both"/>
        <w:rPr>
          <w:sz w:val="24"/>
          <w:szCs w:val="24"/>
        </w:rPr>
      </w:pPr>
      <w:r w:rsidRPr="001E220D">
        <w:rPr>
          <w:sz w:val="24"/>
          <w:szCs w:val="24"/>
        </w:rPr>
        <w:t xml:space="preserve">ғаламдық нарыққа аударып, өзара бәсекелес күрес жүргізеді. </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Қазіргі заманғы әлемдік практика көрсеткендей, неғұрлым өткір бәсеке ақпарат нарығының екі «эшолонында» – жергілікті және ғаламдық нарықтарда орын алуда. Жергілікті нарықта жергілікті ақпарат пен күнделікті қолданбалы пайдалануға жарамды ақпараттық өнімдер алуға мүдделі көпшілік аудитория үшін күрес жүруде. Ғаламдық нарықта элиталық аудитория – шешімдер қабылдауға немесе бұқараға қатысты шешімдер қабылдауға ықпал ететін өкілеттіктері (</w:t>
      </w:r>
      <w:r w:rsidRPr="001E220D">
        <w:rPr>
          <w:rStyle w:val="ac"/>
          <w:lang w:val="kk-KZ"/>
        </w:rPr>
        <w:t>саясаткерлер, шенеуніктер, кәсіпкерлер, басқалар</w:t>
      </w:r>
      <w:r w:rsidRPr="001E220D">
        <w:rPr>
          <w:lang w:val="kk-KZ"/>
        </w:rPr>
        <w:t>) және мүмкіндіктері (көпшілікке белгілі тұлғалар (</w:t>
      </w:r>
      <w:r w:rsidRPr="001E220D">
        <w:rPr>
          <w:rStyle w:val="a7"/>
          <w:lang w:val="kk-KZ"/>
        </w:rPr>
        <w:t>«басқарушы үлгілер»</w:t>
      </w:r>
      <w:r w:rsidRPr="001E220D">
        <w:rPr>
          <w:lang w:val="kk-KZ"/>
        </w:rPr>
        <w:t>) – спортшылар, өнер мен мәдениет, ғылым қайраткерлері, қоғам қайраткерлері, басқалар) бар адамдар топтары үшін күрес жүруде.</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БАҚ қызметінің және Қазақстан Республикасы ақпараттық нарығының жұмыс істеуінің негізі Қазақстан Республикасының Конституциясы болып табылады. Қазақстан Республикасының Конституциясы сөз бостандығы мен шығармашылық еркіндікке кепілдік береді, цензураға тыйым салады, сонымен қатар әркімнің заң жүзінде тыйым салынбаған кез келген тәсілмен еркін ақпарат алуға және таратуға құқығы бар екенін айқындайды, идеологиялық және саяси әралуандылықты таниды.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Қазір Қазақстанда ақпарат нарығының негізгі, елеулі элементтері қалыптасқан. Мәселен, 1990 жылға дейін республикада барлығы 10 республикалық мемлекеттік газет пен журнал басылса, эфирге 21 теле- және радиоарна шығарылса, ал 2006 жылғы 1 маусымдағы жағдай бойынша Қазақстан Республикасында 7281 бұқаралық ақпарат құралы тіркелген. Мемлекеттік емес БАҚ-тардың үлесі 78-ге жуық процентті құрайды. Тіркелген БАҚ-тың жалпы санынан 2479 бұқаралық ақпарат құралы тұрақты негізде жұмыс істейді.</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Елімізде БАҚ-ты кең тұрғыда тақырыптық саралау орын алып отыр. Қазіргі уақытта баспалық БАҚ-тың үлесі масс-медианың жалпы санының 50 процентін, қоғамдық-саяси – 16 процентті, ғылыми – 9 процентті, жарнамалық – 10,5 процентті, балалар, жастар, әйелдер және діни басылымдар шамамен әрқайсысы 2 процентті құрайды. </w:t>
      </w:r>
    </w:p>
    <w:p w:rsidR="00906477" w:rsidRPr="001E220D" w:rsidRDefault="00906477" w:rsidP="001E220D">
      <w:pPr>
        <w:pStyle w:val="a4"/>
        <w:spacing w:before="0" w:beforeAutospacing="0" w:after="0" w:afterAutospacing="0"/>
        <w:ind w:firstLine="567"/>
        <w:jc w:val="both"/>
        <w:rPr>
          <w:lang w:val="kk-KZ"/>
        </w:rPr>
      </w:pPr>
      <w:r w:rsidRPr="001E220D">
        <w:t xml:space="preserve">Қазақстан Республикасында 212 электрондық БАҚ жұмыс істейді. Аса ірі жалпыұлттық электрондық БАҚ-тар Қазақстан Республикасы аумағының: «Хабар» телеарнасы – 95,70 процентін, </w:t>
      </w:r>
      <w:r w:rsidRPr="008F1556">
        <w:rPr>
          <w:rStyle w:val="a7"/>
          <w:b w:val="0"/>
        </w:rPr>
        <w:t>«Қазақстан» - 96,25 процентін,</w:t>
      </w:r>
      <w:r w:rsidRPr="008F1556">
        <w:rPr>
          <w:b/>
        </w:rPr>
        <w:t xml:space="preserve"> </w:t>
      </w:r>
      <w:r w:rsidRPr="008F1556">
        <w:rPr>
          <w:rStyle w:val="a7"/>
          <w:b w:val="0"/>
        </w:rPr>
        <w:t>«Ел арна» - 75,50 процентін, «Еуразия – бірінші арна» - 78,60 процентін</w:t>
      </w:r>
      <w:r w:rsidRPr="001E220D">
        <w:rPr>
          <w:rStyle w:val="a7"/>
        </w:rPr>
        <w:t>,</w:t>
      </w:r>
      <w:r w:rsidRPr="001E220D">
        <w:t xml:space="preserve"> Қазақ радиосы – 86,99 процентін қамтиды. Орталық Азия, Орта Шығыс, Еуропа және Солтүстік Африка елдерінің аумақтарында хабар тарататын «Caspionet» спутниктік арна жұмыс істейді. Елімізде кабельдік және эфирлі-кабельдік телевидение желілерінің 80-нен астам операторы іске қосылған, ол отандық және шетелдік электрондық БАҚ арқылы хабар тарату қызметін көрсетеді. Олардың ішінен ең ірісі «Алма-ТВ» (еліміздің 13 қаласына хабар таратады), «Қазақпараттелеком», «Секател» және «Қазорталық-ТД» (5 қала бойынша), «КВК» (4 қала) болып табылады. Қазақстанның ішкі ақпарат нарығында 2309 газет пен журналды, 83 телерадио бағдарламасын қоса алғанда, 2392 шетелдік бұқаралық ақпарат құралы таратылады.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ab/>
        <w:t xml:space="preserve">Қазақстан Республикасында спутниктік телевидение және деректерді компьютермен беру жүйелер арқылы ақпарат өнімдерін қабылдауды бір мыңға дейінгі шетелдік телеарналармен, электрондық форматтағы баспалық БАҚ-тың шектеусіз саны </w:t>
      </w:r>
      <w:r w:rsidRPr="001E220D">
        <w:rPr>
          <w:lang w:val="kk-KZ"/>
        </w:rPr>
        <w:lastRenderedPageBreak/>
        <w:t xml:space="preserve">арқылы қабылдауды жүзеге асыруға болады. Қазақстан Республикасында шетелдік бұқаралық ақпарат құралының 80-нен астам өкілі аккредиттелген. Шетелдік бұқаралық ақпарат құралдары атауларының жалпы санының 90 процентке жуығы орыс тілінде, 5 проценті – ағылшын тілінде, 5 проценті әлемнің басқа тілдерінде таратылады. Қазақстан Республикасының аумағында таратылатын шетелдік БАҚ-тың аса ірі желілері «Қазпошта» акционерлік қоғамы (АҚ), </w:t>
      </w:r>
      <w:r w:rsidRPr="008F1556">
        <w:rPr>
          <w:rStyle w:val="a7"/>
          <w:b w:val="0"/>
          <w:lang w:val="kk-KZ"/>
        </w:rPr>
        <w:t>«АиФ-Қазақстан»</w:t>
      </w:r>
      <w:r w:rsidRPr="001E220D">
        <w:rPr>
          <w:lang w:val="kk-KZ"/>
        </w:rPr>
        <w:t xml:space="preserve"> жауапкершілігі шектеулі серіктестігі (ЖШС) біріккен кәсіпорны, </w:t>
      </w:r>
      <w:r w:rsidRPr="001E220D">
        <w:rPr>
          <w:rStyle w:val="ac"/>
          <w:lang w:val="kk-KZ"/>
        </w:rPr>
        <w:t xml:space="preserve">«Еуразия-пресс» АҚ, «Алма-ТД» АҚ, «Секател», «Қазорталық-ТД», «Кателко+» </w:t>
      </w:r>
      <w:r w:rsidRPr="001E220D">
        <w:rPr>
          <w:lang w:val="kk-KZ"/>
        </w:rPr>
        <w:t xml:space="preserve">ЖШС болып табылады. Осы құрылымдар тарататын масс-медианың жиынтық көлемі жалпы көлемнің 70 процентін құрайды. Қазақстанда жалпыұлттық «эшелонға», көбіне басқаларға, бірінші кезекте жергілікті жердегілерге залал келтіре отырып, шектен тыс баса назар аударылады. </w:t>
      </w:r>
    </w:p>
    <w:p w:rsidR="00906477" w:rsidRPr="001E220D" w:rsidRDefault="00906477" w:rsidP="001E220D">
      <w:pPr>
        <w:pStyle w:val="a4"/>
        <w:spacing w:before="0" w:beforeAutospacing="0" w:after="0" w:afterAutospacing="0"/>
        <w:ind w:firstLine="567"/>
        <w:jc w:val="both"/>
      </w:pPr>
      <w:r w:rsidRPr="001E220D">
        <w:rPr>
          <w:lang w:val="kk-KZ"/>
        </w:rPr>
        <w:tab/>
        <w:t xml:space="preserve">Мұндай көзқарас жергілікті және өңірлік ақпарат нарығының және бұқаралық ақпарат құралдарының дамымауымен, сыртқы ақпарат нарығында жүйелі жұмыстың болмауымен ерекшеленеді. Қазақстан Республикасында, қоғам үшін әлеуметтік маңызы бар және аса маңызды тақырыптарды жариялауға мемлекеттік тапсырыс жүйесінің жұмыс істеуін қоса алғанда, БАҚ-ты мемлекеттік қаржылық қолдаудың бірқатар тетіктері жасалған. Ұлттық ақпарат нарығын оның бүгінгі таңдағы болмысы жағынан бәсекелес емес деп айқындауға болады, өйткені онда нарықтың экономика қағидаттары таза және толық көлемде қолданылмайды. </w:t>
      </w:r>
      <w:r w:rsidRPr="001E220D">
        <w:t xml:space="preserve">Осыған байланысты ақпарат нарығында мынадай теріс сипаттағы құбылыстар байқалады: </w:t>
      </w:r>
    </w:p>
    <w:p w:rsidR="00906477" w:rsidRPr="001E220D" w:rsidRDefault="00906477" w:rsidP="001E220D">
      <w:pPr>
        <w:numPr>
          <w:ilvl w:val="0"/>
          <w:numId w:val="30"/>
        </w:numPr>
        <w:ind w:left="0" w:firstLine="567"/>
        <w:jc w:val="both"/>
        <w:rPr>
          <w:sz w:val="24"/>
          <w:szCs w:val="24"/>
        </w:rPr>
      </w:pPr>
      <w:r w:rsidRPr="001E220D">
        <w:rPr>
          <w:sz w:val="24"/>
          <w:szCs w:val="24"/>
        </w:rPr>
        <w:t xml:space="preserve">қазіргі заманғы ақпарат нарығының талаптарына сәйкес келетін кәсіби мамандардың жеткілікті санының – менеджерлердің, шығармашылық қызметкерлердің, журналистердің, талдаушылардың, тележүргізушілердің, стрингерлердің, технологтардың, заңгерлердің және басқалардың болмауы; </w:t>
      </w:r>
    </w:p>
    <w:p w:rsidR="00906477" w:rsidRPr="001E220D" w:rsidRDefault="00906477" w:rsidP="001E220D">
      <w:pPr>
        <w:numPr>
          <w:ilvl w:val="0"/>
          <w:numId w:val="30"/>
        </w:numPr>
        <w:ind w:left="0" w:firstLine="567"/>
        <w:jc w:val="both"/>
        <w:rPr>
          <w:sz w:val="24"/>
          <w:szCs w:val="24"/>
        </w:rPr>
      </w:pPr>
      <w:r w:rsidRPr="001E220D">
        <w:rPr>
          <w:sz w:val="24"/>
          <w:szCs w:val="24"/>
        </w:rPr>
        <w:t xml:space="preserve">ақпарат нарығы субъектілерінің, бірінші кезекте БАҚ-тың техникалық жағынан нашар жабдықталуы, ол ақпарат өнімдерін өндіру мен тарату жөніндегі материалдық-техникалық базаның әлсіздігінен, ақпараттарды тарататын телекоммуникациялар мен арналарға, әсіресе өңірлерде, қолжетімділіктің шектеулі болуынан туындап отыр; </w:t>
      </w:r>
    </w:p>
    <w:p w:rsidR="00906477" w:rsidRPr="001E220D" w:rsidRDefault="00906477" w:rsidP="001E220D">
      <w:pPr>
        <w:numPr>
          <w:ilvl w:val="0"/>
          <w:numId w:val="30"/>
        </w:numPr>
        <w:ind w:left="0" w:firstLine="567"/>
        <w:jc w:val="both"/>
        <w:rPr>
          <w:sz w:val="24"/>
          <w:szCs w:val="24"/>
        </w:rPr>
      </w:pPr>
      <w:r w:rsidRPr="001E220D">
        <w:rPr>
          <w:sz w:val="24"/>
          <w:szCs w:val="24"/>
        </w:rPr>
        <w:t xml:space="preserve">ақпарат нарығының субъектілері, бірінші кезекте БАҚ өте төмен табыстылықпен жұмыс істейді, көп жағдайларда мемлекетке және қаржы-өнеркәсіп топтарға тікелей қаржылай тәуелділікте болады және көбіне өз қызметінде олардың мүдделерін білдіреді; </w:t>
      </w:r>
    </w:p>
    <w:p w:rsidR="00906477" w:rsidRPr="001E220D" w:rsidRDefault="00906477" w:rsidP="001E220D">
      <w:pPr>
        <w:numPr>
          <w:ilvl w:val="0"/>
          <w:numId w:val="30"/>
        </w:numPr>
        <w:ind w:left="0" w:firstLine="567"/>
        <w:jc w:val="both"/>
        <w:rPr>
          <w:sz w:val="24"/>
          <w:szCs w:val="24"/>
        </w:rPr>
      </w:pPr>
      <w:r w:rsidRPr="001E220D">
        <w:rPr>
          <w:sz w:val="24"/>
          <w:szCs w:val="24"/>
        </w:rPr>
        <w:t xml:space="preserve">нарықтық ақпарат сыйымдылығының, соның ішінде жарнаманың аздығы; </w:t>
      </w:r>
    </w:p>
    <w:p w:rsidR="00906477" w:rsidRPr="001E220D" w:rsidRDefault="00906477" w:rsidP="001E220D">
      <w:pPr>
        <w:numPr>
          <w:ilvl w:val="0"/>
          <w:numId w:val="30"/>
        </w:numPr>
        <w:ind w:left="0" w:firstLine="567"/>
        <w:jc w:val="both"/>
        <w:rPr>
          <w:sz w:val="24"/>
          <w:szCs w:val="24"/>
        </w:rPr>
      </w:pPr>
      <w:r w:rsidRPr="001E220D">
        <w:rPr>
          <w:sz w:val="24"/>
          <w:szCs w:val="24"/>
        </w:rPr>
        <w:t xml:space="preserve">халықтың бір бөлігінің төлем қабілетінің аса жоғары болмауы, ол жеке және заңды тұлғалардың ақпарат өнімдеріне аз шығын жұмсауымен түсіндіріледі; </w:t>
      </w:r>
    </w:p>
    <w:p w:rsidR="00906477" w:rsidRPr="001E220D" w:rsidRDefault="00906477" w:rsidP="001E220D">
      <w:pPr>
        <w:numPr>
          <w:ilvl w:val="0"/>
          <w:numId w:val="30"/>
        </w:numPr>
        <w:ind w:left="0" w:firstLine="567"/>
        <w:jc w:val="both"/>
        <w:rPr>
          <w:sz w:val="24"/>
          <w:szCs w:val="24"/>
        </w:rPr>
      </w:pPr>
      <w:r w:rsidRPr="001E220D">
        <w:rPr>
          <w:sz w:val="24"/>
          <w:szCs w:val="24"/>
        </w:rPr>
        <w:t xml:space="preserve">жергілікті, өңірлік және жалпыұлттық телекоммуникация инфрақұрылымының және ақпараттар беру мен тарату инфрақұрылымының дамымауы, соның ішінде ақпаратты беру мен таратудың монополиялы түріне жақын жай-күйіне байланысты туындап отыр. </w:t>
      </w:r>
    </w:p>
    <w:p w:rsidR="00906477" w:rsidRPr="001E220D" w:rsidRDefault="00906477" w:rsidP="001E220D">
      <w:pPr>
        <w:pStyle w:val="a4"/>
        <w:spacing w:before="0" w:beforeAutospacing="0" w:after="0" w:afterAutospacing="0"/>
        <w:ind w:firstLine="567"/>
        <w:jc w:val="both"/>
        <w:rPr>
          <w:lang w:val="kk-KZ"/>
        </w:rPr>
      </w:pPr>
      <w:r w:rsidRPr="001E220D">
        <w:t>Қол жеткізген даму деңгейіне сәйкес ішкі ақпараттық нарықтың дамуының заңнамалық базасын дер кезінде жетілдіру мәселесі ерекше байқалуда. Бұл стратегиялық мәселелерді отандық медиа-нарықты одан әрі ырықтандыру мен дамытуға жағдай жасай отырып, дәйекті түрде шешу қажет. Осы мәселені шешу мақсатымен тұжырымдама жасалынды.</w:t>
      </w:r>
      <w:r w:rsidRPr="001E220D">
        <w:br/>
        <w:t xml:space="preserve">Тұжырымдаманың мақсаты – қазіргі әлемдік стандарттарды және олардың бәсекеге қабілеттілігінің артуын ескере отырып, отандық БАҚ жұмысының сапасын жақсартуға жағдай туғызу. </w:t>
      </w:r>
    </w:p>
    <w:p w:rsidR="00906477" w:rsidRPr="001E220D" w:rsidRDefault="00906477" w:rsidP="001E220D">
      <w:pPr>
        <w:pStyle w:val="a4"/>
        <w:spacing w:before="0" w:beforeAutospacing="0" w:after="0" w:afterAutospacing="0"/>
        <w:ind w:firstLine="567"/>
        <w:jc w:val="both"/>
        <w:rPr>
          <w:lang w:val="kk-KZ"/>
        </w:rPr>
      </w:pPr>
    </w:p>
    <w:p w:rsidR="00906477" w:rsidRPr="001E220D" w:rsidRDefault="00906477" w:rsidP="001E220D">
      <w:pPr>
        <w:pStyle w:val="a4"/>
        <w:spacing w:before="0" w:beforeAutospacing="0" w:after="0" w:afterAutospacing="0"/>
        <w:ind w:firstLine="567"/>
        <w:jc w:val="both"/>
        <w:rPr>
          <w:rStyle w:val="a7"/>
          <w:lang w:val="kk-KZ"/>
        </w:rPr>
      </w:pPr>
      <w:r w:rsidRPr="001E220D">
        <w:rPr>
          <w:rStyle w:val="a7"/>
          <w:lang w:val="kk-KZ"/>
        </w:rPr>
        <w:t>3.Бәсекелік ортаны ынталандыру</w:t>
      </w:r>
    </w:p>
    <w:p w:rsidR="00906477" w:rsidRPr="001E220D" w:rsidRDefault="00906477" w:rsidP="001E220D">
      <w:pPr>
        <w:pStyle w:val="a4"/>
        <w:spacing w:before="0" w:beforeAutospacing="0" w:after="0" w:afterAutospacing="0"/>
        <w:ind w:firstLine="567"/>
        <w:jc w:val="both"/>
        <w:rPr>
          <w:lang w:val="kk-KZ"/>
        </w:rPr>
      </w:pP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Бәсекелік ортаны ынталандыру</w:t>
      </w:r>
      <w:r w:rsidRPr="001E220D">
        <w:rPr>
          <w:lang w:val="kk-KZ"/>
        </w:rPr>
        <w:t xml:space="preserve"> бәсекеге қабілеттіліктің маңызды шарты болады және ақпараттық саладағы мемлекеттік саясаттың басты міндеті болып табылады. Мемлекет бәсекеге қабілеттіліктің өзіндік қозғаушысы рөлін атқаруға тиіс. Мемлекеттік </w:t>
      </w:r>
      <w:r w:rsidRPr="001E220D">
        <w:rPr>
          <w:lang w:val="kk-KZ"/>
        </w:rPr>
        <w:lastRenderedPageBreak/>
        <w:t xml:space="preserve">саясат халықаралық нарықта елдің бәсекелестігінің артықшылығын анықтайтын элементтердің екі негізгі тобының дамуына: </w:t>
      </w:r>
    </w:p>
    <w:p w:rsidR="00906477" w:rsidRPr="001E220D" w:rsidRDefault="00906477" w:rsidP="001E220D">
      <w:pPr>
        <w:numPr>
          <w:ilvl w:val="0"/>
          <w:numId w:val="31"/>
        </w:numPr>
        <w:ind w:left="0" w:firstLine="567"/>
        <w:jc w:val="both"/>
        <w:rPr>
          <w:sz w:val="24"/>
          <w:szCs w:val="24"/>
          <w:lang w:val="kk-KZ"/>
        </w:rPr>
      </w:pPr>
      <w:r w:rsidRPr="001E220D">
        <w:rPr>
          <w:sz w:val="24"/>
          <w:szCs w:val="24"/>
          <w:lang w:val="kk-KZ"/>
        </w:rPr>
        <w:t xml:space="preserve">ақпараттық нарықтағы табысты бәсекелестік үшін қажетті факторлық жағдайларға (салықтық, инвестициялық саясат, құқықтық реттеу); </w:t>
      </w:r>
    </w:p>
    <w:p w:rsidR="00906477" w:rsidRPr="001E220D" w:rsidRDefault="00906477" w:rsidP="001E220D">
      <w:pPr>
        <w:numPr>
          <w:ilvl w:val="0"/>
          <w:numId w:val="31"/>
        </w:numPr>
        <w:ind w:left="0" w:firstLine="567"/>
        <w:jc w:val="both"/>
        <w:rPr>
          <w:sz w:val="24"/>
          <w:szCs w:val="24"/>
          <w:lang w:val="kk-KZ"/>
        </w:rPr>
      </w:pPr>
      <w:r w:rsidRPr="001E220D">
        <w:rPr>
          <w:sz w:val="24"/>
          <w:szCs w:val="24"/>
          <w:lang w:val="kk-KZ"/>
        </w:rPr>
        <w:t xml:space="preserve">ақпараттық және ақпараттық-телекоммуникациялық нарықтың қатысушылары ұсынатын өнім мен қызмет көрсетуге деген сұраныс талаптарына ерекше назар аударуы қажет. </w:t>
      </w:r>
    </w:p>
    <w:p w:rsidR="00906477" w:rsidRPr="001E220D" w:rsidRDefault="00906477" w:rsidP="001E220D">
      <w:pPr>
        <w:numPr>
          <w:ilvl w:val="0"/>
          <w:numId w:val="31"/>
        </w:numPr>
        <w:ind w:left="0" w:firstLine="567"/>
        <w:jc w:val="both"/>
        <w:rPr>
          <w:sz w:val="24"/>
          <w:szCs w:val="24"/>
          <w:lang w:val="kk-KZ"/>
        </w:rPr>
      </w:pPr>
      <w:r w:rsidRPr="001E220D">
        <w:rPr>
          <w:sz w:val="24"/>
          <w:szCs w:val="24"/>
          <w:lang w:val="kk-KZ"/>
        </w:rPr>
        <w:t xml:space="preserve">Қазақстан Республикасының ақпараттық қауіпсіздігі – мемлекеттік ақпараттық ресурстардың жай-күйінің, сондай-ақ ақпарат саласында жеке адамның құқықтары мен қоғам мүдделерінің қорғалуын қамтамасыз етуге; </w:t>
      </w:r>
    </w:p>
    <w:p w:rsidR="00906477" w:rsidRPr="001E220D" w:rsidRDefault="00906477" w:rsidP="001E220D">
      <w:pPr>
        <w:pStyle w:val="a4"/>
        <w:spacing w:before="0" w:beforeAutospacing="0" w:after="0" w:afterAutospacing="0"/>
        <w:ind w:firstLine="567"/>
        <w:jc w:val="both"/>
        <w:rPr>
          <w:lang w:val="kk-KZ"/>
        </w:rPr>
      </w:pPr>
      <w:r w:rsidRPr="001E220D">
        <w:rPr>
          <w:lang w:val="kk-KZ"/>
        </w:rPr>
        <w:t>ақпарат секторы өкілдерінің құқықтық және экономикалық біліктілігі деңгейін арттыруға; шетелдік ақпараттар нарығында ұлттық мүдделер мен отандық кәсіби қатысушылар мүдделерін білдіруге негізделуге тиіс.</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Ұлттық ақпарат саласындағы бәсекеге қабілеттілікті арттырудың мемлекеттік саясаты мыналарды қамтуға тиіс: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ақпарат саясаты саласындағы біртұтас мемлекеттік көзқарасты қалыптастыру және стратегияны әзірлеу;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Қазақстан Республикасында ақпарат нарығын реттеудің кешенді нормативтік құқықтық негізін жасау;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отандық ақпарат нарығы субъектілеріне қолайлы жағдай жасау;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қазіргі заманғы ұлттық ақпарат және ақпараттық-телекоммуникация инфрақұрылымын дамыту;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мемлекеттік БАҚ-ты тиімді дамытуды және бәсекеге қабілеттілігін арттыруды қамтамасыз ету;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тәуелсіз отандық БАҚ-ты нығайту және дамыту үшін қолайлы жағдай жасау;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отандық ақпарат өнімдерін өндірушілердің сыртқы нарыққа шығуын ынталандыру;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Қазақстан Республикасының ақпараттық қауіпсіздігін қамтамасыз ету; </w:t>
      </w:r>
    </w:p>
    <w:p w:rsidR="00906477" w:rsidRPr="001E220D" w:rsidRDefault="00906477" w:rsidP="001E220D">
      <w:pPr>
        <w:numPr>
          <w:ilvl w:val="0"/>
          <w:numId w:val="32"/>
        </w:numPr>
        <w:ind w:left="0" w:firstLine="567"/>
        <w:jc w:val="both"/>
        <w:rPr>
          <w:sz w:val="24"/>
          <w:szCs w:val="24"/>
          <w:lang w:val="kk-KZ"/>
        </w:rPr>
      </w:pPr>
      <w:r w:rsidRPr="001E220D">
        <w:rPr>
          <w:sz w:val="24"/>
          <w:szCs w:val="24"/>
          <w:lang w:val="kk-KZ"/>
        </w:rPr>
        <w:t xml:space="preserve">Қазақстанның ұлттық мүдделерін халықаралық аренада және өңірлік, құрлықтық және ғаламдық ақпараттық кеңістікте ілгерілету.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Ақпарат саласындағы елдің бәсекеге қабілеттілігін дамытуда мемлекеттік саясаттың басымдықтары: </w:t>
      </w:r>
    </w:p>
    <w:p w:rsidR="00906477" w:rsidRPr="001E220D" w:rsidRDefault="00906477" w:rsidP="001E220D">
      <w:pPr>
        <w:numPr>
          <w:ilvl w:val="0"/>
          <w:numId w:val="33"/>
        </w:numPr>
        <w:ind w:left="0" w:firstLine="567"/>
        <w:jc w:val="both"/>
        <w:rPr>
          <w:sz w:val="24"/>
          <w:szCs w:val="24"/>
        </w:rPr>
      </w:pPr>
      <w:r w:rsidRPr="001E220D">
        <w:rPr>
          <w:sz w:val="24"/>
          <w:szCs w:val="24"/>
        </w:rPr>
        <w:t xml:space="preserve">отандық БАҚ-ты жан-жақты дамыту; </w:t>
      </w:r>
    </w:p>
    <w:p w:rsidR="00906477" w:rsidRPr="001E220D" w:rsidRDefault="00906477" w:rsidP="001E220D">
      <w:pPr>
        <w:numPr>
          <w:ilvl w:val="0"/>
          <w:numId w:val="33"/>
        </w:numPr>
        <w:ind w:left="0" w:firstLine="567"/>
        <w:jc w:val="both"/>
        <w:rPr>
          <w:sz w:val="24"/>
          <w:szCs w:val="24"/>
        </w:rPr>
      </w:pPr>
      <w:r w:rsidRPr="001E220D">
        <w:rPr>
          <w:sz w:val="24"/>
          <w:szCs w:val="24"/>
        </w:rPr>
        <w:t xml:space="preserve">ішкі нарықта бәсекелестікті күшейту; </w:t>
      </w:r>
    </w:p>
    <w:p w:rsidR="00906477" w:rsidRPr="001E220D" w:rsidRDefault="00906477" w:rsidP="001E220D">
      <w:pPr>
        <w:numPr>
          <w:ilvl w:val="0"/>
          <w:numId w:val="33"/>
        </w:numPr>
        <w:ind w:left="0" w:firstLine="567"/>
        <w:jc w:val="both"/>
        <w:rPr>
          <w:sz w:val="24"/>
          <w:szCs w:val="24"/>
        </w:rPr>
      </w:pPr>
      <w:r w:rsidRPr="001E220D">
        <w:rPr>
          <w:sz w:val="24"/>
          <w:szCs w:val="24"/>
        </w:rPr>
        <w:t xml:space="preserve">инновациялар өндірісін ынталандыру болып табылады. </w:t>
      </w:r>
    </w:p>
    <w:p w:rsidR="00906477" w:rsidRPr="001E220D" w:rsidRDefault="00906477" w:rsidP="001E220D">
      <w:pPr>
        <w:pStyle w:val="a4"/>
        <w:spacing w:before="0" w:beforeAutospacing="0" w:after="0" w:afterAutospacing="0"/>
        <w:ind w:firstLine="567"/>
        <w:jc w:val="both"/>
      </w:pPr>
      <w:r w:rsidRPr="001E220D">
        <w:t xml:space="preserve">Елдің бәсекеге қабілеттілігін қолдау және арттыру жөніндегі мемлекеттік шаралар кешеніне мыналар кіреді: </w:t>
      </w:r>
    </w:p>
    <w:p w:rsidR="00906477" w:rsidRPr="001E220D" w:rsidRDefault="00906477" w:rsidP="001E220D">
      <w:pPr>
        <w:numPr>
          <w:ilvl w:val="0"/>
          <w:numId w:val="34"/>
        </w:numPr>
        <w:ind w:left="0" w:firstLine="567"/>
        <w:jc w:val="both"/>
        <w:rPr>
          <w:sz w:val="24"/>
          <w:szCs w:val="24"/>
        </w:rPr>
      </w:pPr>
      <w:r w:rsidRPr="001E220D">
        <w:rPr>
          <w:sz w:val="24"/>
          <w:szCs w:val="24"/>
        </w:rPr>
        <w:t xml:space="preserve">ақпарат (салықтық, инвестициялық саясат, құқықтық реттеу) саласын дамытуға қолайлы ортаны жасайтын факторлық жағдайларға мемлекеттің ықпал етуі; </w:t>
      </w:r>
    </w:p>
    <w:p w:rsidR="00906477" w:rsidRPr="001E220D" w:rsidRDefault="00906477" w:rsidP="001E220D">
      <w:pPr>
        <w:numPr>
          <w:ilvl w:val="0"/>
          <w:numId w:val="34"/>
        </w:numPr>
        <w:ind w:left="0" w:firstLine="567"/>
        <w:jc w:val="both"/>
        <w:rPr>
          <w:sz w:val="24"/>
          <w:szCs w:val="24"/>
        </w:rPr>
      </w:pPr>
      <w:r w:rsidRPr="001E220D">
        <w:rPr>
          <w:sz w:val="24"/>
          <w:szCs w:val="24"/>
        </w:rPr>
        <w:t xml:space="preserve">ақпараттық өнімге сұранысты дамытуға ықпал ету: бастапқы кезеңдегі сұранысты, ішкі бәсекелестікті, инновациялар өндірісін ынталандыру мақсатында мемлекеттік сатып алу мен мемлекеттік тапсырыстар; </w:t>
      </w:r>
    </w:p>
    <w:p w:rsidR="00906477" w:rsidRPr="001E220D" w:rsidRDefault="00906477" w:rsidP="001E220D">
      <w:pPr>
        <w:numPr>
          <w:ilvl w:val="0"/>
          <w:numId w:val="34"/>
        </w:numPr>
        <w:ind w:left="0" w:firstLine="567"/>
        <w:jc w:val="both"/>
        <w:rPr>
          <w:sz w:val="24"/>
          <w:szCs w:val="24"/>
        </w:rPr>
      </w:pPr>
      <w:r w:rsidRPr="001E220D">
        <w:rPr>
          <w:sz w:val="24"/>
          <w:szCs w:val="24"/>
        </w:rPr>
        <w:t xml:space="preserve">өнімдер мен үдерістерді регламенттеу, ең алдымен сапасыз өнімді нарықтан ығыстыру үшін техникалық және технологиялық стандарттардың айқын жүйесін құру; </w:t>
      </w:r>
    </w:p>
    <w:p w:rsidR="00906477" w:rsidRPr="001E220D" w:rsidRDefault="00906477" w:rsidP="001E220D">
      <w:pPr>
        <w:numPr>
          <w:ilvl w:val="0"/>
          <w:numId w:val="34"/>
        </w:numPr>
        <w:ind w:left="0" w:firstLine="567"/>
        <w:jc w:val="both"/>
        <w:rPr>
          <w:sz w:val="24"/>
          <w:szCs w:val="24"/>
        </w:rPr>
      </w:pPr>
      <w:r w:rsidRPr="001E220D">
        <w:rPr>
          <w:sz w:val="24"/>
          <w:szCs w:val="24"/>
        </w:rPr>
        <w:t xml:space="preserve">сатып алушылар рөліндегі салалар құрылымына ықпал етуі; </w:t>
      </w:r>
    </w:p>
    <w:p w:rsidR="00906477" w:rsidRPr="001E220D" w:rsidRDefault="00906477" w:rsidP="001E220D">
      <w:pPr>
        <w:numPr>
          <w:ilvl w:val="0"/>
          <w:numId w:val="34"/>
        </w:numPr>
        <w:ind w:left="0" w:firstLine="567"/>
        <w:jc w:val="both"/>
        <w:rPr>
          <w:sz w:val="24"/>
          <w:szCs w:val="24"/>
        </w:rPr>
      </w:pPr>
      <w:r w:rsidRPr="001E220D">
        <w:rPr>
          <w:sz w:val="24"/>
          <w:szCs w:val="24"/>
        </w:rPr>
        <w:t xml:space="preserve">тікелей емес кредиттеу тетіктерін пайдалану үшін жағдай жасау; </w:t>
      </w:r>
    </w:p>
    <w:p w:rsidR="00906477" w:rsidRPr="001E220D" w:rsidRDefault="00906477" w:rsidP="001E220D">
      <w:pPr>
        <w:numPr>
          <w:ilvl w:val="0"/>
          <w:numId w:val="34"/>
        </w:numPr>
        <w:ind w:left="0" w:firstLine="567"/>
        <w:jc w:val="both"/>
        <w:rPr>
          <w:sz w:val="24"/>
          <w:szCs w:val="24"/>
        </w:rPr>
      </w:pPr>
      <w:r w:rsidRPr="001E220D">
        <w:rPr>
          <w:sz w:val="24"/>
          <w:szCs w:val="24"/>
        </w:rPr>
        <w:t xml:space="preserve">тұтынушыларға толық және сапалы ақпарат беру; </w:t>
      </w:r>
    </w:p>
    <w:p w:rsidR="00906477" w:rsidRPr="001E220D" w:rsidRDefault="00906477" w:rsidP="001E220D">
      <w:pPr>
        <w:numPr>
          <w:ilvl w:val="0"/>
          <w:numId w:val="34"/>
        </w:numPr>
        <w:ind w:left="0" w:firstLine="567"/>
        <w:jc w:val="both"/>
        <w:rPr>
          <w:sz w:val="24"/>
          <w:szCs w:val="24"/>
        </w:rPr>
      </w:pPr>
      <w:r w:rsidRPr="001E220D">
        <w:rPr>
          <w:sz w:val="24"/>
          <w:szCs w:val="24"/>
        </w:rPr>
        <w:t xml:space="preserve">техникалық стандарттарды енгізу; </w:t>
      </w:r>
    </w:p>
    <w:p w:rsidR="00906477" w:rsidRPr="001E220D" w:rsidRDefault="00906477" w:rsidP="001E220D">
      <w:pPr>
        <w:numPr>
          <w:ilvl w:val="0"/>
          <w:numId w:val="34"/>
        </w:numPr>
        <w:ind w:left="0" w:firstLine="567"/>
        <w:jc w:val="both"/>
        <w:rPr>
          <w:sz w:val="24"/>
          <w:szCs w:val="24"/>
        </w:rPr>
      </w:pPr>
      <w:r w:rsidRPr="001E220D">
        <w:rPr>
          <w:sz w:val="24"/>
          <w:szCs w:val="24"/>
        </w:rPr>
        <w:t>шетелдік кооперацияны және халықаралық, саяси байланыстарды пайдалану</w:t>
      </w:r>
    </w:p>
    <w:p w:rsidR="00906477" w:rsidRPr="001E220D" w:rsidRDefault="00906477" w:rsidP="001E220D">
      <w:pPr>
        <w:numPr>
          <w:ilvl w:val="0"/>
          <w:numId w:val="34"/>
        </w:numPr>
        <w:ind w:left="0" w:firstLine="567"/>
        <w:jc w:val="both"/>
        <w:rPr>
          <w:sz w:val="24"/>
          <w:szCs w:val="24"/>
        </w:rPr>
      </w:pPr>
      <w:r w:rsidRPr="001E220D">
        <w:rPr>
          <w:sz w:val="24"/>
          <w:szCs w:val="24"/>
        </w:rPr>
        <w:t xml:space="preserve">интернационалдандыру; </w:t>
      </w:r>
    </w:p>
    <w:p w:rsidR="00906477" w:rsidRPr="001E220D" w:rsidRDefault="00906477" w:rsidP="001E220D">
      <w:pPr>
        <w:numPr>
          <w:ilvl w:val="0"/>
          <w:numId w:val="34"/>
        </w:numPr>
        <w:ind w:left="0" w:firstLine="567"/>
        <w:jc w:val="both"/>
        <w:rPr>
          <w:sz w:val="24"/>
          <w:szCs w:val="24"/>
        </w:rPr>
      </w:pPr>
      <w:r w:rsidRPr="001E220D">
        <w:rPr>
          <w:sz w:val="24"/>
          <w:szCs w:val="24"/>
        </w:rPr>
        <w:t xml:space="preserve">ішкі нарықтағы бәсекелестікті регламенттеу; </w:t>
      </w:r>
    </w:p>
    <w:p w:rsidR="00906477" w:rsidRPr="001E220D" w:rsidRDefault="00906477" w:rsidP="001E220D">
      <w:pPr>
        <w:numPr>
          <w:ilvl w:val="0"/>
          <w:numId w:val="34"/>
        </w:numPr>
        <w:ind w:left="0" w:firstLine="567"/>
        <w:jc w:val="both"/>
        <w:rPr>
          <w:sz w:val="24"/>
          <w:szCs w:val="24"/>
        </w:rPr>
      </w:pPr>
      <w:r w:rsidRPr="001E220D">
        <w:rPr>
          <w:sz w:val="24"/>
          <w:szCs w:val="24"/>
        </w:rPr>
        <w:t>шетелдік инвестицияларды тарту.</w:t>
      </w:r>
    </w:p>
    <w:p w:rsidR="00906477" w:rsidRPr="008F1556" w:rsidRDefault="00906477" w:rsidP="001E220D">
      <w:pPr>
        <w:ind w:firstLine="567"/>
        <w:jc w:val="both"/>
        <w:rPr>
          <w:b/>
          <w:sz w:val="24"/>
          <w:szCs w:val="24"/>
          <w:lang w:val="kk-KZ"/>
        </w:rPr>
      </w:pPr>
      <w:r w:rsidRPr="008F1556">
        <w:rPr>
          <w:b/>
          <w:sz w:val="24"/>
          <w:szCs w:val="24"/>
          <w:lang w:val="kk-KZ"/>
        </w:rPr>
        <w:t>Бақылау сұрақтары:</w:t>
      </w:r>
    </w:p>
    <w:p w:rsidR="00906477" w:rsidRPr="001E220D" w:rsidRDefault="00906477" w:rsidP="001E220D">
      <w:pPr>
        <w:numPr>
          <w:ilvl w:val="0"/>
          <w:numId w:val="46"/>
        </w:numPr>
        <w:ind w:left="0" w:firstLine="567"/>
        <w:jc w:val="both"/>
        <w:rPr>
          <w:sz w:val="24"/>
          <w:szCs w:val="24"/>
          <w:lang w:val="kk-KZ"/>
        </w:rPr>
      </w:pPr>
      <w:r w:rsidRPr="001E220D">
        <w:rPr>
          <w:sz w:val="24"/>
          <w:szCs w:val="24"/>
          <w:lang w:val="kk-KZ"/>
        </w:rPr>
        <w:lastRenderedPageBreak/>
        <w:t>Ақпарат саласының стратегиясының негізінде құрылатын кәсіпорындар</w:t>
      </w:r>
    </w:p>
    <w:p w:rsidR="00906477" w:rsidRPr="001E220D" w:rsidRDefault="00906477" w:rsidP="001E220D">
      <w:pPr>
        <w:numPr>
          <w:ilvl w:val="0"/>
          <w:numId w:val="46"/>
        </w:numPr>
        <w:ind w:left="0" w:firstLine="567"/>
        <w:jc w:val="both"/>
        <w:rPr>
          <w:sz w:val="24"/>
          <w:szCs w:val="24"/>
          <w:lang w:val="kk-KZ"/>
        </w:rPr>
      </w:pPr>
      <w:r w:rsidRPr="001E220D">
        <w:rPr>
          <w:sz w:val="24"/>
          <w:szCs w:val="24"/>
          <w:lang w:val="kk-KZ"/>
        </w:rPr>
        <w:t xml:space="preserve">Өңірлік сыртқы нарықтың қызметі </w:t>
      </w:r>
    </w:p>
    <w:p w:rsidR="00906477" w:rsidRPr="001E220D" w:rsidRDefault="00906477" w:rsidP="001E220D">
      <w:pPr>
        <w:numPr>
          <w:ilvl w:val="0"/>
          <w:numId w:val="46"/>
        </w:numPr>
        <w:ind w:left="0" w:firstLine="567"/>
        <w:jc w:val="both"/>
        <w:rPr>
          <w:sz w:val="24"/>
          <w:szCs w:val="24"/>
          <w:lang w:val="kk-KZ"/>
        </w:rPr>
      </w:pPr>
      <w:r w:rsidRPr="001E220D">
        <w:rPr>
          <w:sz w:val="24"/>
          <w:szCs w:val="24"/>
          <w:lang w:val="kk-KZ"/>
        </w:rPr>
        <w:t>Елдің бәсекеге қабілеттілігі</w:t>
      </w:r>
    </w:p>
    <w:p w:rsidR="00906477" w:rsidRPr="001E220D" w:rsidRDefault="00906477" w:rsidP="001E220D">
      <w:pPr>
        <w:numPr>
          <w:ilvl w:val="0"/>
          <w:numId w:val="46"/>
        </w:numPr>
        <w:ind w:left="0" w:firstLine="567"/>
        <w:jc w:val="both"/>
        <w:rPr>
          <w:sz w:val="24"/>
          <w:szCs w:val="24"/>
          <w:lang w:val="kk-KZ"/>
        </w:rPr>
      </w:pPr>
      <w:r w:rsidRPr="001E220D">
        <w:rPr>
          <w:sz w:val="24"/>
          <w:szCs w:val="24"/>
          <w:lang w:val="kk-KZ"/>
        </w:rPr>
        <w:t>Бәсекеге қабілеттілігіне тікелей әсер етуші фактор</w:t>
      </w:r>
    </w:p>
    <w:p w:rsidR="00906477" w:rsidRPr="001E220D" w:rsidRDefault="00906477" w:rsidP="001E220D">
      <w:pPr>
        <w:numPr>
          <w:ilvl w:val="0"/>
          <w:numId w:val="46"/>
        </w:numPr>
        <w:ind w:left="0" w:firstLine="567"/>
        <w:jc w:val="both"/>
        <w:rPr>
          <w:sz w:val="24"/>
          <w:szCs w:val="24"/>
          <w:lang w:val="kk-KZ"/>
        </w:rPr>
      </w:pPr>
      <w:r w:rsidRPr="001E220D">
        <w:rPr>
          <w:sz w:val="24"/>
          <w:szCs w:val="24"/>
          <w:lang w:val="kk-KZ"/>
        </w:rPr>
        <w:t xml:space="preserve">Ақпарат нарығының аумақтық деңгейлері </w:t>
      </w:r>
    </w:p>
    <w:p w:rsidR="00906477" w:rsidRDefault="00906477" w:rsidP="001E220D">
      <w:pPr>
        <w:ind w:firstLine="567"/>
        <w:jc w:val="both"/>
        <w:rPr>
          <w:sz w:val="24"/>
          <w:szCs w:val="24"/>
          <w:lang w:val="kk-KZ"/>
        </w:rPr>
      </w:pPr>
    </w:p>
    <w:p w:rsidR="00134FE7" w:rsidRPr="003A519C" w:rsidRDefault="00134FE7" w:rsidP="00134FE7">
      <w:pPr>
        <w:jc w:val="both"/>
        <w:rPr>
          <w:i/>
          <w:sz w:val="24"/>
          <w:szCs w:val="24"/>
          <w:lang w:val="kk-KZ"/>
        </w:rPr>
      </w:pPr>
      <w:r w:rsidRPr="003A519C">
        <w:rPr>
          <w:b/>
          <w:sz w:val="24"/>
          <w:szCs w:val="24"/>
          <w:lang w:val="kk-KZ"/>
        </w:rPr>
        <w:t>Пайдаланылған әдебиеттер:</w:t>
      </w:r>
    </w:p>
    <w:p w:rsidR="00134FE7" w:rsidRDefault="00134FE7" w:rsidP="00134FE7">
      <w:pPr>
        <w:jc w:val="both"/>
        <w:rPr>
          <w:sz w:val="24"/>
          <w:szCs w:val="24"/>
          <w:lang w:val="kk-KZ"/>
        </w:rPr>
      </w:pPr>
    </w:p>
    <w:p w:rsidR="00134FE7" w:rsidRPr="006E7C46" w:rsidRDefault="00134FE7" w:rsidP="00134FE7">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134FE7" w:rsidRPr="006E7C46" w:rsidRDefault="00134FE7" w:rsidP="00134FE7">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134FE7" w:rsidRPr="006E7C46" w:rsidRDefault="00134FE7" w:rsidP="00134FE7">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134FE7" w:rsidRPr="006E7C46" w:rsidRDefault="00134FE7" w:rsidP="00134FE7">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134FE7" w:rsidRPr="003A519C" w:rsidRDefault="00134FE7" w:rsidP="00134FE7">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134FE7" w:rsidRPr="003A519C" w:rsidRDefault="00134FE7" w:rsidP="00134FE7">
      <w:pPr>
        <w:ind w:firstLine="567"/>
        <w:jc w:val="both"/>
        <w:rPr>
          <w:b/>
          <w:sz w:val="24"/>
          <w:szCs w:val="24"/>
        </w:rPr>
      </w:pPr>
    </w:p>
    <w:p w:rsidR="00134FE7" w:rsidRPr="001E220D" w:rsidRDefault="00134FE7" w:rsidP="00134FE7">
      <w:pPr>
        <w:pStyle w:val="4"/>
        <w:keepNext/>
        <w:tabs>
          <w:tab w:val="left" w:pos="1080"/>
        </w:tabs>
        <w:spacing w:before="0" w:beforeAutospacing="0" w:after="0" w:afterAutospacing="0"/>
        <w:ind w:firstLine="567"/>
        <w:jc w:val="both"/>
        <w:rPr>
          <w:lang w:val="kk-KZ"/>
        </w:rPr>
      </w:pPr>
      <w:r w:rsidRPr="001E220D">
        <w:rPr>
          <w:lang w:val="kk-KZ"/>
        </w:rPr>
        <w:tab/>
      </w:r>
    </w:p>
    <w:p w:rsidR="00134FE7" w:rsidRPr="001E220D" w:rsidRDefault="00134FE7" w:rsidP="00134FE7">
      <w:pPr>
        <w:ind w:firstLine="567"/>
        <w:jc w:val="both"/>
        <w:rPr>
          <w:b/>
          <w:sz w:val="24"/>
          <w:szCs w:val="24"/>
          <w:lang w:val="kk-KZ"/>
        </w:rPr>
      </w:pPr>
    </w:p>
    <w:p w:rsidR="00906477" w:rsidRDefault="00906477" w:rsidP="001E220D">
      <w:pPr>
        <w:ind w:firstLine="567"/>
        <w:jc w:val="both"/>
        <w:rPr>
          <w:b/>
          <w:sz w:val="24"/>
          <w:szCs w:val="24"/>
          <w:lang w:val="kk-KZ"/>
        </w:rPr>
      </w:pPr>
      <w:r w:rsidRPr="001E220D">
        <w:rPr>
          <w:b/>
          <w:sz w:val="24"/>
          <w:szCs w:val="24"/>
          <w:lang w:val="kk-KZ"/>
        </w:rPr>
        <w:t>Дәріс 14. Кәсіпорын тұжырымдамасын қалыптастыру</w:t>
      </w:r>
    </w:p>
    <w:p w:rsidR="008F1556" w:rsidRDefault="008F1556" w:rsidP="008F1556">
      <w:pPr>
        <w:tabs>
          <w:tab w:val="num" w:pos="360"/>
        </w:tabs>
        <w:ind w:firstLine="709"/>
        <w:rPr>
          <w:b/>
          <w:sz w:val="24"/>
          <w:szCs w:val="24"/>
          <w:lang w:val="kk-KZ"/>
        </w:rPr>
      </w:pPr>
    </w:p>
    <w:p w:rsidR="008F1556" w:rsidRPr="00EC7D3B" w:rsidRDefault="008F1556" w:rsidP="008F1556">
      <w:pPr>
        <w:tabs>
          <w:tab w:val="num" w:pos="360"/>
        </w:tabs>
        <w:ind w:firstLine="709"/>
        <w:rPr>
          <w:b/>
          <w:sz w:val="24"/>
          <w:szCs w:val="24"/>
          <w:lang w:val="kk-KZ"/>
        </w:rPr>
      </w:pPr>
      <w:r w:rsidRPr="00EC7D3B">
        <w:rPr>
          <w:b/>
          <w:sz w:val="24"/>
          <w:szCs w:val="24"/>
          <w:lang w:val="kk-KZ"/>
        </w:rPr>
        <w:t>Қарастырылатын сұрақтар:</w:t>
      </w:r>
    </w:p>
    <w:p w:rsidR="00906477" w:rsidRPr="001E220D" w:rsidRDefault="00906477" w:rsidP="001E220D">
      <w:pPr>
        <w:numPr>
          <w:ilvl w:val="1"/>
          <w:numId w:val="34"/>
        </w:numPr>
        <w:ind w:left="0" w:firstLine="567"/>
        <w:jc w:val="both"/>
        <w:rPr>
          <w:b/>
          <w:sz w:val="24"/>
          <w:szCs w:val="24"/>
          <w:lang w:val="kk-KZ"/>
        </w:rPr>
      </w:pPr>
      <w:r w:rsidRPr="001E220D">
        <w:rPr>
          <w:b/>
          <w:sz w:val="24"/>
          <w:szCs w:val="24"/>
          <w:lang w:val="kk-KZ"/>
        </w:rPr>
        <w:t>Монополия  ұғымы</w:t>
      </w:r>
    </w:p>
    <w:p w:rsidR="00906477" w:rsidRPr="001E220D" w:rsidRDefault="00906477" w:rsidP="001E220D">
      <w:pPr>
        <w:pStyle w:val="a4"/>
        <w:numPr>
          <w:ilvl w:val="1"/>
          <w:numId w:val="34"/>
        </w:numPr>
        <w:spacing w:before="0" w:beforeAutospacing="0" w:after="0" w:afterAutospacing="0"/>
        <w:ind w:left="0" w:firstLine="567"/>
        <w:jc w:val="both"/>
        <w:rPr>
          <w:b/>
          <w:lang w:val="kk-KZ"/>
        </w:rPr>
      </w:pPr>
      <w:r w:rsidRPr="001E220D">
        <w:rPr>
          <w:b/>
        </w:rPr>
        <w:t>Ақпарат-телекоммуникация саласының стратегиялық проблемалары</w:t>
      </w:r>
    </w:p>
    <w:p w:rsidR="00906477" w:rsidRPr="001E220D" w:rsidRDefault="00906477" w:rsidP="001E220D">
      <w:pPr>
        <w:ind w:firstLine="567"/>
        <w:jc w:val="both"/>
        <w:rPr>
          <w:sz w:val="24"/>
          <w:szCs w:val="24"/>
          <w:lang w:val="kk-KZ"/>
        </w:rPr>
      </w:pPr>
    </w:p>
    <w:p w:rsidR="00906477" w:rsidRPr="001E220D" w:rsidRDefault="00906477" w:rsidP="001E220D">
      <w:pPr>
        <w:numPr>
          <w:ilvl w:val="1"/>
          <w:numId w:val="33"/>
        </w:numPr>
        <w:ind w:left="0" w:firstLine="567"/>
        <w:jc w:val="both"/>
        <w:rPr>
          <w:b/>
          <w:sz w:val="24"/>
          <w:szCs w:val="24"/>
          <w:lang w:val="kk-KZ"/>
        </w:rPr>
      </w:pPr>
      <w:r w:rsidRPr="001E220D">
        <w:rPr>
          <w:b/>
          <w:sz w:val="24"/>
          <w:szCs w:val="24"/>
          <w:lang w:val="kk-KZ"/>
        </w:rPr>
        <w:t>Монополия  ұғымы</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Ақпарат нарығын </w:t>
      </w:r>
      <w:r w:rsidRPr="001E220D">
        <w:rPr>
          <w:rStyle w:val="a7"/>
          <w:lang w:val="kk-KZ"/>
        </w:rPr>
        <w:t>монополиядан</w:t>
      </w:r>
      <w:r w:rsidRPr="001E220D">
        <w:rPr>
          <w:lang w:val="kk-KZ"/>
        </w:rPr>
        <w:t xml:space="preserve"> қорғау қағидаттарын айқындау және енгізу бөлігінде айқын заңнаманы әзірлеу қажеттігінің ерекше маңызы бар.</w:t>
      </w:r>
      <w:r w:rsidRPr="001E220D">
        <w:rPr>
          <w:lang w:val="kk-KZ"/>
        </w:rPr>
        <w:br/>
        <w:t>Бұл тұрғыдан ақпараттық компаниялардың коммерциялық мүдделері және адамның іргелі құқықтарын, сөз бостандығын қорғау мен ақпарат тарату, бәсекелестікті қамтамасыз ету, біржақты пікірлер мен мүдделерді таңуға жол бермеу жөнінде мемлекет пен қоғамның мүдделері арасында барынша оңтайлы теңгерім табу маңызды болмақ.</w:t>
      </w:r>
      <w:r w:rsidRPr="001E220D">
        <w:rPr>
          <w:lang w:val="kk-KZ"/>
        </w:rPr>
        <w:br/>
        <w:t>Отандық БАҚ-тардың бәсекеге қабілеттілігін дамыту мақсатында мынадай негізгі өлшемдер бойынша бәсекелестік басымдыққа жету қажет:</w:t>
      </w:r>
      <w:r w:rsidRPr="001E220D">
        <w:rPr>
          <w:lang w:val="kk-KZ"/>
        </w:rPr>
        <w:br/>
        <w:t>1) мазмұнды бөлігі (контент) бойынша:</w:t>
      </w:r>
    </w:p>
    <w:p w:rsidR="00906477" w:rsidRPr="001E220D" w:rsidRDefault="00906477" w:rsidP="001E220D">
      <w:pPr>
        <w:numPr>
          <w:ilvl w:val="0"/>
          <w:numId w:val="35"/>
        </w:numPr>
        <w:ind w:left="0" w:firstLine="567"/>
        <w:jc w:val="both"/>
        <w:rPr>
          <w:sz w:val="24"/>
          <w:szCs w:val="24"/>
          <w:lang w:val="kk-KZ"/>
        </w:rPr>
      </w:pPr>
      <w:r w:rsidRPr="001E220D">
        <w:rPr>
          <w:sz w:val="24"/>
          <w:szCs w:val="24"/>
          <w:lang w:val="kk-KZ"/>
        </w:rPr>
        <w:t xml:space="preserve">ақпарат пен ақпараттық өнімнің даралығы; </w:t>
      </w:r>
    </w:p>
    <w:p w:rsidR="00906477" w:rsidRPr="001E220D" w:rsidRDefault="00906477" w:rsidP="001E220D">
      <w:pPr>
        <w:numPr>
          <w:ilvl w:val="0"/>
          <w:numId w:val="35"/>
        </w:numPr>
        <w:ind w:left="0" w:firstLine="567"/>
        <w:jc w:val="both"/>
        <w:rPr>
          <w:sz w:val="24"/>
          <w:szCs w:val="24"/>
          <w:lang w:val="kk-KZ"/>
        </w:rPr>
      </w:pPr>
      <w:r w:rsidRPr="001E220D">
        <w:rPr>
          <w:sz w:val="24"/>
          <w:szCs w:val="24"/>
          <w:lang w:val="kk-KZ"/>
        </w:rPr>
        <w:t xml:space="preserve">өндірілетін және таратылатын ақпараттық өнімнің сапасы; </w:t>
      </w:r>
    </w:p>
    <w:p w:rsidR="00906477" w:rsidRPr="001E220D" w:rsidRDefault="00906477" w:rsidP="001E220D">
      <w:pPr>
        <w:numPr>
          <w:ilvl w:val="0"/>
          <w:numId w:val="35"/>
        </w:numPr>
        <w:ind w:left="0" w:firstLine="567"/>
        <w:jc w:val="both"/>
        <w:rPr>
          <w:sz w:val="24"/>
          <w:szCs w:val="24"/>
          <w:lang w:val="kk-KZ"/>
        </w:rPr>
      </w:pPr>
      <w:r w:rsidRPr="001E220D">
        <w:rPr>
          <w:sz w:val="24"/>
          <w:szCs w:val="24"/>
          <w:lang w:val="kk-KZ"/>
        </w:rPr>
        <w:t xml:space="preserve">ақпараттық өнімді өндіру және тарату жеделдігі; </w:t>
      </w:r>
    </w:p>
    <w:p w:rsidR="00906477" w:rsidRPr="001E220D" w:rsidRDefault="00906477" w:rsidP="001E220D">
      <w:pPr>
        <w:numPr>
          <w:ilvl w:val="0"/>
          <w:numId w:val="35"/>
        </w:numPr>
        <w:ind w:left="0" w:firstLine="567"/>
        <w:jc w:val="both"/>
        <w:rPr>
          <w:sz w:val="24"/>
          <w:szCs w:val="24"/>
        </w:rPr>
      </w:pPr>
      <w:r w:rsidRPr="001E220D">
        <w:rPr>
          <w:sz w:val="24"/>
          <w:szCs w:val="24"/>
        </w:rPr>
        <w:t xml:space="preserve">тақырыптық қамту ауқымдылығы; </w:t>
      </w:r>
    </w:p>
    <w:p w:rsidR="00906477" w:rsidRPr="001E220D" w:rsidRDefault="00906477" w:rsidP="001E220D">
      <w:pPr>
        <w:numPr>
          <w:ilvl w:val="0"/>
          <w:numId w:val="35"/>
        </w:numPr>
        <w:ind w:left="0" w:firstLine="567"/>
        <w:jc w:val="both"/>
        <w:rPr>
          <w:sz w:val="24"/>
          <w:szCs w:val="24"/>
        </w:rPr>
      </w:pPr>
      <w:r w:rsidRPr="001E220D">
        <w:rPr>
          <w:sz w:val="24"/>
          <w:szCs w:val="24"/>
        </w:rPr>
        <w:t xml:space="preserve">мамандану; </w:t>
      </w:r>
    </w:p>
    <w:p w:rsidR="00906477" w:rsidRPr="001E220D" w:rsidRDefault="00906477" w:rsidP="001E220D">
      <w:pPr>
        <w:numPr>
          <w:ilvl w:val="0"/>
          <w:numId w:val="35"/>
        </w:numPr>
        <w:ind w:left="0" w:firstLine="567"/>
        <w:jc w:val="both"/>
        <w:rPr>
          <w:sz w:val="24"/>
          <w:szCs w:val="24"/>
        </w:rPr>
      </w:pPr>
      <w:r w:rsidRPr="001E220D">
        <w:rPr>
          <w:sz w:val="24"/>
          <w:szCs w:val="24"/>
        </w:rPr>
        <w:t xml:space="preserve">сүйемелдеу (БАҚ-ты қатар қолдайтын өнімдердің, Интернет-қолдау: Интернет портал, электрондық жіберілімнің болуы, т.б.); </w:t>
      </w:r>
    </w:p>
    <w:p w:rsidR="00906477" w:rsidRPr="001E220D" w:rsidRDefault="00906477" w:rsidP="001E220D">
      <w:pPr>
        <w:pStyle w:val="a4"/>
        <w:spacing w:before="0" w:beforeAutospacing="0" w:after="0" w:afterAutospacing="0"/>
        <w:ind w:firstLine="567"/>
        <w:jc w:val="both"/>
      </w:pPr>
      <w:r w:rsidRPr="001E220D">
        <w:t xml:space="preserve">2) экономикалық көрсеткіштер бойынша: </w:t>
      </w:r>
    </w:p>
    <w:p w:rsidR="00906477" w:rsidRPr="001E220D" w:rsidRDefault="00906477" w:rsidP="001E220D">
      <w:pPr>
        <w:numPr>
          <w:ilvl w:val="0"/>
          <w:numId w:val="36"/>
        </w:numPr>
        <w:ind w:left="0" w:firstLine="567"/>
        <w:jc w:val="both"/>
        <w:rPr>
          <w:sz w:val="24"/>
          <w:szCs w:val="24"/>
        </w:rPr>
      </w:pPr>
      <w:r w:rsidRPr="001E220D">
        <w:rPr>
          <w:sz w:val="24"/>
          <w:szCs w:val="24"/>
        </w:rPr>
        <w:t xml:space="preserve">табыстылық; </w:t>
      </w:r>
    </w:p>
    <w:p w:rsidR="00906477" w:rsidRPr="001E220D" w:rsidRDefault="00906477" w:rsidP="001E220D">
      <w:pPr>
        <w:numPr>
          <w:ilvl w:val="0"/>
          <w:numId w:val="36"/>
        </w:numPr>
        <w:ind w:left="0" w:firstLine="567"/>
        <w:jc w:val="both"/>
        <w:rPr>
          <w:sz w:val="24"/>
          <w:szCs w:val="24"/>
        </w:rPr>
      </w:pPr>
      <w:r w:rsidRPr="001E220D">
        <w:rPr>
          <w:sz w:val="24"/>
          <w:szCs w:val="24"/>
        </w:rPr>
        <w:t xml:space="preserve">жарнама берушілер мен демеушілерді тартуы; </w:t>
      </w:r>
    </w:p>
    <w:p w:rsidR="00906477" w:rsidRPr="001E220D" w:rsidRDefault="00906477" w:rsidP="001E220D">
      <w:pPr>
        <w:numPr>
          <w:ilvl w:val="0"/>
          <w:numId w:val="36"/>
        </w:numPr>
        <w:ind w:left="0" w:firstLine="567"/>
        <w:jc w:val="both"/>
        <w:rPr>
          <w:sz w:val="24"/>
          <w:szCs w:val="24"/>
        </w:rPr>
      </w:pPr>
      <w:r w:rsidRPr="001E220D">
        <w:rPr>
          <w:sz w:val="24"/>
          <w:szCs w:val="24"/>
        </w:rPr>
        <w:t xml:space="preserve">қызмет саласын әртараптандыруы. </w:t>
      </w:r>
    </w:p>
    <w:p w:rsidR="00906477" w:rsidRPr="001E220D" w:rsidRDefault="00906477" w:rsidP="001E220D">
      <w:pPr>
        <w:pStyle w:val="a4"/>
        <w:spacing w:before="0" w:beforeAutospacing="0" w:after="0" w:afterAutospacing="0"/>
        <w:ind w:firstLine="567"/>
        <w:jc w:val="both"/>
        <w:rPr>
          <w:lang w:val="kk-KZ"/>
        </w:rPr>
      </w:pPr>
      <w:r w:rsidRPr="001E220D">
        <w:lastRenderedPageBreak/>
        <w:t>3) өндіріс технологиясы, ақпарат беру мен тарату бойынша: қазіргі заманғы ақпарат беру мен тарату жүйелер пайдалануы;</w:t>
      </w:r>
    </w:p>
    <w:p w:rsidR="00906477" w:rsidRPr="001E220D" w:rsidRDefault="00906477" w:rsidP="001E220D">
      <w:pPr>
        <w:pStyle w:val="a4"/>
        <w:spacing w:before="0" w:beforeAutospacing="0" w:after="0" w:afterAutospacing="0"/>
        <w:ind w:firstLine="567"/>
        <w:jc w:val="both"/>
      </w:pPr>
      <w:r w:rsidRPr="001E220D">
        <w:t xml:space="preserve">4) ұйымдастыру бөлігі бойынша: </w:t>
      </w:r>
    </w:p>
    <w:p w:rsidR="00906477" w:rsidRPr="001E220D" w:rsidRDefault="00906477" w:rsidP="001E220D">
      <w:pPr>
        <w:numPr>
          <w:ilvl w:val="0"/>
          <w:numId w:val="37"/>
        </w:numPr>
        <w:ind w:left="0" w:firstLine="567"/>
        <w:jc w:val="both"/>
        <w:rPr>
          <w:sz w:val="24"/>
          <w:szCs w:val="24"/>
        </w:rPr>
      </w:pPr>
      <w:r w:rsidRPr="001E220D">
        <w:rPr>
          <w:sz w:val="24"/>
          <w:szCs w:val="24"/>
        </w:rPr>
        <w:t xml:space="preserve">тиімді менеджмент; </w:t>
      </w:r>
    </w:p>
    <w:p w:rsidR="00906477" w:rsidRPr="001E220D" w:rsidRDefault="00906477" w:rsidP="001E220D">
      <w:pPr>
        <w:numPr>
          <w:ilvl w:val="0"/>
          <w:numId w:val="37"/>
        </w:numPr>
        <w:ind w:left="0" w:firstLine="567"/>
        <w:jc w:val="both"/>
        <w:rPr>
          <w:sz w:val="24"/>
          <w:szCs w:val="24"/>
        </w:rPr>
      </w:pPr>
      <w:r w:rsidRPr="001E220D">
        <w:rPr>
          <w:sz w:val="24"/>
          <w:szCs w:val="24"/>
        </w:rPr>
        <w:t xml:space="preserve">икемді ұйымдық құрылым; </w:t>
      </w:r>
    </w:p>
    <w:p w:rsidR="00906477" w:rsidRPr="001E220D" w:rsidRDefault="00906477" w:rsidP="001E220D">
      <w:pPr>
        <w:numPr>
          <w:ilvl w:val="0"/>
          <w:numId w:val="37"/>
        </w:numPr>
        <w:ind w:left="0" w:firstLine="567"/>
        <w:jc w:val="both"/>
        <w:rPr>
          <w:sz w:val="24"/>
          <w:szCs w:val="24"/>
        </w:rPr>
      </w:pPr>
      <w:r w:rsidRPr="001E220D">
        <w:rPr>
          <w:sz w:val="24"/>
          <w:szCs w:val="24"/>
        </w:rPr>
        <w:t xml:space="preserve">кәсіби кадрлар; </w:t>
      </w:r>
    </w:p>
    <w:p w:rsidR="00906477" w:rsidRPr="001E220D" w:rsidRDefault="00906477" w:rsidP="001E220D">
      <w:pPr>
        <w:numPr>
          <w:ilvl w:val="0"/>
          <w:numId w:val="37"/>
        </w:numPr>
        <w:ind w:left="0" w:firstLine="567"/>
        <w:jc w:val="both"/>
        <w:rPr>
          <w:sz w:val="24"/>
          <w:szCs w:val="24"/>
        </w:rPr>
      </w:pPr>
      <w:r w:rsidRPr="001E220D">
        <w:rPr>
          <w:sz w:val="24"/>
          <w:szCs w:val="24"/>
        </w:rPr>
        <w:t>икемділік, жеделдік.</w:t>
      </w:r>
    </w:p>
    <w:p w:rsidR="00906477" w:rsidRPr="001E220D" w:rsidRDefault="00906477" w:rsidP="001E220D">
      <w:pPr>
        <w:pStyle w:val="a4"/>
        <w:spacing w:before="0" w:beforeAutospacing="0" w:after="0" w:afterAutospacing="0"/>
        <w:ind w:firstLine="567"/>
        <w:jc w:val="both"/>
      </w:pPr>
      <w:r w:rsidRPr="001E220D">
        <w:t xml:space="preserve">Тәуелсіз БАҚ-тарды дамыту және мемлекеттік БАҚ-тардың тиімді қызметін қамтамасыз ету мынадай бағыттарда: </w:t>
      </w:r>
    </w:p>
    <w:p w:rsidR="00906477" w:rsidRPr="001E220D" w:rsidRDefault="00906477" w:rsidP="001E220D">
      <w:pPr>
        <w:numPr>
          <w:ilvl w:val="0"/>
          <w:numId w:val="38"/>
        </w:numPr>
        <w:ind w:left="0" w:firstLine="567"/>
        <w:jc w:val="both"/>
        <w:rPr>
          <w:sz w:val="24"/>
          <w:szCs w:val="24"/>
        </w:rPr>
      </w:pPr>
      <w:r w:rsidRPr="001E220D">
        <w:rPr>
          <w:sz w:val="24"/>
          <w:szCs w:val="24"/>
        </w:rPr>
        <w:t xml:space="preserve">мемлекеттік БАҚ-тардың виртуалдық кеңістікке қатысуының кеңеюі және имидж саясатының жүзеге асырылуы; </w:t>
      </w:r>
    </w:p>
    <w:p w:rsidR="00906477" w:rsidRPr="001E220D" w:rsidRDefault="00906477" w:rsidP="001E220D">
      <w:pPr>
        <w:numPr>
          <w:ilvl w:val="0"/>
          <w:numId w:val="38"/>
        </w:numPr>
        <w:ind w:left="0" w:firstLine="567"/>
        <w:jc w:val="both"/>
        <w:rPr>
          <w:sz w:val="24"/>
          <w:szCs w:val="24"/>
        </w:rPr>
      </w:pPr>
      <w:r w:rsidRPr="001E220D">
        <w:rPr>
          <w:sz w:val="24"/>
          <w:szCs w:val="24"/>
        </w:rPr>
        <w:t xml:space="preserve">шет елдерде мемлекеттік БАҚ-тардың хабар таратуын одан әрі дамыту сияқты бағыттарда іс-шаралар өткізудің нәтижесінде жүзеге асырылуға тиіс. </w:t>
      </w:r>
    </w:p>
    <w:p w:rsidR="00906477" w:rsidRPr="001E220D" w:rsidRDefault="00906477" w:rsidP="001E220D">
      <w:pPr>
        <w:pStyle w:val="a4"/>
        <w:spacing w:before="0" w:beforeAutospacing="0" w:after="0" w:afterAutospacing="0"/>
        <w:ind w:firstLine="567"/>
        <w:jc w:val="both"/>
        <w:rPr>
          <w:lang w:val="kk-KZ"/>
        </w:rPr>
      </w:pPr>
      <w:r w:rsidRPr="001E220D">
        <w:rPr>
          <w:lang w:val="kk-KZ"/>
        </w:rPr>
        <w:t>Мемлекеттік БАҚ-тар (мемлекеттік ақпарат компанияларының жүйесі) ұлттық ақпарат кеңістігі мен нарығында жүйе құрайтын рөл атқарады.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Мемлекеттік БАҚ-тар жүйесінің даму сапасы мен деңгейі бүкіл ұлттық ақпарат нарығының даму деңгейі мен оның бәсекеге қабілеттілік дәрежесін айқындайды.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Қазіргі уақытта Қазақстанғы мемлекеттік БАҚ-тар бірқатар проблемалық жағдайлармен бетпе-бет келуде. Олардың қатарында: </w:t>
      </w:r>
    </w:p>
    <w:p w:rsidR="00906477" w:rsidRPr="001E220D" w:rsidRDefault="00906477" w:rsidP="001E220D">
      <w:pPr>
        <w:numPr>
          <w:ilvl w:val="0"/>
          <w:numId w:val="39"/>
        </w:numPr>
        <w:ind w:left="0" w:firstLine="567"/>
        <w:jc w:val="both"/>
        <w:rPr>
          <w:sz w:val="24"/>
          <w:szCs w:val="24"/>
          <w:lang w:val="kk-KZ"/>
        </w:rPr>
      </w:pPr>
      <w:r w:rsidRPr="001E220D">
        <w:rPr>
          <w:sz w:val="24"/>
          <w:szCs w:val="24"/>
          <w:lang w:val="kk-KZ"/>
        </w:rPr>
        <w:t xml:space="preserve">стратегиялық жоспарлау қызметінің әлсіздігі мен тиімді менеджменттің жеткіліксіздігі; </w:t>
      </w:r>
    </w:p>
    <w:p w:rsidR="00906477" w:rsidRPr="001E220D" w:rsidRDefault="00906477" w:rsidP="001E220D">
      <w:pPr>
        <w:numPr>
          <w:ilvl w:val="0"/>
          <w:numId w:val="39"/>
        </w:numPr>
        <w:ind w:left="0" w:firstLine="567"/>
        <w:jc w:val="both"/>
        <w:rPr>
          <w:sz w:val="24"/>
          <w:szCs w:val="24"/>
          <w:lang w:val="kk-KZ"/>
        </w:rPr>
      </w:pPr>
      <w:r w:rsidRPr="001E220D">
        <w:rPr>
          <w:sz w:val="24"/>
          <w:szCs w:val="24"/>
          <w:lang w:val="kk-KZ"/>
        </w:rPr>
        <w:t xml:space="preserve">бюджет қаражатын жеткілікті түрде тиімді пайдаланбау; </w:t>
      </w:r>
    </w:p>
    <w:p w:rsidR="00906477" w:rsidRPr="001E220D" w:rsidRDefault="00906477" w:rsidP="001E220D">
      <w:pPr>
        <w:numPr>
          <w:ilvl w:val="0"/>
          <w:numId w:val="39"/>
        </w:numPr>
        <w:ind w:left="0" w:firstLine="567"/>
        <w:jc w:val="both"/>
        <w:rPr>
          <w:sz w:val="24"/>
          <w:szCs w:val="24"/>
          <w:lang w:val="kk-KZ"/>
        </w:rPr>
      </w:pPr>
      <w:r w:rsidRPr="001E220D">
        <w:rPr>
          <w:sz w:val="24"/>
          <w:szCs w:val="24"/>
          <w:lang w:val="kk-KZ"/>
        </w:rPr>
        <w:t xml:space="preserve">материалдық-техникалық және технологиялық базаны жаңғыртудың жеткіліксіздігі; </w:t>
      </w:r>
    </w:p>
    <w:p w:rsidR="00906477" w:rsidRPr="001E220D" w:rsidRDefault="00906477" w:rsidP="001E220D">
      <w:pPr>
        <w:numPr>
          <w:ilvl w:val="0"/>
          <w:numId w:val="39"/>
        </w:numPr>
        <w:ind w:left="0" w:firstLine="567"/>
        <w:jc w:val="both"/>
        <w:rPr>
          <w:sz w:val="24"/>
          <w:szCs w:val="24"/>
          <w:lang w:val="kk-KZ"/>
        </w:rPr>
      </w:pPr>
      <w:r w:rsidRPr="001E220D">
        <w:rPr>
          <w:sz w:val="24"/>
          <w:szCs w:val="24"/>
          <w:lang w:val="kk-KZ"/>
        </w:rPr>
        <w:t xml:space="preserve">мемлекеттік БАҚ қызметінің коммерциялық құрамдасының дамымауы; </w:t>
      </w:r>
    </w:p>
    <w:p w:rsidR="00906477" w:rsidRPr="001E220D" w:rsidRDefault="00906477" w:rsidP="001E220D">
      <w:pPr>
        <w:numPr>
          <w:ilvl w:val="0"/>
          <w:numId w:val="39"/>
        </w:numPr>
        <w:ind w:left="0" w:firstLine="567"/>
        <w:jc w:val="both"/>
        <w:rPr>
          <w:sz w:val="24"/>
          <w:szCs w:val="24"/>
          <w:lang w:val="kk-KZ"/>
        </w:rPr>
      </w:pPr>
      <w:r w:rsidRPr="001E220D">
        <w:rPr>
          <w:sz w:val="24"/>
          <w:szCs w:val="24"/>
          <w:lang w:val="kk-KZ"/>
        </w:rPr>
        <w:t xml:space="preserve">нарықтық ынталандырудың жеткіліксіз пайдалануы мемлекеттік БАҚ-тың бәсекеге қабілеттілік әлеуетін төмендетуге әкеліп соғатыны. </w:t>
      </w:r>
    </w:p>
    <w:p w:rsidR="00906477" w:rsidRPr="001E220D" w:rsidRDefault="00906477" w:rsidP="001E220D">
      <w:pPr>
        <w:numPr>
          <w:ilvl w:val="0"/>
          <w:numId w:val="39"/>
        </w:numPr>
        <w:ind w:left="0" w:firstLine="567"/>
        <w:jc w:val="both"/>
        <w:rPr>
          <w:sz w:val="24"/>
          <w:szCs w:val="24"/>
        </w:rPr>
      </w:pPr>
      <w:r w:rsidRPr="001E220D">
        <w:rPr>
          <w:sz w:val="24"/>
          <w:szCs w:val="24"/>
        </w:rPr>
        <w:t xml:space="preserve">коммерцияландыру. </w:t>
      </w:r>
    </w:p>
    <w:p w:rsidR="00906477" w:rsidRPr="001E220D" w:rsidRDefault="00906477" w:rsidP="001E220D">
      <w:pPr>
        <w:pStyle w:val="a4"/>
        <w:spacing w:before="0" w:beforeAutospacing="0" w:after="0" w:afterAutospacing="0"/>
        <w:ind w:firstLine="567"/>
        <w:jc w:val="both"/>
        <w:rPr>
          <w:lang w:val="kk-KZ"/>
        </w:rPr>
      </w:pPr>
      <w:r w:rsidRPr="001E220D">
        <w:rPr>
          <w:rStyle w:val="a7"/>
          <w:lang w:val="kk-KZ"/>
        </w:rPr>
        <w:t>Цифрлық теледидарды</w:t>
      </w:r>
      <w:r w:rsidRPr="001E220D">
        <w:rPr>
          <w:lang w:val="kk-KZ"/>
        </w:rPr>
        <w:t xml:space="preserve"> енгізу - телекоммуникация инфрақұрылымын жаңғырту Қазақстан Республикасының, Қазақстандың қоғам мен экономиканың дамуының, елдің халықаралық қоғамдастыққа кешенді және толыққанды кірігуінің, әлемдік шаруашылық байланыстар мен ғаламдық ақпарат кеңістігі жүйесіне енуінің жаңа сапалы серпілісі үшін айқын бастапқы шарт болып табылады. Қазақстанда телерадио хабарлар саласы бір жағынан, бейне- және аудиосигналды цифрлық өңдеудің жаңа технологиясының пайда болуымен, екінші жағынан, спутниктік технологиялардың кеңінен таралуымен байланысты қарқынды дамуды бастан кешірді. Бұл қабылдақыштық немесе таратқыштық жұмысын таңдаулы қашықтықтан бақылаудан бастап </w:t>
      </w:r>
      <w:r w:rsidRPr="001E220D">
        <w:rPr>
          <w:rStyle w:val="a7"/>
          <w:lang w:val="kk-KZ"/>
        </w:rPr>
        <w:t>Интернет-файлдар</w:t>
      </w:r>
      <w:r w:rsidRPr="001E220D">
        <w:rPr>
          <w:lang w:val="kk-KZ"/>
        </w:rPr>
        <w:t xml:space="preserve"> түріндегі компьютерлік желілер бойынша теледидар бағдарламаларын жіберетіндей жаңа сапалы мүмкіндіктер береді.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Ақпараттық технологиялардың шапшаң дамуына, әсіресе, телерадио хабарларының ұқсас форматтан цифрлық форматқа көшуіне байланысты әлемде қазіргі бар мемлекеттік телерадиоарналардың техникалық базасын күрделі жаңғырту қажеттігі туындауда.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Бүгінгі күні күллі Қазақстан Республикасы бойынша жерүсті эфирлік хабарларын тарату ұқсас болып отыр. Жиілік спектрінің толықтығы республика аумағында телерадио хабарларын таратудың дамуын едәуір тежейді. </w:t>
      </w:r>
    </w:p>
    <w:p w:rsidR="00906477" w:rsidRPr="001E220D" w:rsidRDefault="00906477" w:rsidP="001E220D">
      <w:pPr>
        <w:pStyle w:val="a4"/>
        <w:spacing w:before="0" w:beforeAutospacing="0" w:after="0" w:afterAutospacing="0"/>
        <w:ind w:firstLine="567"/>
        <w:jc w:val="both"/>
        <w:rPr>
          <w:lang w:val="kk-KZ"/>
        </w:rPr>
      </w:pPr>
    </w:p>
    <w:p w:rsidR="00906477" w:rsidRPr="001E220D" w:rsidRDefault="00906477" w:rsidP="001E220D">
      <w:pPr>
        <w:pStyle w:val="a4"/>
        <w:numPr>
          <w:ilvl w:val="1"/>
          <w:numId w:val="33"/>
        </w:numPr>
        <w:spacing w:before="0" w:beforeAutospacing="0" w:after="0" w:afterAutospacing="0"/>
        <w:ind w:left="0" w:firstLine="567"/>
        <w:jc w:val="both"/>
        <w:rPr>
          <w:b/>
          <w:lang w:val="kk-KZ"/>
        </w:rPr>
      </w:pPr>
      <w:r w:rsidRPr="001E220D">
        <w:rPr>
          <w:b/>
        </w:rPr>
        <w:t>Ақпарат-телекоммуникация саласының стратегиялық проблемалары</w:t>
      </w:r>
    </w:p>
    <w:p w:rsidR="00906477" w:rsidRPr="001E220D" w:rsidRDefault="00906477" w:rsidP="001E220D">
      <w:pPr>
        <w:pStyle w:val="5"/>
        <w:spacing w:before="0" w:after="0"/>
        <w:ind w:firstLine="567"/>
        <w:jc w:val="both"/>
        <w:rPr>
          <w:rFonts w:ascii="Times New Roman" w:hAnsi="Times New Roman"/>
          <w:i w:val="0"/>
          <w:sz w:val="24"/>
          <w:szCs w:val="24"/>
        </w:rPr>
      </w:pPr>
      <w:r w:rsidRPr="001E220D">
        <w:rPr>
          <w:rFonts w:ascii="Times New Roman" w:hAnsi="Times New Roman"/>
          <w:i w:val="0"/>
          <w:sz w:val="24"/>
          <w:szCs w:val="24"/>
        </w:rPr>
        <w:t xml:space="preserve">Ақпарат-телекоммуникация саласының стратегиялық проблемаларына: </w:t>
      </w:r>
    </w:p>
    <w:p w:rsidR="00906477" w:rsidRPr="001E220D" w:rsidRDefault="00906477" w:rsidP="001E220D">
      <w:pPr>
        <w:numPr>
          <w:ilvl w:val="0"/>
          <w:numId w:val="40"/>
        </w:numPr>
        <w:ind w:left="0" w:firstLine="567"/>
        <w:jc w:val="both"/>
        <w:rPr>
          <w:sz w:val="24"/>
          <w:szCs w:val="24"/>
        </w:rPr>
      </w:pPr>
      <w:r w:rsidRPr="001E220D">
        <w:rPr>
          <w:sz w:val="24"/>
          <w:szCs w:val="24"/>
        </w:rPr>
        <w:t xml:space="preserve">деректер таратудың ұқсас жүйесінің үстемдік етуі мен цифрлық және спутниктік инфрақұрылымның дамымауы; </w:t>
      </w:r>
    </w:p>
    <w:p w:rsidR="00906477" w:rsidRPr="001E220D" w:rsidRDefault="00906477" w:rsidP="001E220D">
      <w:pPr>
        <w:numPr>
          <w:ilvl w:val="0"/>
          <w:numId w:val="40"/>
        </w:numPr>
        <w:ind w:left="0" w:firstLine="567"/>
        <w:jc w:val="both"/>
        <w:rPr>
          <w:sz w:val="24"/>
          <w:szCs w:val="24"/>
        </w:rPr>
      </w:pPr>
      <w:r w:rsidRPr="001E220D">
        <w:rPr>
          <w:sz w:val="24"/>
          <w:szCs w:val="24"/>
        </w:rPr>
        <w:t xml:space="preserve">Қазақстан Республикасының ақпарат-медиа және телекоммуникация секторларында технологиялық артта қалушылығы; </w:t>
      </w:r>
    </w:p>
    <w:p w:rsidR="00906477" w:rsidRPr="001E220D" w:rsidRDefault="00906477" w:rsidP="001E220D">
      <w:pPr>
        <w:numPr>
          <w:ilvl w:val="0"/>
          <w:numId w:val="40"/>
        </w:numPr>
        <w:ind w:left="0" w:firstLine="567"/>
        <w:jc w:val="both"/>
        <w:rPr>
          <w:sz w:val="24"/>
          <w:szCs w:val="24"/>
        </w:rPr>
      </w:pPr>
      <w:r w:rsidRPr="001E220D">
        <w:rPr>
          <w:sz w:val="24"/>
          <w:szCs w:val="24"/>
        </w:rPr>
        <w:lastRenderedPageBreak/>
        <w:t xml:space="preserve">ғарыш инфрақұрылымының дамымауы жатады. </w:t>
      </w:r>
    </w:p>
    <w:p w:rsidR="00906477" w:rsidRPr="001E220D" w:rsidRDefault="00906477" w:rsidP="001E220D">
      <w:pPr>
        <w:pStyle w:val="a4"/>
        <w:spacing w:before="0" w:beforeAutospacing="0" w:after="0" w:afterAutospacing="0"/>
        <w:ind w:firstLine="567"/>
        <w:jc w:val="both"/>
      </w:pPr>
      <w:r w:rsidRPr="001E220D">
        <w:rPr>
          <w:rStyle w:val="a7"/>
          <w:lang w:val="kk-KZ"/>
        </w:rPr>
        <w:t>Телерадиокоммуникация</w:t>
      </w:r>
      <w:r w:rsidRPr="001E220D">
        <w:rPr>
          <w:lang w:val="kk-KZ"/>
        </w:rPr>
        <w:t xml:space="preserve"> саласын дамыту әлеуетті аудиторияны сапалық және сандық тұрғыдан ұлғайтуға мүмкіндік беретін телехабарлары мен спутниктік байланыс мүмкіндіктері саласында жаңа цифрлық технологияларды пайдалану жолымен жүруге тиіс. Радиожиілік ресурстары шектеулі болуы жағдайында жалпы әлемдік теледидар жерүсті цифрлық теледидар хабарларын (одан әрі – ЖЦТХ) жасау жолымен дамитын болады. Қолданыстағы ұқсас телеарна 8 МГц-ті (бір жиілікте – бір бағдарлама) иеленеді, ал ЖЦТХ бір жиілікте көп бағдарламалы теледидар деп аталатын бірнеше телебағдарламаларды таратуға мүмкіндік береді. Қазақстан өз өңірінде бірінші болып ЖЦТХ-ны енгізуге және одан әрі дамытуға мүмкіндігі бар, ол біздің геосаяси мәртебемізді көтереді және ақпарат саласында кейіннен арта түсуіне жағдай жасайды.</w:t>
      </w:r>
      <w:r w:rsidRPr="001E220D">
        <w:rPr>
          <w:lang w:val="kk-KZ"/>
        </w:rPr>
        <w:br/>
      </w:r>
      <w:r w:rsidRPr="001E220D">
        <w:t xml:space="preserve">Осы орайда: </w:t>
      </w:r>
    </w:p>
    <w:p w:rsidR="00906477" w:rsidRPr="001E220D" w:rsidRDefault="00906477" w:rsidP="001E220D">
      <w:pPr>
        <w:numPr>
          <w:ilvl w:val="0"/>
          <w:numId w:val="41"/>
        </w:numPr>
        <w:ind w:left="0" w:firstLine="567"/>
        <w:jc w:val="both"/>
        <w:rPr>
          <w:sz w:val="24"/>
          <w:szCs w:val="24"/>
        </w:rPr>
      </w:pPr>
      <w:r w:rsidRPr="001E220D">
        <w:rPr>
          <w:sz w:val="24"/>
          <w:szCs w:val="24"/>
        </w:rPr>
        <w:t xml:space="preserve">цифрлық </w:t>
      </w:r>
      <w:r w:rsidRPr="001E220D">
        <w:rPr>
          <w:rStyle w:val="a7"/>
          <w:sz w:val="24"/>
          <w:szCs w:val="24"/>
        </w:rPr>
        <w:t xml:space="preserve">телерадиохабарларын </w:t>
      </w:r>
      <w:r w:rsidRPr="001E220D">
        <w:rPr>
          <w:sz w:val="24"/>
          <w:szCs w:val="24"/>
        </w:rPr>
        <w:t xml:space="preserve">енгізудің; </w:t>
      </w:r>
    </w:p>
    <w:p w:rsidR="00906477" w:rsidRPr="001E220D" w:rsidRDefault="00906477" w:rsidP="001E220D">
      <w:pPr>
        <w:numPr>
          <w:ilvl w:val="0"/>
          <w:numId w:val="41"/>
        </w:numPr>
        <w:ind w:left="0" w:firstLine="567"/>
        <w:jc w:val="both"/>
        <w:rPr>
          <w:sz w:val="24"/>
          <w:szCs w:val="24"/>
        </w:rPr>
      </w:pPr>
      <w:r w:rsidRPr="001E220D">
        <w:rPr>
          <w:sz w:val="24"/>
          <w:szCs w:val="24"/>
        </w:rPr>
        <w:t xml:space="preserve">цифрлық технологияларды телерадиохабарлары бағдарламаларын тарату желісінде қолдануды қоса алғанда, мемлекеттік телерадиохабарлары желісіне цифрлық технологияларды енгізудің, сондай-ақ мемлекеттік телерадиохабарлары бағдарламаларын эфирде таратудың цифрлық желісін дамытудың; </w:t>
      </w:r>
    </w:p>
    <w:p w:rsidR="00906477" w:rsidRPr="001E220D" w:rsidRDefault="00906477" w:rsidP="001E220D">
      <w:pPr>
        <w:numPr>
          <w:ilvl w:val="0"/>
          <w:numId w:val="41"/>
        </w:numPr>
        <w:ind w:left="0" w:firstLine="567"/>
        <w:jc w:val="both"/>
        <w:rPr>
          <w:sz w:val="24"/>
          <w:szCs w:val="24"/>
        </w:rPr>
      </w:pPr>
      <w:r w:rsidRPr="001E220D">
        <w:rPr>
          <w:sz w:val="24"/>
          <w:szCs w:val="24"/>
        </w:rPr>
        <w:t xml:space="preserve">Қазақстан Республикасының бүкіл аумағында және тиісті шетел өңірлерінде хабар таратуды қамтамасыз етуге мүмкіндік беретін спутниктік байланыс жүйесі бойынша хабар таратуды жүзеге асырудың; көпбағдарламалы теледидар қызметтерін қоса алғанда, тікелей қабылдайтын спутниктік хабарлар таратудың цифрлық желісі қызметтерін енгізудің; </w:t>
      </w:r>
    </w:p>
    <w:p w:rsidR="00906477" w:rsidRPr="001E220D" w:rsidRDefault="00906477" w:rsidP="001E220D">
      <w:pPr>
        <w:numPr>
          <w:ilvl w:val="0"/>
          <w:numId w:val="41"/>
        </w:numPr>
        <w:ind w:left="0" w:firstLine="567"/>
        <w:jc w:val="both"/>
        <w:rPr>
          <w:sz w:val="24"/>
          <w:szCs w:val="24"/>
        </w:rPr>
      </w:pPr>
      <w:r w:rsidRPr="001E220D">
        <w:rPr>
          <w:sz w:val="24"/>
          <w:szCs w:val="24"/>
        </w:rPr>
        <w:t xml:space="preserve">халықты мемлекеттік телерадио бағдарламаларымен қамтуды ұлғайту және өңірлік телерадио хабарларын дамыту мақсатында жердегі қабылдау-тарату спутниктік станциялары желілерінің құрылысына мемлекеттік жәрдем көрсетудің; </w:t>
      </w:r>
    </w:p>
    <w:p w:rsidR="00906477" w:rsidRPr="001E220D" w:rsidRDefault="00906477" w:rsidP="001E220D">
      <w:pPr>
        <w:numPr>
          <w:ilvl w:val="0"/>
          <w:numId w:val="41"/>
        </w:numPr>
        <w:ind w:left="0" w:firstLine="567"/>
        <w:jc w:val="both"/>
        <w:rPr>
          <w:sz w:val="24"/>
          <w:szCs w:val="24"/>
        </w:rPr>
      </w:pPr>
      <w:r w:rsidRPr="001E220D">
        <w:rPr>
          <w:sz w:val="24"/>
          <w:szCs w:val="24"/>
        </w:rPr>
        <w:t xml:space="preserve">кабельдік, эфирлік-кабельдік және спутниктік хабар тарату қызметтерінің пакетіне мемлекеттік телерадио хабарларын таратуды енгізу мақсатында желілердің отандық және шетелдік операторларымен өзара іс-қимыл жасаудың; </w:t>
      </w:r>
    </w:p>
    <w:p w:rsidR="00906477" w:rsidRPr="001E220D" w:rsidRDefault="00906477" w:rsidP="001E220D">
      <w:pPr>
        <w:numPr>
          <w:ilvl w:val="0"/>
          <w:numId w:val="41"/>
        </w:numPr>
        <w:ind w:left="0" w:firstLine="567"/>
        <w:jc w:val="both"/>
        <w:rPr>
          <w:sz w:val="24"/>
          <w:szCs w:val="24"/>
        </w:rPr>
      </w:pPr>
      <w:r w:rsidRPr="001E220D">
        <w:rPr>
          <w:sz w:val="24"/>
          <w:szCs w:val="24"/>
        </w:rPr>
        <w:t xml:space="preserve">республика жұртшылығының мемлекеттік телерадио бағдарламаларын эфирден қабылдауын 100% қамтуға кезең-кезеңмен қол жеткізудің; </w:t>
      </w:r>
    </w:p>
    <w:p w:rsidR="00906477" w:rsidRPr="001E220D" w:rsidRDefault="00906477" w:rsidP="001E220D">
      <w:pPr>
        <w:numPr>
          <w:ilvl w:val="0"/>
          <w:numId w:val="41"/>
        </w:numPr>
        <w:ind w:left="0" w:firstLine="567"/>
        <w:jc w:val="both"/>
        <w:rPr>
          <w:sz w:val="24"/>
          <w:szCs w:val="24"/>
        </w:rPr>
      </w:pPr>
      <w:r w:rsidRPr="001E220D">
        <w:rPr>
          <w:sz w:val="24"/>
          <w:szCs w:val="24"/>
        </w:rPr>
        <w:t xml:space="preserve">радиожиілік ресурсын бөлу және эфирде цифрлық телерадио хабарларын тарату жүйесін тәжірибелі пайдалануды ұйымдастырудың; </w:t>
      </w:r>
    </w:p>
    <w:p w:rsidR="00906477" w:rsidRPr="001E220D" w:rsidRDefault="00906477" w:rsidP="001E220D">
      <w:pPr>
        <w:numPr>
          <w:ilvl w:val="0"/>
          <w:numId w:val="41"/>
        </w:numPr>
        <w:ind w:left="0" w:firstLine="567"/>
        <w:jc w:val="both"/>
        <w:rPr>
          <w:sz w:val="24"/>
          <w:szCs w:val="24"/>
        </w:rPr>
      </w:pPr>
      <w:r w:rsidRPr="001E220D">
        <w:rPr>
          <w:sz w:val="24"/>
          <w:szCs w:val="24"/>
        </w:rPr>
        <w:t xml:space="preserve">өңірлік телерадио хабарларын тарату желілерін дамыту үшін радиожиілік спектрін бөлудің; </w:t>
      </w:r>
    </w:p>
    <w:p w:rsidR="00906477" w:rsidRPr="001E220D" w:rsidRDefault="00906477" w:rsidP="001E220D">
      <w:pPr>
        <w:numPr>
          <w:ilvl w:val="0"/>
          <w:numId w:val="41"/>
        </w:numPr>
        <w:ind w:left="0" w:firstLine="567"/>
        <w:jc w:val="both"/>
        <w:rPr>
          <w:sz w:val="24"/>
          <w:szCs w:val="24"/>
        </w:rPr>
      </w:pPr>
      <w:r w:rsidRPr="001E220D">
        <w:rPr>
          <w:sz w:val="24"/>
          <w:szCs w:val="24"/>
        </w:rPr>
        <w:t>Қазақстан Республикасының бүкіл аумағында және шетелдер аумағында мемлекеттік телерадио хабарларын спутниктік хабар таратумен қамту аймағын кеңейту, ол үшін Қазақстандық «Kazsat» спутниктік желісін спутниктік ресурстарға көшіру қажеттігінің;</w:t>
      </w:r>
    </w:p>
    <w:p w:rsidR="00906477" w:rsidRPr="001E220D" w:rsidRDefault="00906477" w:rsidP="001E220D">
      <w:pPr>
        <w:pStyle w:val="a4"/>
        <w:spacing w:before="0" w:beforeAutospacing="0" w:after="0" w:afterAutospacing="0"/>
        <w:ind w:firstLine="567"/>
        <w:jc w:val="both"/>
        <w:rPr>
          <w:lang w:val="kk-KZ"/>
        </w:rPr>
      </w:pPr>
      <w:r w:rsidRPr="001E220D">
        <w:rPr>
          <w:lang w:val="kk-KZ"/>
        </w:rPr>
        <w:t>Интернеттің, спутниктік хабар таратудың серпінді дамуына мүмкіндік беретін, өз кезегінде Қазақстанмен қоса, таяу шетелдерге таратылатын, Қазақстанның өз өңіріндегі көшбасшы ретіндегі шеп-тұғырын нығайтатын геостационарлық орбитада «Kazsat» байланыс және хабар тарату спутнигі сияқты спутниктер тобын орналастырудың мүмкіндіктері мен орындылығын қарау қажет.</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Еліміздің дамыған және бәсекеге қабілетті ақпараттық кеңістігін қалыптастыру – шынайы тәуелсіз, құқықтық, демократиялық және әлеуметтік мемлекет Қазақстан Республикасының нығайып, одан әрі дамуы үшін стратегиялық шарт болып қалады.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Бүгінгі күні Қазақстанда іс-әрекетке қабілеттілігі бар ақпараттық нарық құрылды. Бұған мемлекеттік емес БАҚ-тардың басымдылық сегментінің пайда болуын, ақпараттық тематикалық құрлым дифференциациясын, айтарлықтай үлкен медиа-компаниялардың құрылуы мен жұмысын айтуға болады. </w:t>
      </w:r>
    </w:p>
    <w:p w:rsidR="00906477" w:rsidRPr="001E220D" w:rsidRDefault="00906477" w:rsidP="001E220D">
      <w:pPr>
        <w:pStyle w:val="a4"/>
        <w:spacing w:before="0" w:beforeAutospacing="0" w:after="0" w:afterAutospacing="0"/>
        <w:ind w:firstLine="567"/>
        <w:jc w:val="both"/>
        <w:rPr>
          <w:rStyle w:val="a7"/>
          <w:lang w:val="kk-KZ"/>
        </w:rPr>
      </w:pPr>
      <w:r w:rsidRPr="001E220D">
        <w:rPr>
          <w:lang w:val="kk-KZ"/>
        </w:rPr>
        <w:t xml:space="preserve">Егер 1990 жылға дейін республикада бар болғаны 10 республикалық (мемлекеттік) газет-журналдар басылып, 21 теле- және радиоарналар хабарласа, 2001жылдың </w:t>
      </w:r>
      <w:r w:rsidRPr="001E220D">
        <w:rPr>
          <w:lang w:val="kk-KZ"/>
        </w:rPr>
        <w:lastRenderedPageBreak/>
        <w:t xml:space="preserve">1қаңтарына Қазақстанда 1827 БАҚ , соның ішінде: 1202 газеттер, 483 журналдар, 124 теле- және радиокомпаниялар, 15 ақпараттық агенттіктер қызмет істейді. Тек 2005 жылда ғана БАҚ-тардың саны </w:t>
      </w:r>
      <w:r w:rsidRPr="001E220D">
        <w:rPr>
          <w:rStyle w:val="a7"/>
          <w:lang w:val="kk-KZ"/>
        </w:rPr>
        <w:t xml:space="preserve">19%-ке өсті. </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Қазақстандағы мемлекеттік емес БАҚ-тар 80%-ті құрайды. 159 басылымдардың меншік иелері қоғамдық бірлестіктер, 11-і саяси партиялар мен қозғалыстар, 10-ы діни бірлестіктер.</w:t>
      </w:r>
    </w:p>
    <w:p w:rsidR="00906477" w:rsidRPr="001E220D" w:rsidRDefault="00906477" w:rsidP="001E220D">
      <w:pPr>
        <w:pStyle w:val="a4"/>
        <w:spacing w:before="0" w:beforeAutospacing="0" w:after="0" w:afterAutospacing="0"/>
        <w:ind w:firstLine="567"/>
        <w:jc w:val="both"/>
        <w:rPr>
          <w:lang w:val="kk-KZ"/>
        </w:rPr>
      </w:pPr>
      <w:r w:rsidRPr="001E220D">
        <w:rPr>
          <w:lang w:val="kk-KZ"/>
        </w:rPr>
        <w:t>Сонымен медиа-нарықтың анағұрлым тематикалық дифференциациясы көз алдында. қоғамдық-саяси сипаттағы газет-журналдармен қатар, жарыққа ақпараттық-жарнамалық, көңіл көтеретін, діни, әйелдер, жастар, балалар, ғылыми, техникалық және тағы басқа көптеген арнайы басылымдар шығарылады.</w:t>
      </w:r>
    </w:p>
    <w:p w:rsidR="00906477" w:rsidRPr="001E220D" w:rsidRDefault="00906477" w:rsidP="001E220D">
      <w:pPr>
        <w:pStyle w:val="a4"/>
        <w:spacing w:before="0" w:beforeAutospacing="0" w:after="0" w:afterAutospacing="0"/>
        <w:ind w:firstLine="567"/>
        <w:jc w:val="both"/>
      </w:pPr>
      <w:r w:rsidRPr="001E220D">
        <w:t xml:space="preserve">Интернет, эфирлік-кабельдік және кабельдік теледидар динамикалық даму үстінде. Еліміздің ақпараттық нарығы кең түрде жаңа технологияларды қолдануда: жалпыұлттық теле- және радиоарналар спутникалық теледидардық ұлттық жүйесі арқылы таратылады, Қазақстандық теледидар мен радиоарналарында кең түрде цифрлік форматтағы технологиялық кешендер қолданылады. 2002 жылы CaspioNet (оператор - Eutelsat) спутникалық арнасы жұмыс істей бастады.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Елімізде</w:t>
      </w:r>
      <w:r w:rsidRPr="001E220D">
        <w:rPr>
          <w:rStyle w:val="ac"/>
          <w:lang w:val="kk-KZ"/>
        </w:rPr>
        <w:t xml:space="preserve"> BBC, Deutsche Welle, “Свобода” радиосы, поляктардың “Полония”</w:t>
      </w:r>
      <w:r w:rsidRPr="001E220D">
        <w:rPr>
          <w:lang w:val="kk-KZ"/>
        </w:rPr>
        <w:t xml:space="preserve"> теледидары, ресейлік БАҚ-тар бағдарламалары кең тараған; әлемнің жиырма елдерінен 80-нен жоғары шетел БАҚ-тарының өкілдері тіркелген, соның ішінде – </w:t>
      </w:r>
      <w:r w:rsidRPr="001E220D">
        <w:rPr>
          <w:rStyle w:val="ac"/>
          <w:lang w:val="kk-KZ"/>
        </w:rPr>
        <w:t>“Би-Би-Си”, “Ассошиэйтед пресс”, “Интерфакс”, “Франс пресс”, “Синьхуа”, “Рейтер”, “ИТАР-ТАСС”, “Бридж ньюс”</w:t>
      </w:r>
      <w:r w:rsidRPr="001E220D">
        <w:rPr>
          <w:lang w:val="kk-KZ"/>
        </w:rPr>
        <w:t xml:space="preserve"> және тағы басқа ірі ақпараттық агенттіктер бар.</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Мұндай әр алуан және көп тілділік өз Қазақстандық БАҚ-тардың белсенді дамуына себепші болады.Бұл процестердің негізін либеральдық және демократиялық мемлекеттік ақпарат саясаты құрайды. </w:t>
      </w:r>
    </w:p>
    <w:p w:rsidR="00906477" w:rsidRPr="001E220D" w:rsidRDefault="00906477" w:rsidP="001E220D">
      <w:pPr>
        <w:pStyle w:val="a4"/>
        <w:spacing w:before="0" w:beforeAutospacing="0" w:after="0" w:afterAutospacing="0"/>
        <w:ind w:firstLine="567"/>
        <w:jc w:val="both"/>
        <w:rPr>
          <w:lang w:val="kk-KZ"/>
        </w:rPr>
      </w:pPr>
      <w:r w:rsidRPr="001E220D">
        <w:rPr>
          <w:lang w:val="kk-KZ"/>
        </w:rPr>
        <w:t>Оның негізгі тетіктері: сөз бостандығы, ақпаратты алу мен тарату бостандығы, цензураға тыйым салу принциптеріне заң кепілдіктері мен іс-жүзінде қамтамасыз ету;</w:t>
      </w:r>
      <w:r w:rsidRPr="001E220D">
        <w:rPr>
          <w:lang w:val="kk-KZ"/>
        </w:rPr>
        <w:br/>
        <w:t>БАҚ қызметінің заң базасын тұрақты жетілдіру.</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БАҚ-тардың өсуіне экономикалық жағдайлар жасау. Қазақстандағы барлық басылымдар мен телеарналар қосымша құнға салынатын салықтан босатылады. Радиожиілілік спектрді қолданғанға жыл сайын дерлік ақы төмендетілуде; </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БАҚ-тардың қоғамдық бірлестіктермен, ассоциялармен, халықаралық ұйымдармен, медиа-зерттеу институттарымен даму мәселелері бойынша тұрақты және сындарлы өзара іс-қимыл жасау. Елімізде Қазақстан журналистері одағы, Қазақстанның телерадио таратушыларының ассоциациясы, халықаралық ұйымдардың өкілдері: </w:t>
      </w:r>
      <w:r w:rsidRPr="001E220D">
        <w:rPr>
          <w:rStyle w:val="ac"/>
          <w:lang w:val="kk-KZ"/>
        </w:rPr>
        <w:t xml:space="preserve">Адам құқығы жөніндегі Халықаралық бюро, «Internet network», «Әділ сөз» </w:t>
      </w:r>
      <w:r w:rsidRPr="001E220D">
        <w:rPr>
          <w:lang w:val="kk-KZ"/>
        </w:rPr>
        <w:t>және т.б. сияқты журналистер құқығын қорғау бойынша қоғамдық бірлестіктер жемісті қызмет істеу үстінде;</w:t>
      </w:r>
      <w:r w:rsidRPr="001E220D">
        <w:rPr>
          <w:lang w:val="kk-KZ"/>
        </w:rPr>
        <w:br/>
        <w:t xml:space="preserve">журналист кадрларды дайындауға басыңқы назар аудару, бұл мақсатта мемлекет жыл сайын осы мамандық бойынша оқытуға гранттар бөлуде; Телевизиялық журналистік мектебі ашылды. </w:t>
      </w:r>
    </w:p>
    <w:p w:rsidR="00906477" w:rsidRPr="001E220D" w:rsidRDefault="00906477" w:rsidP="001E220D">
      <w:pPr>
        <w:ind w:firstLine="567"/>
        <w:jc w:val="both"/>
        <w:rPr>
          <w:b/>
          <w:sz w:val="24"/>
          <w:szCs w:val="24"/>
          <w:lang w:val="kk-KZ"/>
        </w:rPr>
      </w:pPr>
    </w:p>
    <w:p w:rsidR="00134FE7" w:rsidRPr="003A519C" w:rsidRDefault="00134FE7" w:rsidP="00134FE7">
      <w:pPr>
        <w:jc w:val="both"/>
        <w:rPr>
          <w:i/>
          <w:sz w:val="24"/>
          <w:szCs w:val="24"/>
          <w:lang w:val="kk-KZ"/>
        </w:rPr>
      </w:pPr>
      <w:r w:rsidRPr="003A519C">
        <w:rPr>
          <w:b/>
          <w:sz w:val="24"/>
          <w:szCs w:val="24"/>
          <w:lang w:val="kk-KZ"/>
        </w:rPr>
        <w:t>Пайдаланылған әдебиеттер:</w:t>
      </w:r>
    </w:p>
    <w:p w:rsidR="00134FE7" w:rsidRDefault="00134FE7" w:rsidP="00134FE7">
      <w:pPr>
        <w:jc w:val="both"/>
        <w:rPr>
          <w:sz w:val="24"/>
          <w:szCs w:val="24"/>
          <w:lang w:val="kk-KZ"/>
        </w:rPr>
      </w:pPr>
    </w:p>
    <w:p w:rsidR="00134FE7" w:rsidRPr="006E7C46" w:rsidRDefault="00134FE7" w:rsidP="00134FE7">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134FE7" w:rsidRPr="006E7C46" w:rsidRDefault="00134FE7" w:rsidP="00134FE7">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134FE7" w:rsidRPr="006E7C46" w:rsidRDefault="00134FE7" w:rsidP="00134FE7">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134FE7" w:rsidRPr="006E7C46" w:rsidRDefault="00134FE7" w:rsidP="00134FE7">
      <w:pPr>
        <w:pStyle w:val="a4"/>
        <w:tabs>
          <w:tab w:val="num" w:pos="0"/>
          <w:tab w:val="left" w:pos="67"/>
          <w:tab w:val="left" w:pos="427"/>
        </w:tabs>
        <w:spacing w:before="0" w:beforeAutospacing="0" w:after="0" w:afterAutospacing="0"/>
        <w:jc w:val="both"/>
      </w:pPr>
      <w:r w:rsidRPr="006E7C46">
        <w:rPr>
          <w:lang w:val="kk-KZ"/>
        </w:rPr>
        <w:lastRenderedPageBreak/>
        <w:t>5</w:t>
      </w:r>
      <w:r w:rsidRPr="006E7C46">
        <w:t>. Уткин, В.Б. Информационные системы и технологии в экономике: Учебник для вузов. — М.: ЮНИТИ-ДАНА, 2012. — 335 с.</w:t>
      </w:r>
    </w:p>
    <w:p w:rsidR="00134FE7" w:rsidRPr="006E7C46" w:rsidRDefault="00134FE7" w:rsidP="00134FE7">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134FE7" w:rsidRPr="003A519C" w:rsidRDefault="00134FE7" w:rsidP="00134FE7">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134FE7" w:rsidRPr="003A519C" w:rsidRDefault="00134FE7" w:rsidP="00134FE7">
      <w:pPr>
        <w:ind w:firstLine="567"/>
        <w:jc w:val="both"/>
        <w:rPr>
          <w:b/>
          <w:sz w:val="24"/>
          <w:szCs w:val="24"/>
        </w:rPr>
      </w:pPr>
    </w:p>
    <w:p w:rsidR="002922F5" w:rsidRPr="002922F5" w:rsidRDefault="002922F5" w:rsidP="0022427E">
      <w:pPr>
        <w:pStyle w:val="4"/>
        <w:keepNext/>
        <w:tabs>
          <w:tab w:val="left" w:pos="1080"/>
        </w:tabs>
        <w:spacing w:before="0" w:beforeAutospacing="0" w:after="0" w:afterAutospacing="0"/>
        <w:ind w:firstLine="567"/>
        <w:jc w:val="both"/>
        <w:rPr>
          <w:lang w:val="kk-KZ"/>
        </w:rPr>
      </w:pPr>
      <w:r w:rsidRPr="002922F5">
        <w:rPr>
          <w:color w:val="000000"/>
          <w:lang w:val="kk-KZ"/>
        </w:rPr>
        <w:t xml:space="preserve">2-Модуль.  </w:t>
      </w:r>
      <w:r w:rsidRPr="002922F5">
        <w:rPr>
          <w:lang w:val="kk-KZ"/>
        </w:rPr>
        <w:t xml:space="preserve"> Электрондық кәсіпорындарды басқару. Электрондық кәсіпорындарды басқаруды автоматтандыру</w:t>
      </w:r>
      <w:r w:rsidR="00134FE7" w:rsidRPr="002922F5">
        <w:rPr>
          <w:lang w:val="kk-KZ"/>
        </w:rPr>
        <w:tab/>
      </w:r>
    </w:p>
    <w:p w:rsidR="00906477" w:rsidRPr="001E220D" w:rsidRDefault="00906477" w:rsidP="0022427E">
      <w:pPr>
        <w:pStyle w:val="4"/>
        <w:keepNext/>
        <w:tabs>
          <w:tab w:val="left" w:pos="1080"/>
        </w:tabs>
        <w:spacing w:before="0" w:beforeAutospacing="0" w:after="0" w:afterAutospacing="0"/>
        <w:ind w:firstLine="567"/>
        <w:jc w:val="both"/>
        <w:rPr>
          <w:b w:val="0"/>
          <w:bCs w:val="0"/>
          <w:lang w:val="kk-KZ"/>
        </w:rPr>
      </w:pPr>
      <w:r w:rsidRPr="001E220D">
        <w:rPr>
          <w:b w:val="0"/>
          <w:bCs w:val="0"/>
          <w:lang w:val="kk-KZ"/>
        </w:rPr>
        <w:t>Дәріс 15. Кәсіпкерлік қызметті жоспарлау</w:t>
      </w:r>
    </w:p>
    <w:p w:rsidR="008F1556" w:rsidRDefault="008F1556" w:rsidP="008F1556">
      <w:pPr>
        <w:tabs>
          <w:tab w:val="num" w:pos="360"/>
        </w:tabs>
        <w:ind w:firstLine="709"/>
        <w:rPr>
          <w:b/>
          <w:sz w:val="24"/>
          <w:szCs w:val="24"/>
          <w:lang w:val="kk-KZ"/>
        </w:rPr>
      </w:pPr>
    </w:p>
    <w:p w:rsidR="008F1556" w:rsidRPr="00EC7D3B" w:rsidRDefault="008F1556" w:rsidP="008F1556">
      <w:pPr>
        <w:tabs>
          <w:tab w:val="num" w:pos="360"/>
        </w:tabs>
        <w:ind w:firstLine="709"/>
        <w:rPr>
          <w:b/>
          <w:sz w:val="24"/>
          <w:szCs w:val="24"/>
          <w:lang w:val="kk-KZ"/>
        </w:rPr>
      </w:pPr>
      <w:r w:rsidRPr="00EC7D3B">
        <w:rPr>
          <w:b/>
          <w:sz w:val="24"/>
          <w:szCs w:val="24"/>
          <w:lang w:val="kk-KZ"/>
        </w:rPr>
        <w:t>Қарастырылатын сұрақтар:</w:t>
      </w:r>
    </w:p>
    <w:p w:rsidR="00906477" w:rsidRPr="00BF3FC8" w:rsidRDefault="00906477" w:rsidP="001E220D">
      <w:pPr>
        <w:pStyle w:val="a6"/>
        <w:numPr>
          <w:ilvl w:val="0"/>
          <w:numId w:val="10"/>
        </w:numPr>
        <w:ind w:left="0" w:firstLine="567"/>
        <w:jc w:val="both"/>
        <w:rPr>
          <w:bCs/>
          <w:sz w:val="24"/>
          <w:szCs w:val="24"/>
          <w:lang w:val="kk-KZ"/>
        </w:rPr>
      </w:pPr>
      <w:r w:rsidRPr="00BF3FC8">
        <w:rPr>
          <w:bCs/>
          <w:sz w:val="24"/>
          <w:szCs w:val="24"/>
          <w:lang w:val="kk-KZ"/>
        </w:rPr>
        <w:t>Кәсіпкерлік, кәсіпкерлік қызмет</w:t>
      </w:r>
    </w:p>
    <w:p w:rsidR="00906477" w:rsidRPr="00BF3FC8" w:rsidRDefault="00906477" w:rsidP="001E220D">
      <w:pPr>
        <w:pStyle w:val="a6"/>
        <w:numPr>
          <w:ilvl w:val="0"/>
          <w:numId w:val="10"/>
        </w:numPr>
        <w:ind w:left="0" w:firstLine="567"/>
        <w:jc w:val="both"/>
        <w:rPr>
          <w:bCs/>
          <w:sz w:val="24"/>
          <w:szCs w:val="24"/>
        </w:rPr>
      </w:pPr>
      <w:r w:rsidRPr="00BF3FC8">
        <w:rPr>
          <w:bCs/>
          <w:sz w:val="24"/>
          <w:szCs w:val="24"/>
        </w:rPr>
        <w:t>Кәсіпорын пен шағын бизнестің айырмашылығы</w:t>
      </w:r>
    </w:p>
    <w:p w:rsidR="00906477" w:rsidRPr="00BF3FC8" w:rsidRDefault="00906477" w:rsidP="001E220D">
      <w:pPr>
        <w:pStyle w:val="a6"/>
        <w:numPr>
          <w:ilvl w:val="0"/>
          <w:numId w:val="10"/>
        </w:numPr>
        <w:ind w:left="0" w:firstLine="567"/>
        <w:jc w:val="both"/>
        <w:rPr>
          <w:bCs/>
          <w:sz w:val="24"/>
          <w:szCs w:val="24"/>
        </w:rPr>
      </w:pPr>
      <w:r w:rsidRPr="00BF3FC8">
        <w:rPr>
          <w:bCs/>
          <w:sz w:val="24"/>
          <w:szCs w:val="24"/>
        </w:rPr>
        <w:t>Табыс болжағыш факторлар</w:t>
      </w:r>
    </w:p>
    <w:p w:rsidR="00906477" w:rsidRPr="00BF3FC8" w:rsidRDefault="00906477" w:rsidP="001E220D">
      <w:pPr>
        <w:pStyle w:val="a6"/>
        <w:ind w:left="0" w:firstLine="567"/>
        <w:jc w:val="both"/>
        <w:rPr>
          <w:bCs/>
          <w:sz w:val="24"/>
          <w:szCs w:val="24"/>
          <w:lang w:val="kk-KZ"/>
        </w:rPr>
      </w:pPr>
    </w:p>
    <w:p w:rsidR="00906477" w:rsidRPr="001E220D" w:rsidRDefault="00906477" w:rsidP="001E220D">
      <w:pPr>
        <w:ind w:firstLine="567"/>
        <w:jc w:val="both"/>
        <w:rPr>
          <w:sz w:val="24"/>
          <w:szCs w:val="24"/>
          <w:lang w:val="kk-KZ"/>
        </w:rPr>
      </w:pPr>
      <w:r w:rsidRPr="001E220D">
        <w:rPr>
          <w:sz w:val="24"/>
          <w:szCs w:val="24"/>
          <w:lang w:val="kk-KZ"/>
        </w:rPr>
        <w:t xml:space="preserve"> 1. </w:t>
      </w:r>
      <w:r w:rsidRPr="001E220D">
        <w:rPr>
          <w:b/>
          <w:bCs/>
          <w:sz w:val="24"/>
          <w:szCs w:val="24"/>
          <w:lang w:val="kk-KZ"/>
        </w:rPr>
        <w:t>Кәсіпкерлік, кәсіпкерлік қызмет</w:t>
      </w:r>
      <w:r w:rsidRPr="001E220D">
        <w:rPr>
          <w:sz w:val="24"/>
          <w:szCs w:val="24"/>
          <w:lang w:val="kk-KZ"/>
        </w:rPr>
        <w:t xml:space="preserve"> – тәуекелге бел буып жасалынатын экономикалық әрекет, тауарларды өндіру және сатудан, іс-шарадан,көрсетілген қызметтерден, істелген жұмыстардан жүйелі пайда алуға бағытталған дербес қызмет. Осы мақсатта өзінің </w:t>
      </w:r>
      <w:hyperlink r:id="rId14" w:tooltip="Мүліктік жауапкершілік (мұндай бет жоқ)" w:history="1">
        <w:r w:rsidRPr="001E220D">
          <w:rPr>
            <w:sz w:val="24"/>
            <w:szCs w:val="24"/>
            <w:u w:val="single"/>
            <w:lang w:val="kk-KZ"/>
          </w:rPr>
          <w:t>мүліктік жауапкершілігі</w:t>
        </w:r>
      </w:hyperlink>
      <w:r w:rsidRPr="001E220D">
        <w:rPr>
          <w:sz w:val="24"/>
          <w:szCs w:val="24"/>
          <w:lang w:val="kk-KZ"/>
        </w:rPr>
        <w:t xml:space="preserve"> кепілдігі, материалдық емес активтер, сондай-ақ кәсіпкердің жеке еңбегі немесе сырттан тартылған еңбек күші пайдаланылады. Кәсіпкердің жұмсаған ақшасы өтелетеніне, өндірілген тауар пайдамен сатылатындығына кепілдік болмайды. Осыған байланысты меншікті жартылай немесе толықтай жоғалту қауіпі бар.</w:t>
      </w:r>
    </w:p>
    <w:p w:rsidR="00906477" w:rsidRPr="001E220D" w:rsidRDefault="00906477" w:rsidP="001E220D">
      <w:pPr>
        <w:ind w:firstLine="567"/>
        <w:jc w:val="both"/>
        <w:rPr>
          <w:sz w:val="24"/>
          <w:szCs w:val="24"/>
        </w:rPr>
      </w:pPr>
      <w:r w:rsidRPr="001E220D">
        <w:rPr>
          <w:sz w:val="24"/>
          <w:szCs w:val="24"/>
          <w:lang w:val="kk-KZ"/>
        </w:rPr>
        <w:t xml:space="preserve">Көптеген елдерде кәсіпкерлік қызмет жасау үшін ресми тіркелу талап етіледі, алайда оның шарттары мен өлшемдері әр түрлі болуы мүмкін. Қазақстан Республикасының заңнамасына сәйкес, кәсіпкерлік жұмыс заңды тұлғамен немесе заңда белгіленген тәртіппен тіркелген жеке тұлғамен (жеке кәсіпкер) басқарылуы мүмкін. </w:t>
      </w:r>
      <w:hyperlink r:id="rId15" w:tooltip="Қазақстан" w:history="1">
        <w:r w:rsidRPr="001E220D">
          <w:rPr>
            <w:sz w:val="24"/>
            <w:szCs w:val="24"/>
            <w:u w:val="single"/>
          </w:rPr>
          <w:t>Қазақстан</w:t>
        </w:r>
      </w:hyperlink>
      <w:r w:rsidRPr="001E220D">
        <w:rPr>
          <w:sz w:val="24"/>
          <w:szCs w:val="24"/>
        </w:rPr>
        <w:t xml:space="preserve"> азаматтары мен шет мемлекеттердің азаматтары, сондай-ақ, азаматтардың бірлестіктері </w:t>
      </w:r>
      <w:hyperlink r:id="rId16" w:tooltip="Кәсіпкерлік субъектілері (мұндай бет жоқ)" w:history="1">
        <w:r w:rsidRPr="001E220D">
          <w:rPr>
            <w:sz w:val="24"/>
            <w:szCs w:val="24"/>
            <w:u w:val="single"/>
          </w:rPr>
          <w:t>кәсіпкерлік субъектілері</w:t>
        </w:r>
      </w:hyperlink>
      <w:r w:rsidRPr="001E220D">
        <w:rPr>
          <w:sz w:val="24"/>
          <w:szCs w:val="24"/>
        </w:rPr>
        <w:t xml:space="preserve"> болып табылады. Жалдамалы еңбекті қолданбай жүзеге асырылатын кәсіпкерлік жеке еңбек қызметі ретінде тіркеледі, жалдамалы еңбекті қолдану жолымен жүзеге асырылатын </w:t>
      </w:r>
      <w:hyperlink r:id="rId17" w:tooltip="Кәсіпорын" w:history="1">
        <w:r w:rsidRPr="001E220D">
          <w:rPr>
            <w:sz w:val="24"/>
            <w:szCs w:val="24"/>
            <w:u w:val="single"/>
          </w:rPr>
          <w:t>кәсіпорын</w:t>
        </w:r>
      </w:hyperlink>
      <w:r w:rsidRPr="001E220D">
        <w:rPr>
          <w:sz w:val="24"/>
          <w:szCs w:val="24"/>
        </w:rPr>
        <w:t xml:space="preserve"> ретінде тіркеледі. Кәсіпкердің еңбегіне ақы төлеу нысаны, тәртібі мен талаптары шартпен айқындалады, жеке табысқа </w:t>
      </w:r>
      <w:hyperlink r:id="rId18" w:tooltip="Салық" w:history="1">
        <w:r w:rsidRPr="001E220D">
          <w:rPr>
            <w:sz w:val="24"/>
            <w:szCs w:val="24"/>
            <w:u w:val="single"/>
          </w:rPr>
          <w:t>салық</w:t>
        </w:r>
      </w:hyperlink>
      <w:r w:rsidRPr="001E220D">
        <w:rPr>
          <w:sz w:val="24"/>
          <w:szCs w:val="24"/>
        </w:rPr>
        <w:t xml:space="preserve"> салынуға тиіс Меншікті мемлекет иелігінен алу, кәсіпорындарды жекешелендіру кәсіпкерлік үшін қолайлы жағдай туғызатын </w:t>
      </w:r>
      <w:hyperlink r:id="rId19" w:tooltip="Экономикалық үдеріс (мұндай бет жоқ)" w:history="1">
        <w:r w:rsidRPr="001E220D">
          <w:rPr>
            <w:sz w:val="24"/>
            <w:szCs w:val="24"/>
            <w:u w:val="single"/>
          </w:rPr>
          <w:t>экономикалық үдерістер</w:t>
        </w:r>
      </w:hyperlink>
      <w:r w:rsidRPr="001E220D">
        <w:rPr>
          <w:sz w:val="24"/>
          <w:szCs w:val="24"/>
        </w:rPr>
        <w:t xml:space="preserve"> болып табылады.</w:t>
      </w:r>
    </w:p>
    <w:p w:rsidR="00906477" w:rsidRPr="001E220D" w:rsidRDefault="00906477" w:rsidP="001E220D">
      <w:pPr>
        <w:ind w:firstLine="567"/>
        <w:jc w:val="both"/>
        <w:rPr>
          <w:sz w:val="24"/>
          <w:szCs w:val="24"/>
        </w:rPr>
      </w:pPr>
      <w:r w:rsidRPr="001E220D">
        <w:rPr>
          <w:sz w:val="24"/>
          <w:szCs w:val="24"/>
        </w:rPr>
        <w:t>Кәсіпкерлік – нарықтық экономиканың барлық институттарына енетін неғұрлым жекеше жағдайы. Қызметтің бұл түрі, көбінесе, адамның жеке басымен – кәсіпкермен байланысты. Ол жаңа істі қолға алады, жаңа енгізілімді іске асырады, тәуекелдікке бас тігеді. Қазақ тілінде кәсіпкерлік пен бизнес сөздері синонимдер ретінде қолданылады, бірақ кей жағдайларда екі әр түрлі мағына білдіруі мүмкін.</w:t>
      </w:r>
    </w:p>
    <w:p w:rsidR="00906477" w:rsidRPr="001E220D" w:rsidRDefault="00906477" w:rsidP="001E220D">
      <w:pPr>
        <w:ind w:firstLine="567"/>
        <w:jc w:val="both"/>
        <w:rPr>
          <w:sz w:val="24"/>
          <w:szCs w:val="24"/>
        </w:rPr>
      </w:pPr>
      <w:r w:rsidRPr="001E220D">
        <w:rPr>
          <w:sz w:val="24"/>
          <w:szCs w:val="24"/>
        </w:rPr>
        <w:t>Кәсіпкерлік қызметтің тиімділігі пайданың көлемімен ғана емес, сондай-ақ кәсіпорынның нарықтық құнының (гудвилла) өзгеруімен өлшенеді.  Кейде әлеуметтік кәсіпкерлік бөлек санатқа жатқызылады.</w:t>
      </w:r>
    </w:p>
    <w:p w:rsidR="00906477" w:rsidRPr="001E220D" w:rsidRDefault="0029662B" w:rsidP="001E220D">
      <w:pPr>
        <w:ind w:firstLine="567"/>
        <w:jc w:val="both"/>
        <w:rPr>
          <w:sz w:val="24"/>
          <w:szCs w:val="24"/>
        </w:rPr>
      </w:pPr>
      <w:hyperlink r:id="rId20" w:tooltip="Бизнес" w:history="1">
        <w:r w:rsidR="00906477" w:rsidRPr="001E220D">
          <w:rPr>
            <w:sz w:val="24"/>
            <w:szCs w:val="24"/>
            <w:u w:val="single"/>
          </w:rPr>
          <w:t>Бизнес</w:t>
        </w:r>
      </w:hyperlink>
      <w:r w:rsidR="00906477" w:rsidRPr="001E220D">
        <w:rPr>
          <w:sz w:val="24"/>
          <w:szCs w:val="24"/>
        </w:rPr>
        <w:t xml:space="preserve"> құрған адамдарды «</w:t>
      </w:r>
      <w:hyperlink r:id="rId21" w:tooltip="Кәсіпкер" w:history="1">
        <w:r w:rsidR="00906477" w:rsidRPr="001E220D">
          <w:rPr>
            <w:sz w:val="24"/>
            <w:szCs w:val="24"/>
            <w:u w:val="single"/>
          </w:rPr>
          <w:t>кәсіпкер</w:t>
        </w:r>
      </w:hyperlink>
      <w:r w:rsidR="00906477" w:rsidRPr="001E220D">
        <w:rPr>
          <w:sz w:val="24"/>
          <w:szCs w:val="24"/>
        </w:rPr>
        <w:t xml:space="preserve">» деп атайды, яғни «дамуға құлшынысы бар, кәсіпте біршама тәуекелге баратынына қарамастан, оны ұйымдастырып, басқару арқылы пайда табу» үшін жұмыс істейтін адам. Кәсіпкерліктің анықтамасы бизнесті ашу мен жүргізуге негізделгенімен, бизнес ашудағы тәуекелдің молдығынан жаңа ашылған кәсіпкерліктердің жабылуына тура келеді. Оған мыналар да себеп болуы мүмкін: қаржының жетіспеуі, сәтсіз бизнес шешімдер, экономикалық дағдарыс немесе осы аталып кеткендердің барлығы немесе нарықтағы сұраныстың болмауы. 2000 жылдары «кәсіпкерлік» ұғымы ұлғайып, кейбір тұлғалар мен топтардың қалай және неге жетістікке жететіні туралы, кәсіпкерлер мүмкіндіктерді қалай пайдалана білетіні туралы түсінік беруге ұмтылды.  Соңғы өзгертулер бизнес процесінің табиғатының белгісіздігіне, </w:t>
      </w:r>
      <w:r w:rsidR="00906477" w:rsidRPr="001E220D">
        <w:rPr>
          <w:sz w:val="24"/>
          <w:szCs w:val="24"/>
        </w:rPr>
        <w:lastRenderedPageBreak/>
        <w:t>мүмкіндіктердің барына қарамастан, олар пайда әкелмейінше байқаусызда қалатынына негізділген.</w:t>
      </w:r>
    </w:p>
    <w:p w:rsidR="00906477" w:rsidRPr="001E220D" w:rsidRDefault="00906477" w:rsidP="001E220D">
      <w:pPr>
        <w:ind w:firstLine="567"/>
        <w:jc w:val="both"/>
        <w:rPr>
          <w:b/>
          <w:bCs/>
          <w:sz w:val="24"/>
          <w:szCs w:val="24"/>
        </w:rPr>
      </w:pPr>
      <w:r w:rsidRPr="001E220D">
        <w:rPr>
          <w:b/>
          <w:bCs/>
          <w:sz w:val="24"/>
          <w:szCs w:val="24"/>
        </w:rPr>
        <w:t>Тарихи қолданысы</w:t>
      </w:r>
    </w:p>
    <w:p w:rsidR="00906477" w:rsidRPr="001E220D" w:rsidRDefault="0029662B" w:rsidP="001E220D">
      <w:pPr>
        <w:ind w:firstLine="567"/>
        <w:jc w:val="both"/>
        <w:rPr>
          <w:sz w:val="24"/>
          <w:szCs w:val="24"/>
        </w:rPr>
      </w:pPr>
      <w:hyperlink r:id="rId22" w:tooltip="Кәсіпкер" w:history="1">
        <w:r w:rsidR="00906477" w:rsidRPr="001E220D">
          <w:rPr>
            <w:sz w:val="24"/>
            <w:szCs w:val="24"/>
            <w:u w:val="single"/>
          </w:rPr>
          <w:t>Кәсіпкер</w:t>
        </w:r>
      </w:hyperlink>
      <w:r w:rsidR="00906477" w:rsidRPr="001E220D">
        <w:rPr>
          <w:sz w:val="24"/>
          <w:szCs w:val="24"/>
        </w:rPr>
        <w:t xml:space="preserve"> (</w:t>
      </w:r>
      <w:r w:rsidR="00906477" w:rsidRPr="001E220D">
        <w:rPr>
          <w:i/>
          <w:iCs/>
          <w:sz w:val="24"/>
          <w:szCs w:val="24"/>
        </w:rPr>
        <w:t>Entrepreneur</w:t>
      </w:r>
      <w:r w:rsidR="00906477" w:rsidRPr="001E220D">
        <w:rPr>
          <w:sz w:val="24"/>
          <w:szCs w:val="24"/>
        </w:rPr>
        <w:t> (</w:t>
      </w:r>
      <w:hyperlink r:id="rId23" w:tooltip="Listen" w:history="1">
        <w:r w:rsidRPr="0029662B">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sten" title="&quot;Listen&quot;" style="width:8.25pt;height:8.25pt" o:button="t"/>
          </w:pict>
        </w:r>
      </w:hyperlink>
      <w:hyperlink r:id="rId24" w:tooltip="Сурет:En-us-entrepreneur.ogg" w:history="1">
        <w:r w:rsidR="00906477" w:rsidRPr="001E220D">
          <w:rPr>
            <w:b/>
            <w:bCs/>
            <w:sz w:val="24"/>
            <w:szCs w:val="24"/>
            <w:u w:val="single"/>
            <w:vertAlign w:val="superscript"/>
          </w:rPr>
          <w:t>i</w:t>
        </w:r>
      </w:hyperlink>
      <w:r w:rsidR="00906477" w:rsidRPr="001E220D">
        <w:rPr>
          <w:sz w:val="24"/>
          <w:szCs w:val="24"/>
        </w:rPr>
        <w:t>[[Халықаралық фонетика әліппесі|</w:t>
      </w:r>
      <w:hyperlink r:id="rId25" w:tooltip="Уикипедия:IPA for English (мұндай бет жоқ)" w:history="1">
        <w:r w:rsidR="00906477" w:rsidRPr="001E220D">
          <w:rPr>
            <w:sz w:val="24"/>
            <w:szCs w:val="24"/>
            <w:u w:val="single"/>
          </w:rPr>
          <w:t>/</w:t>
        </w:r>
      </w:hyperlink>
      <w:r w:rsidR="00906477" w:rsidRPr="001E220D">
        <w:rPr>
          <w:sz w:val="24"/>
          <w:szCs w:val="24"/>
        </w:rPr>
        <w:t>]]</w:t>
      </w:r>
      <w:hyperlink r:id="rId26" w:tooltip="Уикипедия:IPA for English (мұндай бет жоқ)" w:history="1">
        <w:r w:rsidR="00906477" w:rsidRPr="001E220D">
          <w:rPr>
            <w:sz w:val="24"/>
            <w:szCs w:val="24"/>
            <w:u w:val="single"/>
          </w:rPr>
          <w:t>ˌ</w:t>
        </w:r>
      </w:hyperlink>
      <w:hyperlink r:id="rId27" w:tooltip="Уикипедия:IPA for English (мұндай бет жоқ)" w:history="1">
        <w:r w:rsidR="00906477" w:rsidRPr="001E220D">
          <w:rPr>
            <w:sz w:val="24"/>
            <w:szCs w:val="24"/>
            <w:u w:val="single"/>
          </w:rPr>
          <w:t>ɒ</w:t>
        </w:r>
      </w:hyperlink>
      <w:hyperlink r:id="rId28" w:tooltip="Уикипедия:IPA for English (мұндай бет жоқ)" w:history="1">
        <w:r w:rsidR="00906477" w:rsidRPr="001E220D">
          <w:rPr>
            <w:sz w:val="24"/>
            <w:szCs w:val="24"/>
            <w:u w:val="single"/>
          </w:rPr>
          <w:t>n</w:t>
        </w:r>
      </w:hyperlink>
      <w:hyperlink r:id="rId29" w:tooltip="Уикипедия:IPA for English (мұндай бет жоқ)" w:history="1">
        <w:r w:rsidR="00906477" w:rsidRPr="001E220D">
          <w:rPr>
            <w:sz w:val="24"/>
            <w:szCs w:val="24"/>
            <w:u w:val="single"/>
          </w:rPr>
          <w:t>t</w:t>
        </w:r>
      </w:hyperlink>
      <w:hyperlink r:id="rId30" w:tooltip="Уикипедия:IPA for English (мұндай бет жоқ)" w:history="1">
        <w:r w:rsidR="00906477" w:rsidRPr="001E220D">
          <w:rPr>
            <w:sz w:val="24"/>
            <w:szCs w:val="24"/>
            <w:u w:val="single"/>
          </w:rPr>
          <w:t>r</w:t>
        </w:r>
      </w:hyperlink>
      <w:hyperlink r:id="rId31" w:tooltip="Уикипедия:IPA for English (мұндай бет жоқ)" w:history="1">
        <w:r w:rsidR="00906477" w:rsidRPr="001E220D">
          <w:rPr>
            <w:sz w:val="24"/>
            <w:szCs w:val="24"/>
            <w:u w:val="single"/>
          </w:rPr>
          <w:t>ə</w:t>
        </w:r>
      </w:hyperlink>
      <w:hyperlink r:id="rId32" w:tooltip="Уикипедия:IPA for English (мұндай бет жоқ)" w:history="1">
        <w:r w:rsidR="00906477" w:rsidRPr="001E220D">
          <w:rPr>
            <w:sz w:val="24"/>
            <w:szCs w:val="24"/>
            <w:u w:val="single"/>
          </w:rPr>
          <w:t>p</w:t>
        </w:r>
      </w:hyperlink>
      <w:hyperlink r:id="rId33" w:tooltip="Уикипедия:IPA for English (мұндай бет жоқ)" w:history="1">
        <w:r w:rsidR="00906477" w:rsidRPr="001E220D">
          <w:rPr>
            <w:sz w:val="24"/>
            <w:szCs w:val="24"/>
            <w:u w:val="single"/>
          </w:rPr>
          <w:t>r</w:t>
        </w:r>
      </w:hyperlink>
      <w:hyperlink r:id="rId34" w:tooltip="Уикипедия:IPA for English (мұндай бет жоқ)" w:history="1">
        <w:r w:rsidR="00906477" w:rsidRPr="001E220D">
          <w:rPr>
            <w:sz w:val="24"/>
            <w:szCs w:val="24"/>
            <w:u w:val="single"/>
          </w:rPr>
          <w:t>ə</w:t>
        </w:r>
      </w:hyperlink>
      <w:hyperlink r:id="rId35" w:tooltip="Уикипедия:IPA for English (мұндай бет жоқ)" w:history="1">
        <w:r w:rsidR="00906477" w:rsidRPr="001E220D">
          <w:rPr>
            <w:sz w:val="24"/>
            <w:szCs w:val="24"/>
            <w:u w:val="single"/>
          </w:rPr>
          <w:t>ˈ</w:t>
        </w:r>
      </w:hyperlink>
      <w:hyperlink r:id="rId36" w:tooltip="Уикипедия:IPA for English (мұндай бет жоқ)" w:history="1">
        <w:r w:rsidR="00906477" w:rsidRPr="001E220D">
          <w:rPr>
            <w:sz w:val="24"/>
            <w:szCs w:val="24"/>
            <w:u w:val="single"/>
          </w:rPr>
          <w:t>n</w:t>
        </w:r>
      </w:hyperlink>
      <w:hyperlink r:id="rId37" w:tooltip="Уикипедия:IPA for English (мұндай бет жоқ)" w:history="1">
        <w:r w:rsidR="00906477" w:rsidRPr="001E220D">
          <w:rPr>
            <w:sz w:val="24"/>
            <w:szCs w:val="24"/>
            <w:u w:val="single"/>
          </w:rPr>
          <w:t>ɜr</w:t>
        </w:r>
      </w:hyperlink>
      <w:r w:rsidR="00906477" w:rsidRPr="001E220D">
        <w:rPr>
          <w:sz w:val="24"/>
          <w:szCs w:val="24"/>
          <w:lang w:val="kk-KZ"/>
        </w:rPr>
        <w:t xml:space="preserve"> </w:t>
      </w:r>
      <w:r w:rsidR="00906477" w:rsidRPr="001E220D">
        <w:rPr>
          <w:sz w:val="24"/>
          <w:szCs w:val="24"/>
        </w:rPr>
        <w:t>[[Халықаралық фонетика әліппесі|</w:t>
      </w:r>
      <w:hyperlink r:id="rId38" w:tooltip="Уикипедия:IPA for English (мұндай бет жоқ)" w:history="1">
        <w:r w:rsidR="00906477" w:rsidRPr="001E220D">
          <w:rPr>
            <w:sz w:val="24"/>
            <w:szCs w:val="24"/>
            <w:u w:val="single"/>
          </w:rPr>
          <w:t>/</w:t>
        </w:r>
      </w:hyperlink>
      <w:r w:rsidR="00906477" w:rsidRPr="001E220D">
        <w:rPr>
          <w:sz w:val="24"/>
          <w:szCs w:val="24"/>
        </w:rPr>
        <w:t>]]))</w:t>
      </w:r>
      <w:r w:rsidR="00906477" w:rsidRPr="001E220D">
        <w:rPr>
          <w:sz w:val="24"/>
          <w:szCs w:val="24"/>
          <w:lang w:val="kk-KZ"/>
        </w:rPr>
        <w:t xml:space="preserve">  </w:t>
      </w:r>
      <w:r w:rsidR="00906477" w:rsidRPr="001E220D">
        <w:rPr>
          <w:sz w:val="24"/>
          <w:szCs w:val="24"/>
        </w:rPr>
        <w:t xml:space="preserve"> Француз тілінен енген сөз. Ол алғаш рет 1723 жылы қолданылды. Қазіргі таңда «кәсіпкер» жаңа кәсіпорынды басқару қабілетімен бастама және инновация енгізеді деп анықталады. Әйгілі экономист </w:t>
      </w:r>
      <w:hyperlink r:id="rId39" w:tooltip="Роберт Рейчтің (мұндай бет жоқ)" w:history="1">
        <w:r w:rsidR="00906477" w:rsidRPr="001E220D">
          <w:rPr>
            <w:sz w:val="24"/>
            <w:szCs w:val="24"/>
            <w:u w:val="single"/>
          </w:rPr>
          <w:t>Роберт Рейчтің</w:t>
        </w:r>
      </w:hyperlink>
      <w:r w:rsidR="00906477" w:rsidRPr="001E220D">
        <w:rPr>
          <w:sz w:val="24"/>
          <w:szCs w:val="24"/>
        </w:rPr>
        <w:t xml:space="preserve"> айтуы бойынша, тим-билдинг, </w:t>
      </w:r>
      <w:hyperlink r:id="rId40" w:tooltip="Көшбасшылық (мұндай бет жоқ)" w:history="1">
        <w:r w:rsidR="00906477" w:rsidRPr="001E220D">
          <w:rPr>
            <w:sz w:val="24"/>
            <w:szCs w:val="24"/>
            <w:u w:val="single"/>
          </w:rPr>
          <w:t>көшбасшылық</w:t>
        </w:r>
      </w:hyperlink>
      <w:r w:rsidR="00906477" w:rsidRPr="001E220D">
        <w:rPr>
          <w:sz w:val="24"/>
          <w:szCs w:val="24"/>
        </w:rPr>
        <w:t xml:space="preserve"> және басқару қабілет кәсіпкерге ең керек қабілеттер. Кәсіпкерлікті зерттеу тарихы 17 ғасырдың соңы мен 18 ғасырдың басында классикалық экономиканың құрылтайшылары Ричард Кантилион мен </w:t>
      </w:r>
      <w:hyperlink r:id="rId41" w:tooltip="Адам Смит" w:history="1">
        <w:r w:rsidR="00906477" w:rsidRPr="001E220D">
          <w:rPr>
            <w:sz w:val="24"/>
            <w:szCs w:val="24"/>
            <w:u w:val="single"/>
          </w:rPr>
          <w:t>Адам</w:t>
        </w:r>
      </w:hyperlink>
      <w:r w:rsidR="00906477" w:rsidRPr="001E220D">
        <w:rPr>
          <w:sz w:val="24"/>
          <w:szCs w:val="24"/>
        </w:rPr>
        <w:t xml:space="preserve"> Смиттің  жүргізіген зерттеулерінен басталады.</w:t>
      </w:r>
    </w:p>
    <w:p w:rsidR="00906477" w:rsidRPr="001E220D" w:rsidRDefault="00906477" w:rsidP="001E220D">
      <w:pPr>
        <w:ind w:firstLine="567"/>
        <w:jc w:val="both"/>
        <w:rPr>
          <w:b/>
          <w:bCs/>
          <w:sz w:val="24"/>
          <w:szCs w:val="24"/>
        </w:rPr>
      </w:pPr>
      <w:r w:rsidRPr="001E220D">
        <w:rPr>
          <w:b/>
          <w:bCs/>
          <w:sz w:val="24"/>
          <w:szCs w:val="24"/>
        </w:rPr>
        <w:t>Йозеф Шумпетер</w:t>
      </w:r>
    </w:p>
    <w:p w:rsidR="00906477" w:rsidRPr="001E220D" w:rsidRDefault="00906477" w:rsidP="001E220D">
      <w:pPr>
        <w:ind w:firstLine="567"/>
        <w:jc w:val="both"/>
        <w:rPr>
          <w:sz w:val="24"/>
          <w:szCs w:val="24"/>
        </w:rPr>
      </w:pPr>
      <w:r w:rsidRPr="001E220D">
        <w:rPr>
          <w:sz w:val="24"/>
          <w:szCs w:val="24"/>
        </w:rPr>
        <w:t xml:space="preserve">20 ғасырдың 1930 жылдарында кәсіпкерлік терминін </w:t>
      </w:r>
      <w:hyperlink r:id="rId42" w:tooltip="Йозеф Шумпетер (мұндай бет жоқ)" w:history="1">
        <w:r w:rsidRPr="001E220D">
          <w:rPr>
            <w:sz w:val="24"/>
            <w:szCs w:val="24"/>
            <w:u w:val="single"/>
          </w:rPr>
          <w:t>Йозеф Шумпетер</w:t>
        </w:r>
      </w:hyperlink>
      <w:r w:rsidRPr="001E220D">
        <w:rPr>
          <w:sz w:val="24"/>
          <w:szCs w:val="24"/>
        </w:rPr>
        <w:t xml:space="preserve"> зерттеген. Оған қоса, кәсіпкерліктің табиғатын түсіндіруге Людвиг Фон Мизес, </w:t>
      </w:r>
      <w:hyperlink r:id="rId43" w:tooltip="Фридрих Август Фон Хайек (мұндай бет жоқ)" w:history="1">
        <w:r w:rsidRPr="001E220D">
          <w:rPr>
            <w:sz w:val="24"/>
            <w:szCs w:val="24"/>
            <w:u w:val="single"/>
          </w:rPr>
          <w:t>Фридрих Август Фон Хайек</w:t>
        </w:r>
      </w:hyperlink>
      <w:r w:rsidRPr="001E220D">
        <w:rPr>
          <w:sz w:val="24"/>
          <w:szCs w:val="24"/>
        </w:rPr>
        <w:t xml:space="preserve"> және тағы басқа Австрияның экономика мектебінің өкілдері ат салысқан. Олар кәсіпкерлікті табиғи ресурстармен (жер, еңбек, капитал, ақпарат және уақыт) қатар эконимаканың маңызды ресурстарының бірі ретінде қарастырған. Кәсіпкерлік-мәміле бойынша, шығындарды азайту арқылы уақыт үнемдеуге көзделген.</w:t>
      </w:r>
    </w:p>
    <w:p w:rsidR="00906477" w:rsidRPr="001E220D" w:rsidRDefault="00906477" w:rsidP="001E220D">
      <w:pPr>
        <w:ind w:firstLine="567"/>
        <w:jc w:val="both"/>
        <w:rPr>
          <w:sz w:val="24"/>
          <w:szCs w:val="24"/>
        </w:rPr>
      </w:pPr>
      <w:r w:rsidRPr="001E220D">
        <w:rPr>
          <w:sz w:val="24"/>
          <w:szCs w:val="24"/>
        </w:rPr>
        <w:t>Австриялық экономист Йозеф Шумпетер мынандай анықтама берді: кәсіпкер- бұл жаңа ойды немесе өнертабысты табысты жаңа енгізілімге айналадыратын адам. Нақтылай келсек, кәсіпкерлік – бұл нарыққа және өндіріске жаңа тауар мен кәсіпкерліктің моделін құрып әсер ететін шығармашылық ойран. Шығармашылық ойран динамикалық және ұзақ мерзімді экономикалық өсуге алып келеді.</w:t>
      </w:r>
    </w:p>
    <w:p w:rsidR="00906477" w:rsidRPr="001E220D" w:rsidRDefault="00906477" w:rsidP="001E220D">
      <w:pPr>
        <w:ind w:firstLine="567"/>
        <w:jc w:val="both"/>
        <w:rPr>
          <w:sz w:val="24"/>
          <w:szCs w:val="24"/>
        </w:rPr>
      </w:pPr>
      <w:r w:rsidRPr="001E220D">
        <w:rPr>
          <w:sz w:val="24"/>
          <w:szCs w:val="24"/>
        </w:rPr>
        <w:t>Шумпетередің кәсіпкерліктің алғашқы мысалы атсыз жүк арба жасау үшін бу қозғалтқышы мен елде бар вагон өндіретін технологияның қисындастыруы.  Бұл жерде, инновациялық «көлік» бар көліктің кішкене өзгертілген түрі (трансформациясы) болды. Ол атпен жүретін арбаны бірден алмастырған жоқ, бірақ сол жетілдіру көлік құнын төмендеті және қазіргі көлік өнеркәсібіне жетекші болатын технологияны дамытты.</w:t>
      </w:r>
    </w:p>
    <w:p w:rsidR="00906477" w:rsidRPr="001E220D" w:rsidRDefault="00906477" w:rsidP="001E220D">
      <w:pPr>
        <w:ind w:firstLine="567"/>
        <w:jc w:val="both"/>
        <w:rPr>
          <w:sz w:val="24"/>
          <w:szCs w:val="24"/>
        </w:rPr>
      </w:pPr>
      <w:r w:rsidRPr="001E220D">
        <w:rPr>
          <w:sz w:val="24"/>
          <w:szCs w:val="24"/>
        </w:rPr>
        <w:t>Шумпетер үшін тәуекелге кәсіпкерлер емес, капиталисттер барған.Шумпетер (1934) қоршаған ортаның өзгеру үрдісі кәсіптің табыстылығын арттыру үшін ресурстарды оңтайлы бөлу туралы жаңа ақпаратты үздіксіз беріп отырады деп көрстекен. Кейбір адамдар басқаларға қарағанда жаңа ақпаратты тез сіңіріп алады және ресурастарды дұрыс пайдалану арқылы табысқа жетеді. Шумпетердің пайымдауынша, кәсіпкерлік жаңа инновация арқылы өндіріс мүмкіндігін жоғары деңгейге көтереді.</w:t>
      </w:r>
    </w:p>
    <w:p w:rsidR="00906477" w:rsidRPr="001E220D" w:rsidRDefault="00906477" w:rsidP="001E220D">
      <w:pPr>
        <w:ind w:firstLine="567"/>
        <w:jc w:val="both"/>
        <w:rPr>
          <w:sz w:val="24"/>
          <w:szCs w:val="24"/>
        </w:rPr>
      </w:pPr>
      <w:r w:rsidRPr="001E220D">
        <w:rPr>
          <w:sz w:val="24"/>
          <w:szCs w:val="24"/>
        </w:rPr>
        <w:t>Фран Найт пен Питер Друкер, тәуекелді кәсіпкерліктің құрамдас бөлігі ретінде қарастырады және келесі түрлерін ажыратады:</w:t>
      </w:r>
    </w:p>
    <w:p w:rsidR="00906477" w:rsidRPr="001E220D" w:rsidRDefault="00906477" w:rsidP="001E220D">
      <w:pPr>
        <w:numPr>
          <w:ilvl w:val="0"/>
          <w:numId w:val="2"/>
        </w:numPr>
        <w:ind w:left="0" w:firstLine="567"/>
        <w:jc w:val="both"/>
        <w:rPr>
          <w:sz w:val="24"/>
          <w:szCs w:val="24"/>
        </w:rPr>
      </w:pPr>
      <w:r w:rsidRPr="001E220D">
        <w:rPr>
          <w:sz w:val="24"/>
          <w:szCs w:val="24"/>
        </w:rPr>
        <w:t>Статистикалық тәуекел</w:t>
      </w:r>
    </w:p>
    <w:p w:rsidR="00906477" w:rsidRPr="001E220D" w:rsidRDefault="0029662B" w:rsidP="001E220D">
      <w:pPr>
        <w:numPr>
          <w:ilvl w:val="0"/>
          <w:numId w:val="2"/>
        </w:numPr>
        <w:ind w:left="0" w:firstLine="567"/>
        <w:jc w:val="both"/>
        <w:rPr>
          <w:sz w:val="24"/>
          <w:szCs w:val="24"/>
        </w:rPr>
      </w:pPr>
      <w:hyperlink r:id="rId44" w:tooltip="Статистика" w:history="1">
        <w:r w:rsidR="00906477" w:rsidRPr="001E220D">
          <w:rPr>
            <w:sz w:val="24"/>
            <w:szCs w:val="24"/>
            <w:u w:val="single"/>
          </w:rPr>
          <w:t>Статистикалық</w:t>
        </w:r>
      </w:hyperlink>
      <w:r w:rsidR="00906477" w:rsidRPr="001E220D">
        <w:rPr>
          <w:sz w:val="24"/>
          <w:szCs w:val="24"/>
        </w:rPr>
        <w:t xml:space="preserve"> әдіспен есептелмейтін белгісіздік</w:t>
      </w:r>
    </w:p>
    <w:p w:rsidR="00906477" w:rsidRPr="001E220D" w:rsidRDefault="00906477" w:rsidP="001E220D">
      <w:pPr>
        <w:numPr>
          <w:ilvl w:val="0"/>
          <w:numId w:val="2"/>
        </w:numPr>
        <w:ind w:left="0" w:firstLine="567"/>
        <w:jc w:val="both"/>
        <w:rPr>
          <w:sz w:val="24"/>
          <w:szCs w:val="24"/>
        </w:rPr>
      </w:pPr>
      <w:r w:rsidRPr="001E220D">
        <w:rPr>
          <w:sz w:val="24"/>
          <w:szCs w:val="24"/>
        </w:rPr>
        <w:t>Статистикалық әдіспен де, алдын ала болжаумен де анықталмайтын Найт белгісіздігі немесе нағыз белгісіздік.</w:t>
      </w:r>
    </w:p>
    <w:p w:rsidR="00906477" w:rsidRPr="001E220D" w:rsidRDefault="00906477" w:rsidP="001E220D">
      <w:pPr>
        <w:ind w:firstLine="567"/>
        <w:jc w:val="both"/>
        <w:rPr>
          <w:sz w:val="24"/>
          <w:szCs w:val="24"/>
        </w:rPr>
      </w:pPr>
      <w:r w:rsidRPr="001E220D">
        <w:rPr>
          <w:sz w:val="24"/>
          <w:szCs w:val="24"/>
        </w:rPr>
        <w:t>Мысалы, ғаламтор пайда болғанға дейін Google және YouTube секілді табысты жобалардың бар жоғына нарықты зерттеу мүмкін емес еді.</w:t>
      </w:r>
    </w:p>
    <w:p w:rsidR="00906477" w:rsidRPr="001E220D" w:rsidRDefault="00906477" w:rsidP="001E220D">
      <w:pPr>
        <w:ind w:firstLine="567"/>
        <w:jc w:val="both"/>
        <w:rPr>
          <w:sz w:val="24"/>
          <w:szCs w:val="24"/>
        </w:rPr>
      </w:pPr>
      <w:r w:rsidRPr="001E220D">
        <w:rPr>
          <w:sz w:val="24"/>
          <w:szCs w:val="24"/>
        </w:rPr>
        <w:t>Уильям Баумоль дәстүрлі нарыққа үйлесімсіздік қосатын кәсіпкерлерді зерттеді.</w:t>
      </w:r>
    </w:p>
    <w:p w:rsidR="00906477" w:rsidRPr="001E220D" w:rsidRDefault="00906477" w:rsidP="001E220D">
      <w:pPr>
        <w:ind w:firstLine="567"/>
        <w:jc w:val="both"/>
        <w:rPr>
          <w:b/>
          <w:bCs/>
          <w:sz w:val="24"/>
          <w:szCs w:val="24"/>
        </w:rPr>
      </w:pPr>
      <w:r w:rsidRPr="001E220D">
        <w:rPr>
          <w:b/>
          <w:bCs/>
          <w:sz w:val="24"/>
          <w:szCs w:val="24"/>
        </w:rPr>
        <w:t>Бастапқы капитал</w:t>
      </w:r>
    </w:p>
    <w:p w:rsidR="00906477" w:rsidRPr="001E220D" w:rsidRDefault="00906477" w:rsidP="001E220D">
      <w:pPr>
        <w:ind w:firstLine="567"/>
        <w:jc w:val="both"/>
        <w:rPr>
          <w:sz w:val="24"/>
          <w:szCs w:val="24"/>
        </w:rPr>
      </w:pPr>
      <w:r w:rsidRPr="001E220D">
        <w:rPr>
          <w:sz w:val="24"/>
          <w:szCs w:val="24"/>
        </w:rPr>
        <w:t>Кәсіпкерлік жұмыс бастау үшін керек қаражат көздері мыналар болуы мүмкін:</w:t>
      </w:r>
    </w:p>
    <w:p w:rsidR="00906477" w:rsidRPr="001E220D" w:rsidRDefault="00906477" w:rsidP="001E220D">
      <w:pPr>
        <w:ind w:firstLine="567"/>
        <w:jc w:val="both"/>
        <w:rPr>
          <w:b/>
          <w:bCs/>
          <w:sz w:val="24"/>
          <w:szCs w:val="24"/>
        </w:rPr>
      </w:pPr>
      <w:r w:rsidRPr="001E220D">
        <w:rPr>
          <w:b/>
          <w:bCs/>
          <w:sz w:val="24"/>
          <w:szCs w:val="24"/>
        </w:rPr>
        <w:t>Жеке қаражат:</w:t>
      </w:r>
    </w:p>
    <w:p w:rsidR="00906477" w:rsidRPr="001E220D" w:rsidRDefault="00906477" w:rsidP="001E220D">
      <w:pPr>
        <w:numPr>
          <w:ilvl w:val="0"/>
          <w:numId w:val="3"/>
        </w:numPr>
        <w:ind w:left="0" w:firstLine="567"/>
        <w:jc w:val="both"/>
        <w:rPr>
          <w:sz w:val="24"/>
          <w:szCs w:val="24"/>
        </w:rPr>
      </w:pPr>
      <w:r w:rsidRPr="001E220D">
        <w:rPr>
          <w:sz w:val="24"/>
          <w:szCs w:val="24"/>
        </w:rPr>
        <w:t>Жеке кәсіпкерлер үшін – оның жеке қаражаты мен жеке басының жинақ ақшасы, жеке мүлігі (үй-жай, жабдықтар, көлік)</w:t>
      </w:r>
    </w:p>
    <w:p w:rsidR="00906477" w:rsidRPr="001E220D" w:rsidRDefault="00906477" w:rsidP="001E220D">
      <w:pPr>
        <w:numPr>
          <w:ilvl w:val="0"/>
          <w:numId w:val="3"/>
        </w:numPr>
        <w:ind w:left="0" w:firstLine="567"/>
        <w:jc w:val="both"/>
        <w:rPr>
          <w:sz w:val="24"/>
          <w:szCs w:val="24"/>
        </w:rPr>
      </w:pPr>
      <w:r w:rsidRPr="001E220D">
        <w:rPr>
          <w:sz w:val="24"/>
          <w:szCs w:val="24"/>
        </w:rPr>
        <w:t>Заңды тұлға үшін – оның құрылтайшылармен расталған жарғылық капиталы, көбінесе бұл үлескерлік қаржыландыру.</w:t>
      </w:r>
    </w:p>
    <w:p w:rsidR="00906477" w:rsidRPr="001E220D" w:rsidRDefault="0029662B" w:rsidP="001E220D">
      <w:pPr>
        <w:ind w:firstLine="567"/>
        <w:jc w:val="both"/>
        <w:rPr>
          <w:b/>
          <w:bCs/>
          <w:sz w:val="24"/>
          <w:szCs w:val="24"/>
        </w:rPr>
      </w:pPr>
      <w:hyperlink r:id="rId45" w:tooltip="Инвестиция" w:history="1">
        <w:r w:rsidR="00906477" w:rsidRPr="001E220D">
          <w:rPr>
            <w:b/>
            <w:bCs/>
            <w:sz w:val="24"/>
            <w:szCs w:val="24"/>
            <w:u w:val="single"/>
          </w:rPr>
          <w:t>Инвестиция</w:t>
        </w:r>
      </w:hyperlink>
      <w:r w:rsidR="00906477" w:rsidRPr="001E220D">
        <w:rPr>
          <w:b/>
          <w:bCs/>
          <w:sz w:val="24"/>
          <w:szCs w:val="24"/>
        </w:rPr>
        <w:t xml:space="preserve"> тарту:</w:t>
      </w:r>
    </w:p>
    <w:p w:rsidR="00906477" w:rsidRPr="001E220D" w:rsidRDefault="00906477" w:rsidP="001E220D">
      <w:pPr>
        <w:numPr>
          <w:ilvl w:val="0"/>
          <w:numId w:val="4"/>
        </w:numPr>
        <w:ind w:left="0" w:firstLine="567"/>
        <w:jc w:val="both"/>
        <w:rPr>
          <w:sz w:val="24"/>
          <w:szCs w:val="24"/>
        </w:rPr>
      </w:pPr>
      <w:r w:rsidRPr="001E220D">
        <w:rPr>
          <w:sz w:val="24"/>
          <w:szCs w:val="24"/>
        </w:rPr>
        <w:lastRenderedPageBreak/>
        <w:t xml:space="preserve">Жаңа жобалардың белсенді қатыссушалары </w:t>
      </w:r>
      <w:hyperlink r:id="rId46" w:tooltip="Венчурлік капитал" w:history="1">
        <w:r w:rsidRPr="001E220D">
          <w:rPr>
            <w:sz w:val="24"/>
            <w:szCs w:val="24"/>
            <w:u w:val="single"/>
          </w:rPr>
          <w:t>венчурлік фондтар</w:t>
        </w:r>
      </w:hyperlink>
      <w:r w:rsidRPr="001E220D">
        <w:rPr>
          <w:sz w:val="24"/>
          <w:szCs w:val="24"/>
        </w:rPr>
        <w:t xml:space="preserve"> мен бизнес-періштелер болып табылады.</w:t>
      </w:r>
    </w:p>
    <w:p w:rsidR="00906477" w:rsidRPr="001E220D" w:rsidRDefault="0029662B" w:rsidP="001E220D">
      <w:pPr>
        <w:numPr>
          <w:ilvl w:val="0"/>
          <w:numId w:val="4"/>
        </w:numPr>
        <w:ind w:left="0" w:firstLine="567"/>
        <w:jc w:val="both"/>
        <w:rPr>
          <w:sz w:val="24"/>
          <w:szCs w:val="24"/>
        </w:rPr>
      </w:pPr>
      <w:hyperlink r:id="rId47" w:tooltip="Краудфандинг" w:history="1">
        <w:r w:rsidR="00906477" w:rsidRPr="001E220D">
          <w:rPr>
            <w:sz w:val="24"/>
            <w:szCs w:val="24"/>
            <w:u w:val="single"/>
          </w:rPr>
          <w:t>Краудфандинг</w:t>
        </w:r>
      </w:hyperlink>
      <w:r w:rsidR="00906477" w:rsidRPr="001E220D">
        <w:rPr>
          <w:sz w:val="24"/>
          <w:szCs w:val="24"/>
        </w:rPr>
        <w:t xml:space="preserve"> арқылы қаражат жинау. Қаржы келешек өнімге айырбасталса болады немесе қайырымдылық ретінде қабылданады  (әсіресе еркін лицензиясымен таралған  цифрлы өнім</w:t>
      </w:r>
    </w:p>
    <w:p w:rsidR="00906477" w:rsidRPr="001E220D" w:rsidRDefault="0029662B" w:rsidP="001E220D">
      <w:pPr>
        <w:numPr>
          <w:ilvl w:val="0"/>
          <w:numId w:val="4"/>
        </w:numPr>
        <w:ind w:left="0" w:firstLine="567"/>
        <w:jc w:val="both"/>
        <w:rPr>
          <w:sz w:val="24"/>
          <w:szCs w:val="24"/>
        </w:rPr>
      </w:pPr>
      <w:hyperlink r:id="rId48" w:tooltip="Банк" w:history="1">
        <w:r w:rsidR="00906477" w:rsidRPr="001E220D">
          <w:rPr>
            <w:sz w:val="24"/>
            <w:szCs w:val="24"/>
            <w:u w:val="single"/>
          </w:rPr>
          <w:t>Банк</w:t>
        </w:r>
      </w:hyperlink>
      <w:r w:rsidR="00906477" w:rsidRPr="001E220D">
        <w:rPr>
          <w:sz w:val="24"/>
          <w:szCs w:val="24"/>
        </w:rPr>
        <w:t>тан немесе жеке тұлғадан алынған қарыз ақша (борышты қаржыландыру)</w:t>
      </w:r>
    </w:p>
    <w:p w:rsidR="00906477" w:rsidRPr="001E220D" w:rsidRDefault="00906477" w:rsidP="001E220D">
      <w:pPr>
        <w:numPr>
          <w:ilvl w:val="0"/>
          <w:numId w:val="4"/>
        </w:numPr>
        <w:ind w:left="0" w:firstLine="567"/>
        <w:jc w:val="both"/>
        <w:rPr>
          <w:sz w:val="24"/>
          <w:szCs w:val="24"/>
        </w:rPr>
      </w:pPr>
      <w:r w:rsidRPr="001E220D">
        <w:rPr>
          <w:sz w:val="24"/>
          <w:szCs w:val="24"/>
        </w:rPr>
        <w:t>Өтеусіз қаржы (гранттар немесе субсидиялар)</w:t>
      </w:r>
    </w:p>
    <w:p w:rsidR="00906477" w:rsidRPr="001E220D" w:rsidRDefault="00906477" w:rsidP="001E220D">
      <w:pPr>
        <w:ind w:firstLine="567"/>
        <w:jc w:val="both"/>
        <w:rPr>
          <w:sz w:val="24"/>
          <w:szCs w:val="24"/>
        </w:rPr>
      </w:pPr>
      <w:r w:rsidRPr="001E220D">
        <w:rPr>
          <w:sz w:val="24"/>
          <w:szCs w:val="24"/>
        </w:rPr>
        <w:t>Сонымен қоса, жас кәсіпкерлерге қолдау көрсету мақсатында мемлекеттік және қоғамдық ұйымдар, технопарк пен бизнес-инкубаторлар жұмыс атқарады.</w:t>
      </w:r>
    </w:p>
    <w:p w:rsidR="00906477" w:rsidRPr="001E220D" w:rsidRDefault="00906477" w:rsidP="001E220D">
      <w:pPr>
        <w:pStyle w:val="a6"/>
        <w:ind w:left="0" w:firstLine="567"/>
        <w:jc w:val="both"/>
        <w:rPr>
          <w:b/>
          <w:bCs/>
          <w:sz w:val="24"/>
          <w:szCs w:val="24"/>
        </w:rPr>
      </w:pPr>
      <w:r w:rsidRPr="001E220D">
        <w:rPr>
          <w:b/>
          <w:bCs/>
          <w:sz w:val="24"/>
          <w:szCs w:val="24"/>
          <w:lang w:val="kk-KZ"/>
        </w:rPr>
        <w:t>2.</w:t>
      </w:r>
      <w:r w:rsidRPr="001E220D">
        <w:rPr>
          <w:b/>
          <w:bCs/>
          <w:sz w:val="24"/>
          <w:szCs w:val="24"/>
        </w:rPr>
        <w:t>Кәсіпорын пен шағын бизнестің айырмашылығы</w:t>
      </w:r>
    </w:p>
    <w:p w:rsidR="00906477" w:rsidRPr="001E220D" w:rsidRDefault="00906477" w:rsidP="001E220D">
      <w:pPr>
        <w:ind w:firstLine="567"/>
        <w:jc w:val="both"/>
        <w:rPr>
          <w:sz w:val="24"/>
          <w:szCs w:val="24"/>
        </w:rPr>
      </w:pPr>
      <w:r w:rsidRPr="001E220D">
        <w:rPr>
          <w:sz w:val="24"/>
          <w:szCs w:val="24"/>
        </w:rPr>
        <w:t>«</w:t>
      </w:r>
      <w:hyperlink r:id="rId49" w:tooltip="Кәсіпорын" w:history="1">
        <w:r w:rsidRPr="001E220D">
          <w:rPr>
            <w:sz w:val="24"/>
            <w:szCs w:val="24"/>
            <w:u w:val="single"/>
          </w:rPr>
          <w:t>Кәсіпорын</w:t>
        </w:r>
      </w:hyperlink>
      <w:r w:rsidRPr="001E220D">
        <w:rPr>
          <w:sz w:val="24"/>
          <w:szCs w:val="24"/>
        </w:rPr>
        <w:t>» термині «</w:t>
      </w:r>
      <w:hyperlink r:id="rId50" w:tooltip="Шағын бизнес" w:history="1">
        <w:r w:rsidRPr="001E220D">
          <w:rPr>
            <w:sz w:val="24"/>
            <w:szCs w:val="24"/>
            <w:u w:val="single"/>
          </w:rPr>
          <w:t>шағын бизнес</w:t>
        </w:r>
      </w:hyperlink>
      <w:r w:rsidRPr="001E220D">
        <w:rPr>
          <w:sz w:val="24"/>
          <w:szCs w:val="24"/>
        </w:rPr>
        <w:t>» терминімен жиі шатастырылады немесе өзара алмастырып қолданылады. Кәсіпорындардың көбісі шағын бизнестен басталса, шағын бизнестер кәсіпорынға теңесе бермейді. Көптеген шағын бизнестер тек иесінің ғана қолында болады немесе қызметкерлер саны аз болып келеді және осындай шағын бизнестердің біршама бөлігі нарықта бар өнімді, процесті немесе қыметті ұсынады және әрі қарай өсуге мақсат етпейді. Алайда, кәсіпорындар инновациялық өнімді, процесті немесе қызметті ұсынады және әдетте компанияны кеңейту мақсатында қызметкерлер санын көбейтеді, халықаралық нарыққа шығады және венчурлық капиталмен немесе періште инвесторлар арқылы қаржыландырылады. Табысты кәсіпорындардың бизнесті тиісті жоспарлау, ортаға бейімделу және әлсіз және күшті қабілеттерін түсіну арқылы оң бағытта жүргізу қабілеті бар.</w:t>
      </w:r>
    </w:p>
    <w:p w:rsidR="00906477" w:rsidRPr="001E220D" w:rsidRDefault="00906477" w:rsidP="001E220D">
      <w:pPr>
        <w:ind w:firstLine="567"/>
        <w:jc w:val="both"/>
        <w:rPr>
          <w:b/>
          <w:bCs/>
          <w:sz w:val="24"/>
          <w:szCs w:val="24"/>
          <w:lang w:val="kk-KZ"/>
        </w:rPr>
      </w:pPr>
      <w:r w:rsidRPr="001E220D">
        <w:rPr>
          <w:b/>
          <w:bCs/>
          <w:sz w:val="24"/>
          <w:szCs w:val="24"/>
          <w:lang w:val="kk-KZ"/>
        </w:rPr>
        <w:t xml:space="preserve">           3.Табыс болжағыш факторлар</w:t>
      </w:r>
    </w:p>
    <w:p w:rsidR="00906477" w:rsidRPr="001E220D" w:rsidRDefault="00906477" w:rsidP="001E220D">
      <w:pPr>
        <w:ind w:firstLine="567"/>
        <w:jc w:val="both"/>
        <w:rPr>
          <w:sz w:val="24"/>
          <w:szCs w:val="24"/>
          <w:lang w:val="kk-KZ"/>
        </w:rPr>
      </w:pPr>
      <w:r w:rsidRPr="001E220D">
        <w:rPr>
          <w:sz w:val="24"/>
          <w:szCs w:val="24"/>
          <w:lang w:val="kk-KZ"/>
        </w:rPr>
        <w:t>Кәсіпкерлікті табысты болуын болжайтын факторларға мыналар жатады:</w:t>
      </w:r>
    </w:p>
    <w:p w:rsidR="00906477" w:rsidRPr="001E220D" w:rsidRDefault="00906477" w:rsidP="001E220D">
      <w:pPr>
        <w:ind w:firstLine="567"/>
        <w:jc w:val="both"/>
        <w:rPr>
          <w:b/>
          <w:bCs/>
          <w:sz w:val="24"/>
          <w:szCs w:val="24"/>
        </w:rPr>
      </w:pPr>
      <w:r w:rsidRPr="001E220D">
        <w:rPr>
          <w:b/>
          <w:bCs/>
          <w:sz w:val="24"/>
          <w:szCs w:val="24"/>
        </w:rPr>
        <w:t>Әдістер</w:t>
      </w:r>
    </w:p>
    <w:p w:rsidR="00906477" w:rsidRPr="001E220D" w:rsidRDefault="00906477" w:rsidP="001E220D">
      <w:pPr>
        <w:numPr>
          <w:ilvl w:val="0"/>
          <w:numId w:val="5"/>
        </w:numPr>
        <w:ind w:left="0" w:firstLine="567"/>
        <w:jc w:val="both"/>
        <w:rPr>
          <w:sz w:val="24"/>
          <w:szCs w:val="24"/>
        </w:rPr>
      </w:pPr>
      <w:r w:rsidRPr="001E220D">
        <w:rPr>
          <w:sz w:val="24"/>
          <w:szCs w:val="24"/>
        </w:rPr>
        <w:t>Кәсіпорынға стратегия белгілеу, соның ішінде өсу және өмір сүру стратегиясы.</w:t>
      </w:r>
    </w:p>
    <w:p w:rsidR="00906477" w:rsidRPr="001E220D" w:rsidRDefault="00906477" w:rsidP="001E220D">
      <w:pPr>
        <w:numPr>
          <w:ilvl w:val="0"/>
          <w:numId w:val="5"/>
        </w:numPr>
        <w:ind w:left="0" w:firstLine="567"/>
        <w:jc w:val="both"/>
        <w:rPr>
          <w:sz w:val="24"/>
          <w:szCs w:val="24"/>
        </w:rPr>
      </w:pPr>
      <w:r w:rsidRPr="001E220D">
        <w:rPr>
          <w:sz w:val="24"/>
          <w:szCs w:val="24"/>
        </w:rPr>
        <w:t>Адам ресурстарын қамтамасыз ету (дарынды қызметкерлер мен лауазымды адамдарды тарту)</w:t>
      </w:r>
    </w:p>
    <w:p w:rsidR="00906477" w:rsidRPr="001E220D" w:rsidRDefault="00906477" w:rsidP="001E220D">
      <w:pPr>
        <w:numPr>
          <w:ilvl w:val="0"/>
          <w:numId w:val="5"/>
        </w:numPr>
        <w:ind w:left="0" w:firstLine="567"/>
        <w:jc w:val="both"/>
        <w:rPr>
          <w:sz w:val="24"/>
          <w:szCs w:val="24"/>
        </w:rPr>
      </w:pPr>
      <w:r w:rsidRPr="001E220D">
        <w:rPr>
          <w:sz w:val="24"/>
          <w:szCs w:val="24"/>
        </w:rPr>
        <w:t>Қажетті материалдардың қолжетімділігін қамтамасыз ету (мысалы, өндіріс кезінде қажет шикізат ресурстары )</w:t>
      </w:r>
    </w:p>
    <w:p w:rsidR="00906477" w:rsidRPr="001E220D" w:rsidRDefault="00906477" w:rsidP="001E220D">
      <w:pPr>
        <w:numPr>
          <w:ilvl w:val="0"/>
          <w:numId w:val="5"/>
        </w:numPr>
        <w:ind w:left="0" w:firstLine="567"/>
        <w:jc w:val="both"/>
        <w:rPr>
          <w:sz w:val="24"/>
          <w:szCs w:val="24"/>
        </w:rPr>
      </w:pPr>
      <w:r w:rsidRPr="001E220D">
        <w:rPr>
          <w:sz w:val="24"/>
          <w:szCs w:val="24"/>
        </w:rPr>
        <w:t>Кәсіпорынның бір немесе бірнеше артықшылықтарын пайдалану</w:t>
      </w:r>
    </w:p>
    <w:p w:rsidR="00906477" w:rsidRPr="001E220D" w:rsidRDefault="00906477" w:rsidP="001E220D">
      <w:pPr>
        <w:numPr>
          <w:ilvl w:val="0"/>
          <w:numId w:val="5"/>
        </w:numPr>
        <w:ind w:left="0" w:firstLine="567"/>
        <w:jc w:val="both"/>
        <w:rPr>
          <w:sz w:val="24"/>
          <w:szCs w:val="24"/>
        </w:rPr>
      </w:pPr>
      <w:r w:rsidRPr="001E220D">
        <w:rPr>
          <w:sz w:val="24"/>
          <w:szCs w:val="24"/>
        </w:rPr>
        <w:t>Жақсы жобалауды, басқаруды және ұйымдастыруды қамтамасыз ету.</w:t>
      </w:r>
    </w:p>
    <w:p w:rsidR="00906477" w:rsidRPr="001E220D" w:rsidRDefault="00906477" w:rsidP="001E220D">
      <w:pPr>
        <w:numPr>
          <w:ilvl w:val="0"/>
          <w:numId w:val="5"/>
        </w:numPr>
        <w:ind w:left="0" w:firstLine="567"/>
        <w:jc w:val="both"/>
        <w:rPr>
          <w:sz w:val="24"/>
          <w:szCs w:val="24"/>
        </w:rPr>
      </w:pPr>
      <w:r w:rsidRPr="001E220D">
        <w:rPr>
          <w:sz w:val="24"/>
          <w:szCs w:val="24"/>
        </w:rPr>
        <w:t>Қоғамның мәдениетімен келісу</w:t>
      </w:r>
    </w:p>
    <w:p w:rsidR="00906477" w:rsidRPr="001E220D" w:rsidRDefault="00906477" w:rsidP="001E220D">
      <w:pPr>
        <w:ind w:firstLine="567"/>
        <w:jc w:val="both"/>
        <w:rPr>
          <w:b/>
          <w:bCs/>
          <w:sz w:val="24"/>
          <w:szCs w:val="24"/>
        </w:rPr>
      </w:pPr>
      <w:r w:rsidRPr="001E220D">
        <w:rPr>
          <w:b/>
          <w:bCs/>
          <w:sz w:val="24"/>
          <w:szCs w:val="24"/>
        </w:rPr>
        <w:t>Нарық</w:t>
      </w:r>
    </w:p>
    <w:p w:rsidR="00906477" w:rsidRPr="001E220D" w:rsidRDefault="00906477" w:rsidP="001E220D">
      <w:pPr>
        <w:numPr>
          <w:ilvl w:val="0"/>
          <w:numId w:val="6"/>
        </w:numPr>
        <w:ind w:left="0" w:firstLine="567"/>
        <w:jc w:val="both"/>
        <w:rPr>
          <w:sz w:val="24"/>
          <w:szCs w:val="24"/>
        </w:rPr>
      </w:pPr>
      <w:r w:rsidRPr="001E220D">
        <w:rPr>
          <w:sz w:val="24"/>
          <w:szCs w:val="24"/>
        </w:rPr>
        <w:t>Бизнес-Бизнес (B2B)  немесе бизнес-тұтынушы (B2C)  моделін қолдануға болады.</w:t>
      </w:r>
    </w:p>
    <w:p w:rsidR="00906477" w:rsidRPr="001E220D" w:rsidRDefault="00906477" w:rsidP="001E220D">
      <w:pPr>
        <w:numPr>
          <w:ilvl w:val="0"/>
          <w:numId w:val="6"/>
        </w:numPr>
        <w:ind w:left="0" w:firstLine="567"/>
        <w:jc w:val="both"/>
        <w:rPr>
          <w:sz w:val="24"/>
          <w:szCs w:val="24"/>
        </w:rPr>
      </w:pPr>
      <w:r w:rsidRPr="001E220D">
        <w:rPr>
          <w:sz w:val="24"/>
          <w:szCs w:val="24"/>
        </w:rPr>
        <w:t>Жоғары өсімді нарық</w:t>
      </w:r>
    </w:p>
    <w:p w:rsidR="00906477" w:rsidRPr="001E220D" w:rsidRDefault="00906477" w:rsidP="001E220D">
      <w:pPr>
        <w:numPr>
          <w:ilvl w:val="0"/>
          <w:numId w:val="6"/>
        </w:numPr>
        <w:ind w:left="0" w:firstLine="567"/>
        <w:jc w:val="both"/>
        <w:rPr>
          <w:sz w:val="24"/>
          <w:szCs w:val="24"/>
        </w:rPr>
      </w:pPr>
      <w:r w:rsidRPr="001E220D">
        <w:rPr>
          <w:sz w:val="24"/>
          <w:szCs w:val="24"/>
        </w:rPr>
        <w:t>Басқалармен игерілмеген нарықты немесе тұтынушыларды мақсат ету</w:t>
      </w:r>
    </w:p>
    <w:p w:rsidR="00906477" w:rsidRPr="001E220D" w:rsidRDefault="00906477" w:rsidP="001E220D">
      <w:pPr>
        <w:ind w:firstLine="567"/>
        <w:jc w:val="both"/>
        <w:rPr>
          <w:b/>
          <w:bCs/>
          <w:sz w:val="24"/>
          <w:szCs w:val="24"/>
        </w:rPr>
      </w:pPr>
      <w:r w:rsidRPr="001E220D">
        <w:rPr>
          <w:b/>
          <w:bCs/>
          <w:sz w:val="24"/>
          <w:szCs w:val="24"/>
        </w:rPr>
        <w:t>Өнеркәсіп</w:t>
      </w:r>
    </w:p>
    <w:p w:rsidR="00906477" w:rsidRPr="001E220D" w:rsidRDefault="00906477" w:rsidP="001E220D">
      <w:pPr>
        <w:numPr>
          <w:ilvl w:val="0"/>
          <w:numId w:val="7"/>
        </w:numPr>
        <w:ind w:left="0" w:firstLine="567"/>
        <w:jc w:val="both"/>
        <w:rPr>
          <w:sz w:val="24"/>
          <w:szCs w:val="24"/>
        </w:rPr>
      </w:pPr>
      <w:r w:rsidRPr="001E220D">
        <w:rPr>
          <w:sz w:val="24"/>
          <w:szCs w:val="24"/>
        </w:rPr>
        <w:t>Өсіп келе жатқан өнеркәсіп</w:t>
      </w:r>
    </w:p>
    <w:p w:rsidR="00906477" w:rsidRPr="001E220D" w:rsidRDefault="00906477" w:rsidP="001E220D">
      <w:pPr>
        <w:numPr>
          <w:ilvl w:val="0"/>
          <w:numId w:val="7"/>
        </w:numPr>
        <w:ind w:left="0" w:firstLine="567"/>
        <w:jc w:val="both"/>
        <w:rPr>
          <w:sz w:val="24"/>
          <w:szCs w:val="24"/>
        </w:rPr>
      </w:pPr>
      <w:r w:rsidRPr="001E220D">
        <w:rPr>
          <w:sz w:val="24"/>
          <w:szCs w:val="24"/>
        </w:rPr>
        <w:t>Өнеркәсіпке технологияның әсері</w:t>
      </w:r>
    </w:p>
    <w:p w:rsidR="00906477" w:rsidRPr="001E220D" w:rsidRDefault="00906477" w:rsidP="001E220D">
      <w:pPr>
        <w:numPr>
          <w:ilvl w:val="0"/>
          <w:numId w:val="7"/>
        </w:numPr>
        <w:ind w:left="0" w:firstLine="567"/>
        <w:jc w:val="both"/>
        <w:rPr>
          <w:sz w:val="24"/>
          <w:szCs w:val="24"/>
        </w:rPr>
      </w:pPr>
      <w:r w:rsidRPr="001E220D">
        <w:rPr>
          <w:sz w:val="24"/>
          <w:szCs w:val="24"/>
        </w:rPr>
        <w:t>Капиталдың қарқындылығы</w:t>
      </w:r>
    </w:p>
    <w:p w:rsidR="00906477" w:rsidRPr="001E220D" w:rsidRDefault="00906477" w:rsidP="001E220D">
      <w:pPr>
        <w:numPr>
          <w:ilvl w:val="0"/>
          <w:numId w:val="7"/>
        </w:numPr>
        <w:ind w:left="0" w:firstLine="567"/>
        <w:jc w:val="both"/>
        <w:rPr>
          <w:sz w:val="24"/>
          <w:szCs w:val="24"/>
        </w:rPr>
      </w:pPr>
      <w:r w:rsidRPr="001E220D">
        <w:rPr>
          <w:sz w:val="24"/>
          <w:szCs w:val="24"/>
        </w:rPr>
        <w:t>Фирманың орташа мөлшерінің шағындығы</w:t>
      </w:r>
    </w:p>
    <w:p w:rsidR="00906477" w:rsidRPr="001E220D" w:rsidRDefault="00906477" w:rsidP="001E220D">
      <w:pPr>
        <w:ind w:firstLine="567"/>
        <w:jc w:val="both"/>
        <w:rPr>
          <w:b/>
          <w:bCs/>
          <w:sz w:val="24"/>
          <w:szCs w:val="24"/>
        </w:rPr>
      </w:pPr>
      <w:r w:rsidRPr="001E220D">
        <w:rPr>
          <w:b/>
          <w:bCs/>
          <w:sz w:val="24"/>
          <w:szCs w:val="24"/>
        </w:rPr>
        <w:t>Команда</w:t>
      </w:r>
    </w:p>
    <w:p w:rsidR="00906477" w:rsidRPr="001E220D" w:rsidRDefault="00906477" w:rsidP="001E220D">
      <w:pPr>
        <w:numPr>
          <w:ilvl w:val="0"/>
          <w:numId w:val="8"/>
        </w:numPr>
        <w:ind w:left="0" w:firstLine="567"/>
        <w:jc w:val="both"/>
        <w:rPr>
          <w:sz w:val="24"/>
          <w:szCs w:val="24"/>
        </w:rPr>
      </w:pPr>
      <w:r w:rsidRPr="001E220D">
        <w:rPr>
          <w:sz w:val="24"/>
          <w:szCs w:val="24"/>
        </w:rPr>
        <w:t>Жеке кәсіпкер болу емес ,түрлі нәсілдер мен әр-түрлі жынысты таланттардан тұратын команданың болуы.</w:t>
      </w:r>
    </w:p>
    <w:p w:rsidR="00906477" w:rsidRPr="001E220D" w:rsidRDefault="00906477" w:rsidP="001E220D">
      <w:pPr>
        <w:numPr>
          <w:ilvl w:val="0"/>
          <w:numId w:val="8"/>
        </w:numPr>
        <w:ind w:left="0" w:firstLine="567"/>
        <w:jc w:val="both"/>
        <w:rPr>
          <w:sz w:val="24"/>
          <w:szCs w:val="24"/>
        </w:rPr>
      </w:pPr>
      <w:r w:rsidRPr="001E220D">
        <w:rPr>
          <w:sz w:val="24"/>
          <w:szCs w:val="24"/>
        </w:rPr>
        <w:t>Старт-ап бастамас бұрын басқару тәжірибесінің болуы.</w:t>
      </w:r>
    </w:p>
    <w:p w:rsidR="00906477" w:rsidRPr="001E220D" w:rsidRDefault="00906477" w:rsidP="001E220D">
      <w:pPr>
        <w:numPr>
          <w:ilvl w:val="0"/>
          <w:numId w:val="8"/>
        </w:numPr>
        <w:ind w:left="0" w:firstLine="567"/>
        <w:jc w:val="both"/>
        <w:rPr>
          <w:sz w:val="24"/>
          <w:szCs w:val="24"/>
        </w:rPr>
      </w:pPr>
      <w:r w:rsidRPr="001E220D">
        <w:rPr>
          <w:sz w:val="24"/>
          <w:szCs w:val="24"/>
        </w:rPr>
        <w:t>Старт-ап өндірісіндегі жұмыс тәжірибесінің болуы.</w:t>
      </w:r>
    </w:p>
    <w:p w:rsidR="00906477" w:rsidRPr="001E220D" w:rsidRDefault="00906477" w:rsidP="001E220D">
      <w:pPr>
        <w:numPr>
          <w:ilvl w:val="0"/>
          <w:numId w:val="8"/>
        </w:numPr>
        <w:ind w:left="0" w:firstLine="567"/>
        <w:jc w:val="both"/>
        <w:rPr>
          <w:sz w:val="24"/>
          <w:szCs w:val="24"/>
        </w:rPr>
      </w:pPr>
      <w:r w:rsidRPr="001E220D">
        <w:rPr>
          <w:sz w:val="24"/>
          <w:szCs w:val="24"/>
        </w:rPr>
        <w:t>Жаңа кәсіпорынға дейін толық уақыт жұмыс істеуі.</w:t>
      </w:r>
    </w:p>
    <w:p w:rsidR="00906477" w:rsidRPr="001E220D" w:rsidRDefault="00906477" w:rsidP="001E220D">
      <w:pPr>
        <w:numPr>
          <w:ilvl w:val="0"/>
          <w:numId w:val="8"/>
        </w:numPr>
        <w:ind w:left="0" w:firstLine="567"/>
        <w:jc w:val="both"/>
        <w:rPr>
          <w:sz w:val="24"/>
          <w:szCs w:val="24"/>
        </w:rPr>
      </w:pPr>
      <w:r w:rsidRPr="001E220D">
        <w:rPr>
          <w:sz w:val="24"/>
          <w:szCs w:val="24"/>
        </w:rPr>
        <w:t>Кәсіпкерлікте жұмыс істеу тәжірибесінің болуы.</w:t>
      </w:r>
    </w:p>
    <w:p w:rsidR="00906477" w:rsidRPr="001E220D" w:rsidRDefault="00906477" w:rsidP="001E220D">
      <w:pPr>
        <w:numPr>
          <w:ilvl w:val="0"/>
          <w:numId w:val="8"/>
        </w:numPr>
        <w:ind w:left="0" w:firstLine="567"/>
        <w:jc w:val="both"/>
        <w:rPr>
          <w:sz w:val="24"/>
          <w:szCs w:val="24"/>
        </w:rPr>
      </w:pPr>
      <w:r w:rsidRPr="001E220D">
        <w:rPr>
          <w:sz w:val="24"/>
          <w:szCs w:val="24"/>
        </w:rPr>
        <w:t>Пайда табу мақсатында ғана емес, ауқымды мақсат үшін жұмыс істееу</w:t>
      </w:r>
    </w:p>
    <w:p w:rsidR="00906477" w:rsidRPr="001E220D" w:rsidRDefault="00906477" w:rsidP="001E220D">
      <w:pPr>
        <w:numPr>
          <w:ilvl w:val="0"/>
          <w:numId w:val="8"/>
        </w:numPr>
        <w:ind w:left="0" w:firstLine="567"/>
        <w:jc w:val="both"/>
        <w:rPr>
          <w:sz w:val="24"/>
          <w:szCs w:val="24"/>
        </w:rPr>
      </w:pPr>
      <w:r w:rsidRPr="001E220D">
        <w:rPr>
          <w:sz w:val="24"/>
          <w:szCs w:val="24"/>
        </w:rPr>
        <w:t>Әлеуметтік байланыстардың, іскерлік желілердің алуандығы.</w:t>
      </w:r>
    </w:p>
    <w:p w:rsidR="00906477" w:rsidRPr="001E220D" w:rsidRDefault="00906477" w:rsidP="001E220D">
      <w:pPr>
        <w:ind w:firstLine="567"/>
        <w:jc w:val="both"/>
        <w:rPr>
          <w:b/>
          <w:bCs/>
          <w:sz w:val="24"/>
          <w:szCs w:val="24"/>
        </w:rPr>
      </w:pPr>
      <w:r w:rsidRPr="001E220D">
        <w:rPr>
          <w:b/>
          <w:bCs/>
          <w:sz w:val="24"/>
          <w:szCs w:val="24"/>
        </w:rPr>
        <w:t>Тіркелу мен лицензия алу</w:t>
      </w:r>
    </w:p>
    <w:p w:rsidR="00906477" w:rsidRPr="001E220D" w:rsidRDefault="00906477" w:rsidP="001E220D">
      <w:pPr>
        <w:ind w:firstLine="567"/>
        <w:jc w:val="both"/>
        <w:rPr>
          <w:sz w:val="24"/>
          <w:szCs w:val="24"/>
        </w:rPr>
      </w:pPr>
      <w:r w:rsidRPr="001E220D">
        <w:rPr>
          <w:sz w:val="24"/>
          <w:szCs w:val="24"/>
        </w:rPr>
        <w:lastRenderedPageBreak/>
        <w:t>Мемлекеттен қызмет көрсету құқығын иелену үшін лицензия алу.</w:t>
      </w:r>
    </w:p>
    <w:p w:rsidR="00906477" w:rsidRPr="001E220D" w:rsidRDefault="00906477" w:rsidP="001E220D">
      <w:pPr>
        <w:ind w:firstLine="567"/>
        <w:jc w:val="both"/>
        <w:rPr>
          <w:b/>
          <w:bCs/>
          <w:sz w:val="24"/>
          <w:szCs w:val="24"/>
        </w:rPr>
      </w:pPr>
      <w:r w:rsidRPr="001E220D">
        <w:rPr>
          <w:b/>
          <w:bCs/>
          <w:sz w:val="24"/>
          <w:szCs w:val="24"/>
        </w:rPr>
        <w:t>Жарнама</w:t>
      </w:r>
    </w:p>
    <w:p w:rsidR="00906477" w:rsidRPr="001E220D" w:rsidRDefault="0029662B" w:rsidP="001E220D">
      <w:pPr>
        <w:ind w:firstLine="567"/>
        <w:jc w:val="both"/>
        <w:rPr>
          <w:sz w:val="24"/>
          <w:szCs w:val="24"/>
        </w:rPr>
      </w:pPr>
      <w:hyperlink r:id="rId51" w:tooltip="Жарнама" w:history="1">
        <w:r w:rsidR="00906477" w:rsidRPr="001E220D">
          <w:rPr>
            <w:sz w:val="24"/>
            <w:szCs w:val="24"/>
            <w:u w:val="single"/>
          </w:rPr>
          <w:t>Жарнама</w:t>
        </w:r>
      </w:hyperlink>
      <w:r w:rsidR="00906477" w:rsidRPr="001E220D">
        <w:rPr>
          <w:sz w:val="24"/>
          <w:szCs w:val="24"/>
        </w:rPr>
        <w:t xml:space="preserve"> ілу, </w:t>
      </w:r>
      <w:hyperlink r:id="rId52" w:tooltip="Акция" w:history="1">
        <w:r w:rsidR="00906477" w:rsidRPr="001E220D">
          <w:rPr>
            <w:sz w:val="24"/>
            <w:szCs w:val="24"/>
            <w:u w:val="single"/>
          </w:rPr>
          <w:t>акция</w:t>
        </w:r>
      </w:hyperlink>
      <w:r w:rsidR="00906477" w:rsidRPr="001E220D">
        <w:rPr>
          <w:sz w:val="24"/>
          <w:szCs w:val="24"/>
        </w:rPr>
        <w:t xml:space="preserve"> ұйымдатстыру, әлеуметтік ұсыныстар беру.</w:t>
      </w:r>
    </w:p>
    <w:p w:rsidR="00906477" w:rsidRPr="001E220D" w:rsidRDefault="00906477" w:rsidP="001E220D">
      <w:pPr>
        <w:ind w:firstLine="567"/>
        <w:jc w:val="both"/>
        <w:rPr>
          <w:b/>
          <w:bCs/>
          <w:sz w:val="24"/>
          <w:szCs w:val="24"/>
        </w:rPr>
      </w:pPr>
      <w:r w:rsidRPr="001E220D">
        <w:rPr>
          <w:b/>
          <w:bCs/>
          <w:sz w:val="24"/>
          <w:szCs w:val="24"/>
        </w:rPr>
        <w:t>Кеңейту</w:t>
      </w:r>
    </w:p>
    <w:p w:rsidR="00906477" w:rsidRPr="001E220D" w:rsidRDefault="00906477" w:rsidP="001E220D">
      <w:pPr>
        <w:ind w:firstLine="567"/>
        <w:jc w:val="both"/>
        <w:rPr>
          <w:sz w:val="24"/>
          <w:szCs w:val="24"/>
        </w:rPr>
      </w:pPr>
      <w:r w:rsidRPr="001E220D">
        <w:rPr>
          <w:sz w:val="24"/>
          <w:szCs w:val="24"/>
        </w:rPr>
        <w:t>Капитализация.  Өндірісті немесе көрсетілетін қызметтер аясын кеңейту. Сонымен қоса бәсекелестерді сіңіру немесе бірігу.</w:t>
      </w:r>
    </w:p>
    <w:p w:rsidR="00906477" w:rsidRPr="001E220D" w:rsidRDefault="00906477" w:rsidP="001E220D">
      <w:pPr>
        <w:ind w:firstLine="567"/>
        <w:jc w:val="both"/>
        <w:rPr>
          <w:b/>
          <w:bCs/>
          <w:sz w:val="24"/>
          <w:szCs w:val="24"/>
        </w:rPr>
      </w:pPr>
      <w:r w:rsidRPr="001E220D">
        <w:rPr>
          <w:b/>
          <w:bCs/>
          <w:sz w:val="24"/>
          <w:szCs w:val="24"/>
        </w:rPr>
        <w:t>Дайын бизнесті сату және сатып алу.</w:t>
      </w:r>
    </w:p>
    <w:p w:rsidR="00906477" w:rsidRPr="001E220D" w:rsidRDefault="00906477" w:rsidP="001E220D">
      <w:pPr>
        <w:ind w:firstLine="567"/>
        <w:jc w:val="both"/>
        <w:rPr>
          <w:sz w:val="24"/>
          <w:szCs w:val="24"/>
        </w:rPr>
      </w:pPr>
      <w:r w:rsidRPr="001E220D">
        <w:rPr>
          <w:sz w:val="24"/>
          <w:szCs w:val="24"/>
        </w:rPr>
        <w:t>Бизнестің өмір сүру кезеңі бұл іс-әрекет жасауға бейім кәсіпорын қалыптастыру және оны сату мүмкіндігін қарастыру. Сатып алу және сату жеке меншік иесі немесе ашық нарыққа шығарылуы</w:t>
      </w:r>
    </w:p>
    <w:p w:rsidR="00906477" w:rsidRPr="001E220D" w:rsidRDefault="00906477" w:rsidP="001E220D">
      <w:pPr>
        <w:ind w:firstLine="567"/>
        <w:jc w:val="both"/>
        <w:rPr>
          <w:b/>
          <w:bCs/>
          <w:sz w:val="24"/>
          <w:szCs w:val="24"/>
        </w:rPr>
      </w:pPr>
      <w:r w:rsidRPr="001E220D">
        <w:rPr>
          <w:b/>
          <w:bCs/>
          <w:sz w:val="24"/>
          <w:szCs w:val="24"/>
        </w:rPr>
        <w:t>Кәсіпкерліктің ұйымдық-құқықтық нысандары</w:t>
      </w:r>
    </w:p>
    <w:p w:rsidR="00906477" w:rsidRPr="001E220D" w:rsidRDefault="00906477" w:rsidP="001E220D">
      <w:pPr>
        <w:numPr>
          <w:ilvl w:val="0"/>
          <w:numId w:val="9"/>
        </w:numPr>
        <w:ind w:left="0" w:firstLine="567"/>
        <w:jc w:val="both"/>
        <w:rPr>
          <w:sz w:val="24"/>
          <w:szCs w:val="24"/>
        </w:rPr>
      </w:pPr>
      <w:r w:rsidRPr="001E220D">
        <w:rPr>
          <w:sz w:val="24"/>
          <w:szCs w:val="24"/>
        </w:rPr>
        <w:t xml:space="preserve">Бірлескен кәсіпкерлік – екі не бірнеше елдер серіктестерінің өндірістік-шаруашылық қызметінің кең ауқымды нысаны, яки өндіріс пен айналыс аясындағы, ғылыми-техникалық, </w:t>
      </w:r>
      <w:hyperlink r:id="rId53" w:tooltip="Инвестиция" w:history="1">
        <w:r w:rsidRPr="001E220D">
          <w:rPr>
            <w:sz w:val="24"/>
            <w:szCs w:val="24"/>
            <w:u w:val="single"/>
          </w:rPr>
          <w:t>инвестициялық</w:t>
        </w:r>
      </w:hyperlink>
      <w:r w:rsidRPr="001E220D">
        <w:rPr>
          <w:sz w:val="24"/>
          <w:szCs w:val="24"/>
        </w:rPr>
        <w:t xml:space="preserve"> және қызмет көрсету салаларындағы бірігу;</w:t>
      </w:r>
    </w:p>
    <w:p w:rsidR="00906477" w:rsidRPr="001E220D" w:rsidRDefault="00906477" w:rsidP="001E220D">
      <w:pPr>
        <w:numPr>
          <w:ilvl w:val="0"/>
          <w:numId w:val="9"/>
        </w:numPr>
        <w:ind w:left="0" w:firstLine="567"/>
        <w:jc w:val="both"/>
        <w:rPr>
          <w:sz w:val="24"/>
          <w:szCs w:val="24"/>
        </w:rPr>
      </w:pPr>
      <w:r w:rsidRPr="001E220D">
        <w:rPr>
          <w:sz w:val="24"/>
          <w:szCs w:val="24"/>
        </w:rPr>
        <w:t xml:space="preserve">Жеке кәсіпкерлік –кәсіпкерлік қызметпен заңды тұлға құрмай айналысу; мемлекеттік кәсіпкерлік – ұлттық экономиканы дамыту үшін тауарлар шығаратын, қызметтер көрсететін мемлекеттік кәсіпорындардың қызметі, тәуекелдікті кәсіпкерлік – көбінесе ғылымды көп қажетсінетін салаларға бағытталған, жаңа </w:t>
      </w:r>
      <w:hyperlink r:id="rId54" w:tooltip="Технология" w:history="1">
        <w:r w:rsidRPr="001E220D">
          <w:rPr>
            <w:sz w:val="24"/>
            <w:szCs w:val="24"/>
            <w:u w:val="single"/>
          </w:rPr>
          <w:t>технологияны</w:t>
        </w:r>
      </w:hyperlink>
      <w:r w:rsidRPr="001E220D">
        <w:rPr>
          <w:sz w:val="24"/>
          <w:szCs w:val="24"/>
        </w:rPr>
        <w:t xml:space="preserve"> жасаумен және таратумен айналысатын, яки инвестициядан табысты кем алу қатері үлкен салалардағы ұсақ фирмаларға тән кәсіпкерлік.</w:t>
      </w:r>
    </w:p>
    <w:p w:rsidR="00906477" w:rsidRPr="001E220D" w:rsidRDefault="00906477" w:rsidP="001E220D">
      <w:pPr>
        <w:ind w:firstLine="567"/>
        <w:jc w:val="both"/>
        <w:rPr>
          <w:b/>
          <w:bCs/>
          <w:sz w:val="24"/>
          <w:szCs w:val="24"/>
        </w:rPr>
      </w:pPr>
      <w:r w:rsidRPr="001E220D">
        <w:rPr>
          <w:b/>
          <w:bCs/>
          <w:sz w:val="24"/>
          <w:szCs w:val="24"/>
        </w:rPr>
        <w:t>Жалған кәсіпкерлік</w:t>
      </w:r>
    </w:p>
    <w:p w:rsidR="00906477" w:rsidRPr="001E220D" w:rsidRDefault="00906477" w:rsidP="001E220D">
      <w:pPr>
        <w:ind w:firstLine="567"/>
        <w:jc w:val="both"/>
        <w:rPr>
          <w:sz w:val="24"/>
          <w:szCs w:val="24"/>
          <w:lang w:val="kk-KZ"/>
        </w:rPr>
      </w:pPr>
      <w:r w:rsidRPr="001E220D">
        <w:rPr>
          <w:sz w:val="24"/>
          <w:szCs w:val="24"/>
        </w:rPr>
        <w:t xml:space="preserve">Кәсіпкерлік немесе банктік қызметті жүзеге асыру ниетінсіз несие алу, салық, төлеуден босатылу, өзге де мүліктік пайда алу немесе тыйым салынған қызметті жасыру мақсаты бар, азаматтық ұйымға немесе мемлекетке ірі зиян келтірген </w:t>
      </w:r>
      <w:hyperlink r:id="rId55" w:tooltip="Коммерциялық ұйым" w:history="1">
        <w:r w:rsidRPr="001E220D">
          <w:rPr>
            <w:sz w:val="24"/>
            <w:szCs w:val="24"/>
            <w:u w:val="single"/>
          </w:rPr>
          <w:t>коммерциялық ұйым</w:t>
        </w:r>
      </w:hyperlink>
      <w:r w:rsidRPr="001E220D">
        <w:rPr>
          <w:sz w:val="24"/>
          <w:szCs w:val="24"/>
        </w:rPr>
        <w:t xml:space="preserve"> құру экономикалық қызмет саласындағы қылмыс болып табылады.</w:t>
      </w:r>
      <w:r w:rsidRPr="001E220D">
        <w:rPr>
          <w:sz w:val="24"/>
          <w:szCs w:val="24"/>
          <w:u w:val="single"/>
          <w:vertAlign w:val="superscript"/>
        </w:rPr>
        <w:t>[1]</w:t>
      </w:r>
    </w:p>
    <w:p w:rsidR="00906477" w:rsidRPr="001E220D" w:rsidRDefault="00906477" w:rsidP="001E220D">
      <w:pPr>
        <w:ind w:firstLine="567"/>
        <w:jc w:val="both"/>
        <w:rPr>
          <w:b/>
          <w:bCs/>
          <w:sz w:val="24"/>
          <w:szCs w:val="24"/>
          <w:lang w:val="kk-KZ"/>
        </w:rPr>
      </w:pPr>
      <w:r w:rsidRPr="001E220D">
        <w:rPr>
          <w:b/>
          <w:bCs/>
          <w:sz w:val="24"/>
          <w:szCs w:val="24"/>
          <w:lang w:val="kk-KZ"/>
        </w:rPr>
        <w:t>Заңсыз кәсіпкерлік</w:t>
      </w:r>
    </w:p>
    <w:p w:rsidR="00906477" w:rsidRPr="001E220D" w:rsidRDefault="00906477" w:rsidP="001E220D">
      <w:pPr>
        <w:ind w:firstLine="567"/>
        <w:jc w:val="both"/>
        <w:rPr>
          <w:sz w:val="24"/>
          <w:szCs w:val="24"/>
          <w:lang w:val="kk-KZ"/>
        </w:rPr>
      </w:pPr>
      <w:r w:rsidRPr="001E220D">
        <w:rPr>
          <w:sz w:val="24"/>
          <w:szCs w:val="24"/>
          <w:lang w:val="kk-KZ"/>
        </w:rPr>
        <w:t>Кәсіпкерлік қызметті тіркеуден өтпей не рұксат (лицензия) алу міндетті болған жағдайларда арнаулы рұқсатсыз (лицензиясыз) немесе лицензиялау шарттарын бұзып жүзеге асыру, сол сияқты кәсіпкерліктің тыйым салынған түрлерімен шұғылдану, егер осы әрекеттер азаматқа, ұйымға немесе мемлекетке ірі зиян келтірсе, не ірі мөлшерде табыс табумен немесе ірі мөлшерде акцизделетін тауарларды елеулі мөлшерде тауарларды өндірумен, сақтаумен не өткізумен байланысты болса, экономикалық қызмет саласындағы қылмыс болып табылады.</w:t>
      </w:r>
    </w:p>
    <w:p w:rsidR="00906477" w:rsidRPr="001E220D" w:rsidRDefault="00906477" w:rsidP="001E220D">
      <w:pPr>
        <w:ind w:firstLine="567"/>
        <w:jc w:val="both"/>
        <w:rPr>
          <w:sz w:val="24"/>
          <w:szCs w:val="24"/>
          <w:lang w:val="kk-KZ"/>
        </w:rPr>
      </w:pPr>
    </w:p>
    <w:p w:rsidR="00906477" w:rsidRPr="00E81A72" w:rsidRDefault="00906477" w:rsidP="001E220D">
      <w:pPr>
        <w:ind w:firstLine="567"/>
        <w:jc w:val="both"/>
        <w:rPr>
          <w:b/>
          <w:sz w:val="24"/>
          <w:szCs w:val="24"/>
          <w:lang w:val="kk-KZ"/>
        </w:rPr>
      </w:pPr>
      <w:r w:rsidRPr="00E81A72">
        <w:rPr>
          <w:b/>
          <w:sz w:val="24"/>
          <w:szCs w:val="24"/>
          <w:lang w:val="kk-KZ"/>
        </w:rPr>
        <w:t>Бақылау сұрақтары:</w:t>
      </w:r>
    </w:p>
    <w:p w:rsidR="00906477" w:rsidRPr="001E220D" w:rsidRDefault="00906477" w:rsidP="001E220D">
      <w:pPr>
        <w:pStyle w:val="a6"/>
        <w:numPr>
          <w:ilvl w:val="0"/>
          <w:numId w:val="11"/>
        </w:numPr>
        <w:ind w:left="0" w:firstLine="567"/>
        <w:jc w:val="both"/>
        <w:rPr>
          <w:bCs/>
          <w:sz w:val="24"/>
          <w:szCs w:val="24"/>
          <w:lang w:val="kk-KZ"/>
        </w:rPr>
      </w:pPr>
      <w:r w:rsidRPr="001E220D">
        <w:rPr>
          <w:bCs/>
          <w:sz w:val="24"/>
          <w:szCs w:val="24"/>
          <w:lang w:val="kk-KZ"/>
        </w:rPr>
        <w:t>Кәсіпкерлік  қызмет дегеніміз не?</w:t>
      </w:r>
    </w:p>
    <w:p w:rsidR="00906477" w:rsidRPr="001E220D" w:rsidRDefault="00906477" w:rsidP="001E220D">
      <w:pPr>
        <w:pStyle w:val="a6"/>
        <w:numPr>
          <w:ilvl w:val="0"/>
          <w:numId w:val="11"/>
        </w:numPr>
        <w:ind w:left="0" w:firstLine="567"/>
        <w:jc w:val="both"/>
        <w:rPr>
          <w:bCs/>
          <w:sz w:val="24"/>
          <w:szCs w:val="24"/>
        </w:rPr>
      </w:pPr>
      <w:r w:rsidRPr="001E220D">
        <w:rPr>
          <w:bCs/>
          <w:sz w:val="24"/>
          <w:szCs w:val="24"/>
        </w:rPr>
        <w:t>Кәсіпорын пен шағын бизнестің айырмашылығы</w:t>
      </w:r>
    </w:p>
    <w:p w:rsidR="00906477" w:rsidRPr="001E220D" w:rsidRDefault="00906477" w:rsidP="001E220D">
      <w:pPr>
        <w:pStyle w:val="a6"/>
        <w:numPr>
          <w:ilvl w:val="0"/>
          <w:numId w:val="11"/>
        </w:numPr>
        <w:ind w:left="0" w:firstLine="567"/>
        <w:jc w:val="both"/>
        <w:rPr>
          <w:bCs/>
          <w:sz w:val="24"/>
          <w:szCs w:val="24"/>
        </w:rPr>
      </w:pPr>
      <w:r w:rsidRPr="001E220D">
        <w:rPr>
          <w:bCs/>
          <w:sz w:val="24"/>
          <w:szCs w:val="24"/>
        </w:rPr>
        <w:t>Табыс болжағыш факторлар</w:t>
      </w:r>
    </w:p>
    <w:p w:rsidR="00906477" w:rsidRPr="001E220D" w:rsidRDefault="00906477" w:rsidP="001E220D">
      <w:pPr>
        <w:pStyle w:val="a6"/>
        <w:numPr>
          <w:ilvl w:val="0"/>
          <w:numId w:val="11"/>
        </w:numPr>
        <w:ind w:left="0" w:firstLine="567"/>
        <w:jc w:val="both"/>
        <w:rPr>
          <w:bCs/>
          <w:sz w:val="24"/>
          <w:szCs w:val="24"/>
        </w:rPr>
      </w:pPr>
      <w:r w:rsidRPr="001E220D">
        <w:rPr>
          <w:bCs/>
          <w:sz w:val="24"/>
          <w:szCs w:val="24"/>
        </w:rPr>
        <w:t>Кәсіпкерліктің ұйымдық-құқықтық нысандары</w:t>
      </w:r>
      <w:r w:rsidRPr="001E220D">
        <w:rPr>
          <w:bCs/>
          <w:sz w:val="24"/>
          <w:szCs w:val="24"/>
          <w:lang w:val="kk-KZ"/>
        </w:rPr>
        <w:t>н атаңыз</w:t>
      </w:r>
    </w:p>
    <w:p w:rsidR="00906477" w:rsidRDefault="00906477" w:rsidP="001E220D">
      <w:pPr>
        <w:ind w:firstLine="567"/>
        <w:jc w:val="both"/>
        <w:rPr>
          <w:b/>
          <w:sz w:val="24"/>
          <w:szCs w:val="24"/>
          <w:lang w:val="kk-KZ"/>
        </w:rPr>
      </w:pPr>
    </w:p>
    <w:p w:rsidR="00E81A72" w:rsidRPr="003A519C" w:rsidRDefault="00E81A72" w:rsidP="00E81A72">
      <w:pPr>
        <w:jc w:val="both"/>
        <w:rPr>
          <w:i/>
          <w:sz w:val="24"/>
          <w:szCs w:val="24"/>
          <w:lang w:val="kk-KZ"/>
        </w:rPr>
      </w:pPr>
      <w:r w:rsidRPr="003A519C">
        <w:rPr>
          <w:b/>
          <w:sz w:val="24"/>
          <w:szCs w:val="24"/>
          <w:lang w:val="kk-KZ"/>
        </w:rPr>
        <w:t>Пайдаланылған әдебиеттер:</w:t>
      </w:r>
    </w:p>
    <w:p w:rsidR="00E81A72" w:rsidRDefault="00E81A72" w:rsidP="00E81A72">
      <w:pPr>
        <w:jc w:val="both"/>
        <w:rPr>
          <w:sz w:val="24"/>
          <w:szCs w:val="24"/>
          <w:lang w:val="kk-KZ"/>
        </w:rPr>
      </w:pPr>
    </w:p>
    <w:p w:rsidR="00E81A72" w:rsidRPr="006E7C46" w:rsidRDefault="00E81A72" w:rsidP="00E81A72">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E81A72" w:rsidRPr="006E7C46" w:rsidRDefault="00E81A72" w:rsidP="00E81A72">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E81A72" w:rsidRPr="006E7C46" w:rsidRDefault="00E81A72" w:rsidP="00E81A72">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lastRenderedPageBreak/>
        <w:t>5</w:t>
      </w:r>
      <w:r w:rsidRPr="006E7C46">
        <w:t>. Уткин, В.Б. Информационные системы и технологии в экономике: Учебник для вузов. — М.: ЮНИТИ-ДАНА, 2012. — 335 с.</w:t>
      </w:r>
    </w:p>
    <w:p w:rsidR="00E81A72" w:rsidRPr="006E7C46" w:rsidRDefault="00E81A72" w:rsidP="00E81A72">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E81A72" w:rsidRPr="003A519C" w:rsidRDefault="00E81A72" w:rsidP="00E81A72">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E81A72" w:rsidRPr="003A519C" w:rsidRDefault="00E81A72" w:rsidP="00E81A72">
      <w:pPr>
        <w:ind w:firstLine="567"/>
        <w:jc w:val="both"/>
        <w:rPr>
          <w:b/>
          <w:sz w:val="24"/>
          <w:szCs w:val="24"/>
        </w:rPr>
      </w:pPr>
    </w:p>
    <w:p w:rsidR="00E81A72" w:rsidRPr="001E220D" w:rsidRDefault="00E81A72" w:rsidP="00E81A72">
      <w:pPr>
        <w:pStyle w:val="4"/>
        <w:keepNext/>
        <w:tabs>
          <w:tab w:val="left" w:pos="1080"/>
        </w:tabs>
        <w:spacing w:before="0" w:beforeAutospacing="0" w:after="0" w:afterAutospacing="0"/>
        <w:ind w:firstLine="567"/>
        <w:jc w:val="both"/>
        <w:rPr>
          <w:lang w:val="kk-KZ"/>
        </w:rPr>
      </w:pPr>
      <w:r w:rsidRPr="001E220D">
        <w:rPr>
          <w:lang w:val="kk-KZ"/>
        </w:rPr>
        <w:tab/>
      </w:r>
    </w:p>
    <w:p w:rsidR="00E81A72" w:rsidRPr="001E220D" w:rsidRDefault="00E81A72" w:rsidP="00E81A72">
      <w:pPr>
        <w:ind w:firstLine="567"/>
        <w:jc w:val="both"/>
        <w:rPr>
          <w:b/>
          <w:sz w:val="24"/>
          <w:szCs w:val="24"/>
          <w:lang w:val="kk-KZ"/>
        </w:rPr>
      </w:pPr>
    </w:p>
    <w:p w:rsidR="00906477" w:rsidRPr="001E220D" w:rsidRDefault="00906477" w:rsidP="001E220D">
      <w:pPr>
        <w:ind w:firstLine="567"/>
        <w:jc w:val="both"/>
        <w:rPr>
          <w:b/>
          <w:sz w:val="24"/>
          <w:szCs w:val="24"/>
          <w:lang w:val="kk-KZ"/>
        </w:rPr>
      </w:pPr>
      <w:r w:rsidRPr="001E220D">
        <w:rPr>
          <w:b/>
          <w:sz w:val="24"/>
          <w:szCs w:val="24"/>
          <w:lang w:val="kk-KZ"/>
        </w:rPr>
        <w:t>Дәріс 16. Электрондық кәсіпорындарды бағалаудың негізгі тәсілдері</w:t>
      </w:r>
    </w:p>
    <w:p w:rsidR="008F1556" w:rsidRDefault="008F1556" w:rsidP="008F1556">
      <w:pPr>
        <w:tabs>
          <w:tab w:val="num" w:pos="360"/>
        </w:tabs>
        <w:ind w:firstLine="709"/>
        <w:rPr>
          <w:b/>
          <w:sz w:val="24"/>
          <w:szCs w:val="24"/>
          <w:lang w:val="kk-KZ"/>
        </w:rPr>
      </w:pPr>
    </w:p>
    <w:p w:rsidR="008F1556" w:rsidRPr="00EC7D3B" w:rsidRDefault="008F1556" w:rsidP="008F1556">
      <w:pPr>
        <w:tabs>
          <w:tab w:val="num" w:pos="360"/>
        </w:tabs>
        <w:ind w:firstLine="709"/>
        <w:rPr>
          <w:b/>
          <w:sz w:val="24"/>
          <w:szCs w:val="24"/>
          <w:lang w:val="kk-KZ"/>
        </w:rPr>
      </w:pPr>
      <w:r w:rsidRPr="00EC7D3B">
        <w:rPr>
          <w:b/>
          <w:sz w:val="24"/>
          <w:szCs w:val="24"/>
          <w:lang w:val="kk-KZ"/>
        </w:rPr>
        <w:t>Қарастырылатын сұрақтар:</w:t>
      </w:r>
    </w:p>
    <w:p w:rsidR="00906477" w:rsidRPr="00BF3FC8" w:rsidRDefault="00906477" w:rsidP="001E220D">
      <w:pPr>
        <w:pStyle w:val="a6"/>
        <w:numPr>
          <w:ilvl w:val="0"/>
          <w:numId w:val="23"/>
        </w:numPr>
        <w:ind w:left="0" w:firstLine="567"/>
        <w:jc w:val="both"/>
        <w:rPr>
          <w:sz w:val="24"/>
          <w:szCs w:val="24"/>
          <w:lang w:val="kk-KZ"/>
        </w:rPr>
      </w:pPr>
      <w:r w:rsidRPr="00BF3FC8">
        <w:rPr>
          <w:sz w:val="24"/>
          <w:szCs w:val="24"/>
          <w:lang w:val="kk-KZ"/>
        </w:rPr>
        <w:t>Электрондық сауда теориясы мен практикасы</w:t>
      </w:r>
    </w:p>
    <w:p w:rsidR="00906477" w:rsidRPr="00BF3FC8" w:rsidRDefault="00906477" w:rsidP="001E220D">
      <w:pPr>
        <w:pStyle w:val="a6"/>
        <w:numPr>
          <w:ilvl w:val="0"/>
          <w:numId w:val="23"/>
        </w:numPr>
        <w:ind w:left="0" w:firstLine="567"/>
        <w:jc w:val="both"/>
        <w:rPr>
          <w:sz w:val="24"/>
          <w:szCs w:val="24"/>
          <w:lang w:val="kk-KZ"/>
        </w:rPr>
      </w:pPr>
      <w:r w:rsidRPr="00BF3FC8">
        <w:rPr>
          <w:sz w:val="24"/>
          <w:szCs w:val="24"/>
          <w:lang w:val="kk-KZ"/>
        </w:rPr>
        <w:t>Электрондық рыноктағы бәсекелестік сипаттамасы</w:t>
      </w:r>
    </w:p>
    <w:p w:rsidR="00906477" w:rsidRPr="00BF3FC8" w:rsidRDefault="00906477" w:rsidP="001E220D">
      <w:pPr>
        <w:pStyle w:val="a6"/>
        <w:numPr>
          <w:ilvl w:val="0"/>
          <w:numId w:val="23"/>
        </w:numPr>
        <w:ind w:left="0" w:firstLine="567"/>
        <w:jc w:val="both"/>
        <w:rPr>
          <w:sz w:val="24"/>
          <w:szCs w:val="24"/>
          <w:lang w:val="kk-KZ"/>
        </w:rPr>
      </w:pPr>
      <w:r w:rsidRPr="00BF3FC8">
        <w:rPr>
          <w:sz w:val="24"/>
          <w:szCs w:val="24"/>
          <w:lang w:val="kk-KZ"/>
        </w:rPr>
        <w:t>Баға деңгейлері</w:t>
      </w:r>
    </w:p>
    <w:p w:rsidR="00906477" w:rsidRPr="00BF3FC8" w:rsidRDefault="00906477" w:rsidP="001E220D">
      <w:pPr>
        <w:pStyle w:val="a6"/>
        <w:numPr>
          <w:ilvl w:val="0"/>
          <w:numId w:val="23"/>
        </w:numPr>
        <w:ind w:left="0" w:firstLine="567"/>
        <w:jc w:val="both"/>
        <w:rPr>
          <w:sz w:val="24"/>
          <w:szCs w:val="24"/>
          <w:lang w:val="kk-KZ"/>
        </w:rPr>
      </w:pPr>
      <w:r w:rsidRPr="00BF3FC8">
        <w:rPr>
          <w:sz w:val="24"/>
          <w:szCs w:val="24"/>
          <w:lang w:val="kk-KZ"/>
        </w:rPr>
        <w:t>Баға оралымдылығы</w:t>
      </w:r>
    </w:p>
    <w:p w:rsidR="00906477" w:rsidRPr="00BF3FC8" w:rsidRDefault="00906477" w:rsidP="001E220D">
      <w:pPr>
        <w:pStyle w:val="a6"/>
        <w:numPr>
          <w:ilvl w:val="0"/>
          <w:numId w:val="23"/>
        </w:numPr>
        <w:ind w:left="0" w:firstLine="567"/>
        <w:jc w:val="both"/>
        <w:rPr>
          <w:sz w:val="24"/>
          <w:szCs w:val="24"/>
          <w:lang w:val="kk-KZ"/>
        </w:rPr>
      </w:pPr>
      <w:r w:rsidRPr="00BF3FC8">
        <w:rPr>
          <w:sz w:val="24"/>
          <w:szCs w:val="24"/>
          <w:lang w:val="kk-KZ"/>
        </w:rPr>
        <w:t>Қайта бағалау шығындары</w:t>
      </w:r>
    </w:p>
    <w:p w:rsidR="00906477" w:rsidRPr="00BF3FC8" w:rsidRDefault="00906477" w:rsidP="001E220D">
      <w:pPr>
        <w:pStyle w:val="a6"/>
        <w:numPr>
          <w:ilvl w:val="0"/>
          <w:numId w:val="23"/>
        </w:numPr>
        <w:ind w:left="0" w:firstLine="567"/>
        <w:jc w:val="both"/>
        <w:rPr>
          <w:sz w:val="24"/>
          <w:szCs w:val="24"/>
          <w:lang w:val="kk-KZ"/>
        </w:rPr>
      </w:pPr>
      <w:r w:rsidRPr="00BF3FC8">
        <w:rPr>
          <w:sz w:val="24"/>
          <w:szCs w:val="24"/>
          <w:lang w:val="kk-KZ"/>
        </w:rPr>
        <w:t>Электрондық рыноктағы бағалық дисперсия көздері</w:t>
      </w:r>
    </w:p>
    <w:p w:rsidR="00906477" w:rsidRPr="00BF3FC8" w:rsidRDefault="00906477" w:rsidP="001E220D">
      <w:pPr>
        <w:pStyle w:val="a6"/>
        <w:ind w:left="0" w:firstLine="567"/>
        <w:jc w:val="both"/>
        <w:rPr>
          <w:sz w:val="24"/>
          <w:szCs w:val="24"/>
          <w:lang w:val="kk-KZ"/>
        </w:rPr>
      </w:pPr>
    </w:p>
    <w:p w:rsidR="00906477" w:rsidRPr="001E220D" w:rsidRDefault="00906477" w:rsidP="001E220D">
      <w:pPr>
        <w:ind w:firstLine="567"/>
        <w:jc w:val="both"/>
        <w:rPr>
          <w:sz w:val="24"/>
          <w:szCs w:val="24"/>
          <w:lang w:val="kk-KZ"/>
        </w:rPr>
      </w:pPr>
      <w:r w:rsidRPr="001E220D">
        <w:rPr>
          <w:sz w:val="24"/>
          <w:szCs w:val="24"/>
          <w:lang w:val="kk-KZ"/>
        </w:rPr>
        <w:t xml:space="preserve"> Электрондық сауда рыногының зор әлеуеті қазір күдік туғызбайды, сондай-ақ электрондық сауданың өзі де, ол жанасатын бизнестің барлық салаларын радикалды өзгертеді. Бірақ осы тақырыпқа тым жоғары қызығушы-лық кейбір иллюзияларды туғызады. Кейбір жағдайларда инвестордың электрондық технологияны пайдалануды қолдауға қатысты шешімі нық сенімге негізделгендіктен, тез әрекет ету қажет немесе соңында қаласың. Ондаған жылдар бойы инвестицияны анықтаған, бизнес-жоспар мен инвестицияны қайтаруды бағалау типіндегі қалыпты әдістеме «Интернетке жүгіну» кезінде еленбейді. Оның орнына, логикалық қорытындылардан гөрі, күтуге көбірек негізделген жаңа рыноктық логика – салдармен жымдасады, компания Интер-нетте ұзақ болған сайын және графикті өз сайтына тартқан сайын, аяғында, солай немесе басқаша болсын, нақты бизнеспен соншалық жымдасып кетеді. </w:t>
      </w:r>
    </w:p>
    <w:p w:rsidR="00906477" w:rsidRPr="001E220D" w:rsidRDefault="00906477" w:rsidP="001E220D">
      <w:pPr>
        <w:ind w:firstLine="567"/>
        <w:jc w:val="both"/>
        <w:rPr>
          <w:sz w:val="24"/>
          <w:szCs w:val="24"/>
          <w:lang w:val="kk-KZ"/>
        </w:rPr>
      </w:pPr>
      <w:r w:rsidRPr="001E220D">
        <w:rPr>
          <w:sz w:val="24"/>
          <w:szCs w:val="24"/>
          <w:lang w:val="kk-KZ"/>
        </w:rPr>
        <w:t xml:space="preserve">Қазіргі кезде жеке компьютер – желіге қатынастың доминатты платформасы және қарапайым статистикалық  деректерге сәйкес көптеген адамдар Интернеттің жетіспеушілігін көріп немесе оған қол жеткізе алмай келеді. </w:t>
      </w:r>
    </w:p>
    <w:p w:rsidR="00906477" w:rsidRPr="001E220D" w:rsidRDefault="00906477" w:rsidP="001E220D">
      <w:pPr>
        <w:ind w:firstLine="567"/>
        <w:jc w:val="both"/>
        <w:rPr>
          <w:sz w:val="24"/>
          <w:szCs w:val="24"/>
          <w:lang w:val="kk-KZ"/>
        </w:rPr>
      </w:pPr>
      <w:r w:rsidRPr="001E220D">
        <w:rPr>
          <w:sz w:val="24"/>
          <w:szCs w:val="24"/>
          <w:lang w:val="kk-KZ"/>
        </w:rPr>
        <w:t>Еуропада табысты Интернет-кәсіпорындар санының өсуіне қарамастан, индустрияның көптеген аналитиктері электрондық коммерцияға қатысушылар-дың шекті массасына Еуропада телекоммуникациялық қызметтер тарифтары төмендеген жағдайда ғана қол жеткізуі мүмкін</w:t>
      </w:r>
    </w:p>
    <w:p w:rsidR="00906477" w:rsidRPr="001E220D" w:rsidRDefault="00906477" w:rsidP="001E220D">
      <w:pPr>
        <w:ind w:firstLine="567"/>
        <w:jc w:val="both"/>
        <w:rPr>
          <w:sz w:val="24"/>
          <w:szCs w:val="24"/>
          <w:lang w:val="kk-KZ"/>
        </w:rPr>
      </w:pPr>
      <w:r w:rsidRPr="001E220D">
        <w:rPr>
          <w:sz w:val="24"/>
          <w:szCs w:val="24"/>
          <w:lang w:val="kk-KZ"/>
        </w:rPr>
        <w:t>Интернетке қол жеткізгендердің санының тауарлар мен қызметтер Интернетіне негізделген әлеуетке әсерін білу қажет. Тұтас алғанда, кездейсоқ сатып алушы тауарды Интернет арқылы сатып алу мүмкіндігі тауардың кез келген берілген категориясында қарапайым сызықтық теңдеу түрінде өрнектелуі мүмкін, оған таңдаудың жеке стратегиясының жинағы және қол жеткізудің технологиялық факторлары енеді.</w:t>
      </w:r>
    </w:p>
    <w:p w:rsidR="00906477" w:rsidRPr="001E220D" w:rsidRDefault="00906477" w:rsidP="001E220D">
      <w:pPr>
        <w:ind w:firstLine="567"/>
        <w:jc w:val="both"/>
        <w:rPr>
          <w:sz w:val="24"/>
          <w:szCs w:val="24"/>
          <w:lang w:val="kk-KZ"/>
        </w:rPr>
      </w:pPr>
      <w:r w:rsidRPr="001E220D">
        <w:rPr>
          <w:sz w:val="24"/>
          <w:szCs w:val="24"/>
          <w:lang w:val="kk-KZ"/>
        </w:rPr>
        <w:t> </w:t>
      </w:r>
    </w:p>
    <w:tbl>
      <w:tblPr>
        <w:tblW w:w="5000" w:type="pct"/>
        <w:tblCellMar>
          <w:left w:w="0" w:type="dxa"/>
          <w:right w:w="0" w:type="dxa"/>
        </w:tblCellMar>
        <w:tblLook w:val="04A0"/>
      </w:tblPr>
      <w:tblGrid>
        <w:gridCol w:w="3190"/>
        <w:gridCol w:w="3190"/>
        <w:gridCol w:w="3191"/>
      </w:tblGrid>
      <w:tr w:rsidR="00906477" w:rsidRPr="001E220D" w:rsidTr="00395022">
        <w:tc>
          <w:tcPr>
            <w:tcW w:w="1666" w:type="pct"/>
            <w:tcMar>
              <w:top w:w="0" w:type="dxa"/>
              <w:left w:w="108" w:type="dxa"/>
              <w:bottom w:w="0" w:type="dxa"/>
              <w:right w:w="108" w:type="dxa"/>
            </w:tcMar>
            <w:hideMark/>
          </w:tcPr>
          <w:p w:rsidR="00906477" w:rsidRPr="001E220D" w:rsidRDefault="00906477" w:rsidP="001E220D">
            <w:pPr>
              <w:ind w:firstLine="567"/>
              <w:jc w:val="both"/>
              <w:rPr>
                <w:sz w:val="24"/>
                <w:szCs w:val="24"/>
                <w:lang w:val="kk-KZ"/>
              </w:rPr>
            </w:pPr>
            <w:r w:rsidRPr="001E220D">
              <w:rPr>
                <w:sz w:val="24"/>
                <w:szCs w:val="24"/>
                <w:lang w:val="kk-KZ"/>
              </w:rPr>
              <w:t> </w:t>
            </w:r>
          </w:p>
        </w:tc>
        <w:tc>
          <w:tcPr>
            <w:tcW w:w="1666" w:type="pct"/>
            <w:tcMar>
              <w:top w:w="0" w:type="dxa"/>
              <w:left w:w="108" w:type="dxa"/>
              <w:bottom w:w="0" w:type="dxa"/>
              <w:right w:w="108" w:type="dxa"/>
            </w:tcMar>
            <w:hideMark/>
          </w:tcPr>
          <w:p w:rsidR="00906477" w:rsidRPr="001E220D" w:rsidRDefault="00906477" w:rsidP="001E220D">
            <w:pPr>
              <w:ind w:firstLine="567"/>
              <w:jc w:val="both"/>
              <w:rPr>
                <w:sz w:val="24"/>
                <w:szCs w:val="24"/>
                <w:lang w:val="kk-KZ"/>
              </w:rPr>
            </w:pPr>
            <w:r w:rsidRPr="001E220D">
              <w:rPr>
                <w:sz w:val="24"/>
                <w:szCs w:val="24"/>
                <w:lang w:val="kk-KZ"/>
              </w:rPr>
              <w:t>Р</w:t>
            </w:r>
            <w:r w:rsidRPr="001E220D">
              <w:rPr>
                <w:sz w:val="24"/>
                <w:szCs w:val="24"/>
                <w:vertAlign w:val="subscript"/>
                <w:lang w:val="kk-KZ"/>
              </w:rPr>
              <w:t>е</w:t>
            </w:r>
            <w:r w:rsidRPr="001E220D">
              <w:rPr>
                <w:sz w:val="24"/>
                <w:szCs w:val="24"/>
                <w:lang w:val="kk-KZ"/>
              </w:rPr>
              <w:t xml:space="preserve"> = а</w:t>
            </w:r>
            <w:r w:rsidRPr="001E220D">
              <w:rPr>
                <w:sz w:val="24"/>
                <w:szCs w:val="24"/>
                <w:vertAlign w:val="subscript"/>
                <w:lang w:val="kk-KZ"/>
              </w:rPr>
              <w:t>і</w:t>
            </w:r>
            <w:r w:rsidRPr="001E220D">
              <w:rPr>
                <w:sz w:val="24"/>
                <w:szCs w:val="24"/>
                <w:lang w:val="kk-KZ"/>
              </w:rPr>
              <w:t xml:space="preserve"> • t</w:t>
            </w:r>
            <w:r w:rsidRPr="001E220D">
              <w:rPr>
                <w:sz w:val="24"/>
                <w:szCs w:val="24"/>
                <w:vertAlign w:val="subscript"/>
                <w:lang w:val="kk-KZ"/>
              </w:rPr>
              <w:t>i</w:t>
            </w:r>
            <w:r w:rsidRPr="001E220D">
              <w:rPr>
                <w:sz w:val="24"/>
                <w:szCs w:val="24"/>
                <w:lang w:val="kk-KZ"/>
              </w:rPr>
              <w:t xml:space="preserve"> • с</w:t>
            </w:r>
            <w:r w:rsidRPr="001E220D">
              <w:rPr>
                <w:sz w:val="24"/>
                <w:szCs w:val="24"/>
                <w:vertAlign w:val="subscript"/>
                <w:lang w:val="kk-KZ"/>
              </w:rPr>
              <w:t xml:space="preserve">і </w:t>
            </w:r>
            <w:r w:rsidRPr="001E220D">
              <w:rPr>
                <w:sz w:val="24"/>
                <w:szCs w:val="24"/>
                <w:lang w:val="kk-KZ"/>
              </w:rPr>
              <w:t>• h</w:t>
            </w:r>
            <w:r w:rsidRPr="001E220D">
              <w:rPr>
                <w:sz w:val="24"/>
                <w:szCs w:val="24"/>
                <w:vertAlign w:val="subscript"/>
                <w:lang w:val="kk-KZ"/>
              </w:rPr>
              <w:t xml:space="preserve">і  </w:t>
            </w:r>
            <w:r w:rsidRPr="001E220D">
              <w:rPr>
                <w:sz w:val="24"/>
                <w:szCs w:val="24"/>
                <w:lang w:val="kk-KZ"/>
              </w:rPr>
              <w:t>• n</w:t>
            </w:r>
            <w:r w:rsidRPr="001E220D">
              <w:rPr>
                <w:sz w:val="24"/>
                <w:szCs w:val="24"/>
                <w:vertAlign w:val="subscript"/>
                <w:lang w:val="kk-KZ"/>
              </w:rPr>
              <w:t>i,</w:t>
            </w:r>
          </w:p>
        </w:tc>
        <w:tc>
          <w:tcPr>
            <w:tcW w:w="1667" w:type="pct"/>
            <w:tcMar>
              <w:top w:w="0" w:type="dxa"/>
              <w:left w:w="108" w:type="dxa"/>
              <w:bottom w:w="0" w:type="dxa"/>
              <w:right w:w="108" w:type="dxa"/>
            </w:tcMar>
            <w:hideMark/>
          </w:tcPr>
          <w:p w:rsidR="00906477" w:rsidRPr="001E220D" w:rsidRDefault="00906477" w:rsidP="001E220D">
            <w:pPr>
              <w:ind w:firstLine="567"/>
              <w:jc w:val="both"/>
              <w:rPr>
                <w:sz w:val="24"/>
                <w:szCs w:val="24"/>
              </w:rPr>
            </w:pPr>
            <w:r w:rsidRPr="001E220D">
              <w:rPr>
                <w:sz w:val="24"/>
                <w:szCs w:val="24"/>
                <w:lang w:val="kk-KZ"/>
              </w:rPr>
              <w:t>(2.1)</w:t>
            </w:r>
          </w:p>
        </w:tc>
      </w:tr>
    </w:tbl>
    <w:p w:rsidR="00906477" w:rsidRPr="001E220D" w:rsidRDefault="00906477" w:rsidP="001E220D">
      <w:pPr>
        <w:ind w:firstLine="567"/>
        <w:jc w:val="both"/>
        <w:rPr>
          <w:sz w:val="24"/>
          <w:szCs w:val="24"/>
        </w:rPr>
      </w:pPr>
      <w:r w:rsidRPr="001E220D">
        <w:rPr>
          <w:sz w:val="24"/>
          <w:szCs w:val="24"/>
          <w:lang w:val="kk-KZ"/>
        </w:rPr>
        <w:t>мұнда Р</w:t>
      </w:r>
      <w:r w:rsidRPr="001E220D">
        <w:rPr>
          <w:sz w:val="24"/>
          <w:szCs w:val="24"/>
          <w:vertAlign w:val="subscript"/>
          <w:lang w:val="kk-KZ"/>
        </w:rPr>
        <w:t>е</w:t>
      </w:r>
      <w:r w:rsidRPr="001E220D">
        <w:rPr>
          <w:sz w:val="24"/>
          <w:szCs w:val="24"/>
          <w:lang w:val="kk-KZ"/>
        </w:rPr>
        <w:t xml:space="preserve"> – тауарлық категорияда электрондық сатып алу мүмкіндігі;</w:t>
      </w:r>
    </w:p>
    <w:p w:rsidR="00906477" w:rsidRPr="001E220D" w:rsidRDefault="00906477" w:rsidP="001E220D">
      <w:pPr>
        <w:ind w:firstLine="567"/>
        <w:jc w:val="both"/>
        <w:rPr>
          <w:sz w:val="24"/>
          <w:szCs w:val="24"/>
        </w:rPr>
      </w:pPr>
      <w:r w:rsidRPr="001E220D">
        <w:rPr>
          <w:sz w:val="24"/>
          <w:szCs w:val="24"/>
          <w:lang w:val="kk-KZ"/>
        </w:rPr>
        <w:t>а</w:t>
      </w:r>
      <w:r w:rsidRPr="001E220D">
        <w:rPr>
          <w:sz w:val="24"/>
          <w:szCs w:val="24"/>
          <w:vertAlign w:val="subscript"/>
          <w:lang w:val="kk-KZ"/>
        </w:rPr>
        <w:t>і</w:t>
      </w:r>
      <w:r w:rsidRPr="001E220D">
        <w:rPr>
          <w:sz w:val="24"/>
          <w:szCs w:val="24"/>
          <w:lang w:val="kk-KZ"/>
        </w:rPr>
        <w:t xml:space="preserve"> – тауардың Интернет бойынша сатылу мүмкіндігін білетін адамдар пайызы;</w:t>
      </w:r>
    </w:p>
    <w:p w:rsidR="00906477" w:rsidRPr="001E220D" w:rsidRDefault="00906477" w:rsidP="001E220D">
      <w:pPr>
        <w:ind w:firstLine="567"/>
        <w:jc w:val="both"/>
        <w:rPr>
          <w:sz w:val="24"/>
          <w:szCs w:val="24"/>
        </w:rPr>
      </w:pPr>
      <w:r w:rsidRPr="001E220D">
        <w:rPr>
          <w:sz w:val="24"/>
          <w:szCs w:val="24"/>
          <w:lang w:val="kk-KZ"/>
        </w:rPr>
        <w:t>t</w:t>
      </w:r>
      <w:r w:rsidRPr="001E220D">
        <w:rPr>
          <w:sz w:val="24"/>
          <w:szCs w:val="24"/>
          <w:vertAlign w:val="subscript"/>
          <w:lang w:val="kk-KZ"/>
        </w:rPr>
        <w:t>i</w:t>
      </w:r>
      <w:r w:rsidRPr="001E220D">
        <w:rPr>
          <w:sz w:val="24"/>
          <w:szCs w:val="24"/>
          <w:lang w:val="kk-KZ"/>
        </w:rPr>
        <w:t xml:space="preserve"> – бұйымды алғысы келетін адамдар пайызы;</w:t>
      </w:r>
    </w:p>
    <w:p w:rsidR="00906477" w:rsidRPr="001E220D" w:rsidRDefault="00906477" w:rsidP="001E220D">
      <w:pPr>
        <w:ind w:firstLine="567"/>
        <w:jc w:val="both"/>
        <w:rPr>
          <w:sz w:val="24"/>
          <w:szCs w:val="24"/>
        </w:rPr>
      </w:pPr>
      <w:r w:rsidRPr="001E220D">
        <w:rPr>
          <w:sz w:val="24"/>
          <w:szCs w:val="24"/>
          <w:lang w:val="kk-KZ"/>
        </w:rPr>
        <w:t>с</w:t>
      </w:r>
      <w:r w:rsidRPr="001E220D">
        <w:rPr>
          <w:sz w:val="24"/>
          <w:szCs w:val="24"/>
          <w:vertAlign w:val="subscript"/>
          <w:lang w:val="kk-KZ"/>
        </w:rPr>
        <w:t xml:space="preserve">і </w:t>
      </w:r>
      <w:r w:rsidRPr="001E220D">
        <w:rPr>
          <w:sz w:val="24"/>
          <w:szCs w:val="24"/>
          <w:lang w:val="kk-KZ"/>
        </w:rPr>
        <w:t>-  берілген тауарды Интернет бойынша (қауіпсіздіктің мүмкін болатын мәселелеріне көзқарас) сатып алу мүмкіндігін қарастырғысы келетін, оларға оның бар екендігі мәлімделген және оны алғылары келетіні ескерілген адамдар пайызы;</w:t>
      </w:r>
    </w:p>
    <w:p w:rsidR="00906477" w:rsidRPr="001E220D" w:rsidRDefault="00906477" w:rsidP="001E220D">
      <w:pPr>
        <w:ind w:firstLine="567"/>
        <w:jc w:val="both"/>
        <w:rPr>
          <w:sz w:val="24"/>
          <w:szCs w:val="24"/>
        </w:rPr>
      </w:pPr>
      <w:r w:rsidRPr="001E220D">
        <w:rPr>
          <w:sz w:val="24"/>
          <w:szCs w:val="24"/>
          <w:lang w:val="kk-KZ"/>
        </w:rPr>
        <w:t>h</w:t>
      </w:r>
      <w:r w:rsidRPr="001E220D">
        <w:rPr>
          <w:sz w:val="24"/>
          <w:szCs w:val="24"/>
          <w:vertAlign w:val="subscript"/>
          <w:lang w:val="kk-KZ"/>
        </w:rPr>
        <w:t>і</w:t>
      </w:r>
      <w:r w:rsidRPr="001E220D">
        <w:rPr>
          <w:sz w:val="24"/>
          <w:szCs w:val="24"/>
          <w:lang w:val="kk-KZ"/>
        </w:rPr>
        <w:t xml:space="preserve"> – компьютерді меңгерген немесе қол жеткізген адамдар пайызы;</w:t>
      </w:r>
    </w:p>
    <w:p w:rsidR="00906477" w:rsidRPr="001E220D" w:rsidRDefault="00906477" w:rsidP="001E220D">
      <w:pPr>
        <w:ind w:firstLine="567"/>
        <w:jc w:val="both"/>
        <w:rPr>
          <w:sz w:val="24"/>
          <w:szCs w:val="24"/>
        </w:rPr>
      </w:pPr>
      <w:r w:rsidRPr="001E220D">
        <w:rPr>
          <w:sz w:val="24"/>
          <w:szCs w:val="24"/>
          <w:lang w:val="en-US"/>
        </w:rPr>
        <w:t>n</w:t>
      </w:r>
      <w:r w:rsidRPr="001E220D">
        <w:rPr>
          <w:sz w:val="24"/>
          <w:szCs w:val="24"/>
          <w:vertAlign w:val="subscript"/>
          <w:lang w:val="en-US"/>
        </w:rPr>
        <w:t>i</w:t>
      </w:r>
      <w:r w:rsidRPr="001E220D">
        <w:rPr>
          <w:sz w:val="24"/>
          <w:szCs w:val="24"/>
        </w:rPr>
        <w:t xml:space="preserve"> – </w:t>
      </w:r>
      <w:r w:rsidRPr="001E220D">
        <w:rPr>
          <w:sz w:val="24"/>
          <w:szCs w:val="24"/>
          <w:lang w:val="kk-KZ"/>
        </w:rPr>
        <w:t>үйде немесе жұмыста Интернтке кіре алатын адамдар пайызы.</w:t>
      </w:r>
    </w:p>
    <w:p w:rsidR="00906477" w:rsidRPr="001E220D" w:rsidRDefault="00906477" w:rsidP="001E220D">
      <w:pPr>
        <w:ind w:firstLine="567"/>
        <w:jc w:val="both"/>
        <w:rPr>
          <w:sz w:val="24"/>
          <w:szCs w:val="24"/>
          <w:lang w:val="kk-KZ"/>
        </w:rPr>
      </w:pPr>
      <w:r w:rsidRPr="001E220D">
        <w:rPr>
          <w:sz w:val="24"/>
          <w:szCs w:val="24"/>
          <w:lang w:val="kk-KZ"/>
        </w:rPr>
        <w:lastRenderedPageBreak/>
        <w:t>h</w:t>
      </w:r>
      <w:r w:rsidRPr="001E220D">
        <w:rPr>
          <w:sz w:val="24"/>
          <w:szCs w:val="24"/>
          <w:vertAlign w:val="subscript"/>
          <w:lang w:val="kk-KZ"/>
        </w:rPr>
        <w:t xml:space="preserve">і </w:t>
      </w:r>
      <w:r w:rsidRPr="001E220D">
        <w:rPr>
          <w:sz w:val="24"/>
          <w:szCs w:val="24"/>
          <w:lang w:val="kk-KZ"/>
        </w:rPr>
        <w:t>• n</w:t>
      </w:r>
      <w:r w:rsidRPr="001E220D">
        <w:rPr>
          <w:sz w:val="24"/>
          <w:szCs w:val="24"/>
          <w:vertAlign w:val="subscript"/>
          <w:lang w:val="kk-KZ"/>
        </w:rPr>
        <w:t xml:space="preserve">i  </w:t>
      </w:r>
      <w:r w:rsidRPr="001E220D">
        <w:rPr>
          <w:sz w:val="24"/>
          <w:szCs w:val="24"/>
          <w:lang w:val="kk-KZ"/>
        </w:rPr>
        <w:t>электрондық дистрибуттық арнаға кіруді бағалау ретінде қарастыры-лады және технологияға қол жеткізілетіндігіне ғана негізделген. а</w:t>
      </w:r>
      <w:r w:rsidRPr="001E220D">
        <w:rPr>
          <w:sz w:val="24"/>
          <w:szCs w:val="24"/>
          <w:vertAlign w:val="subscript"/>
          <w:lang w:val="kk-KZ"/>
        </w:rPr>
        <w:t>і</w:t>
      </w:r>
      <w:r w:rsidRPr="001E220D">
        <w:rPr>
          <w:sz w:val="24"/>
          <w:szCs w:val="24"/>
          <w:lang w:val="kk-KZ"/>
        </w:rPr>
        <w:t xml:space="preserve"> • t</w:t>
      </w:r>
      <w:r w:rsidRPr="001E220D">
        <w:rPr>
          <w:sz w:val="24"/>
          <w:szCs w:val="24"/>
          <w:vertAlign w:val="subscript"/>
          <w:lang w:val="kk-KZ"/>
        </w:rPr>
        <w:t>i</w:t>
      </w:r>
      <w:r w:rsidRPr="001E220D">
        <w:rPr>
          <w:sz w:val="24"/>
          <w:szCs w:val="24"/>
          <w:lang w:val="kk-KZ"/>
        </w:rPr>
        <w:t xml:space="preserve"> • с</w:t>
      </w:r>
      <w:r w:rsidRPr="001E220D">
        <w:rPr>
          <w:sz w:val="24"/>
          <w:szCs w:val="24"/>
          <w:vertAlign w:val="subscript"/>
          <w:lang w:val="kk-KZ"/>
        </w:rPr>
        <w:t>і</w:t>
      </w:r>
      <w:r w:rsidRPr="001E220D">
        <w:rPr>
          <w:sz w:val="24"/>
          <w:szCs w:val="24"/>
          <w:lang w:val="kk-KZ"/>
        </w:rPr>
        <w:t xml:space="preserve"> – өрнегі байқау үшін сатып алу мүмкіндігі болып табылады, ол бір күні Интернет бойынша бұйым сатып алу дайындығына негізделген. Біз бұл формуланы, өнімдік категорияны сатудағы электрондық компонент нарығында үлесін алу мақсатында өзгерте аламыз.</w:t>
      </w:r>
    </w:p>
    <w:p w:rsidR="00906477" w:rsidRPr="001E220D" w:rsidRDefault="00906477" w:rsidP="001E220D">
      <w:pPr>
        <w:ind w:firstLine="567"/>
        <w:jc w:val="both"/>
        <w:rPr>
          <w:sz w:val="24"/>
          <w:szCs w:val="24"/>
          <w:lang w:val="kk-KZ"/>
        </w:rPr>
      </w:pPr>
      <w:r w:rsidRPr="001E220D">
        <w:rPr>
          <w:sz w:val="24"/>
          <w:szCs w:val="24"/>
          <w:lang w:val="kk-KZ"/>
        </w:rPr>
        <w:t> </w:t>
      </w:r>
    </w:p>
    <w:tbl>
      <w:tblPr>
        <w:tblW w:w="5000" w:type="pct"/>
        <w:tblCellMar>
          <w:left w:w="0" w:type="dxa"/>
          <w:right w:w="0" w:type="dxa"/>
        </w:tblCellMar>
        <w:tblLook w:val="04A0"/>
      </w:tblPr>
      <w:tblGrid>
        <w:gridCol w:w="3190"/>
        <w:gridCol w:w="3190"/>
        <w:gridCol w:w="3191"/>
      </w:tblGrid>
      <w:tr w:rsidR="00906477" w:rsidRPr="001E220D" w:rsidTr="00395022">
        <w:tc>
          <w:tcPr>
            <w:tcW w:w="1666" w:type="pct"/>
            <w:tcMar>
              <w:top w:w="0" w:type="dxa"/>
              <w:left w:w="108" w:type="dxa"/>
              <w:bottom w:w="0" w:type="dxa"/>
              <w:right w:w="108" w:type="dxa"/>
            </w:tcMar>
            <w:hideMark/>
          </w:tcPr>
          <w:p w:rsidR="00906477" w:rsidRPr="001E220D" w:rsidRDefault="00906477" w:rsidP="001E220D">
            <w:pPr>
              <w:ind w:firstLine="567"/>
              <w:jc w:val="both"/>
              <w:rPr>
                <w:sz w:val="24"/>
                <w:szCs w:val="24"/>
                <w:lang w:val="kk-KZ"/>
              </w:rPr>
            </w:pPr>
            <w:r w:rsidRPr="001E220D">
              <w:rPr>
                <w:sz w:val="24"/>
                <w:szCs w:val="24"/>
                <w:lang w:val="kk-KZ"/>
              </w:rPr>
              <w:t> </w:t>
            </w:r>
          </w:p>
        </w:tc>
        <w:tc>
          <w:tcPr>
            <w:tcW w:w="1666" w:type="pct"/>
            <w:tcMar>
              <w:top w:w="0" w:type="dxa"/>
              <w:left w:w="108" w:type="dxa"/>
              <w:bottom w:w="0" w:type="dxa"/>
              <w:right w:w="108" w:type="dxa"/>
            </w:tcMar>
            <w:hideMark/>
          </w:tcPr>
          <w:p w:rsidR="00906477" w:rsidRPr="001E220D" w:rsidRDefault="00906477" w:rsidP="001E220D">
            <w:pPr>
              <w:ind w:firstLine="567"/>
              <w:jc w:val="both"/>
              <w:rPr>
                <w:sz w:val="24"/>
                <w:szCs w:val="24"/>
                <w:lang w:val="kk-KZ"/>
              </w:rPr>
            </w:pPr>
            <w:r w:rsidRPr="001E220D">
              <w:rPr>
                <w:sz w:val="24"/>
                <w:szCs w:val="24"/>
                <w:lang w:val="kk-KZ"/>
              </w:rPr>
              <w:t>MS</w:t>
            </w:r>
            <w:r w:rsidRPr="001E220D">
              <w:rPr>
                <w:sz w:val="24"/>
                <w:szCs w:val="24"/>
                <w:vertAlign w:val="subscript"/>
                <w:lang w:val="kk-KZ"/>
              </w:rPr>
              <w:t>е</w:t>
            </w:r>
            <w:r w:rsidRPr="001E220D">
              <w:rPr>
                <w:sz w:val="24"/>
                <w:szCs w:val="24"/>
                <w:lang w:val="kk-KZ"/>
              </w:rPr>
              <w:t xml:space="preserve"> = а</w:t>
            </w:r>
            <w:r w:rsidRPr="001E220D">
              <w:rPr>
                <w:sz w:val="24"/>
                <w:szCs w:val="24"/>
                <w:vertAlign w:val="subscript"/>
                <w:lang w:val="kk-KZ"/>
              </w:rPr>
              <w:t>і</w:t>
            </w:r>
            <w:r w:rsidRPr="001E220D">
              <w:rPr>
                <w:sz w:val="24"/>
                <w:szCs w:val="24"/>
                <w:lang w:val="kk-KZ"/>
              </w:rPr>
              <w:t xml:space="preserve"> • t</w:t>
            </w:r>
            <w:r w:rsidRPr="001E220D">
              <w:rPr>
                <w:sz w:val="24"/>
                <w:szCs w:val="24"/>
                <w:vertAlign w:val="subscript"/>
                <w:lang w:val="kk-KZ"/>
              </w:rPr>
              <w:t>i</w:t>
            </w:r>
            <w:r w:rsidRPr="001E220D">
              <w:rPr>
                <w:sz w:val="24"/>
                <w:szCs w:val="24"/>
                <w:lang w:val="kk-KZ"/>
              </w:rPr>
              <w:t xml:space="preserve"> • с</w:t>
            </w:r>
            <w:r w:rsidRPr="001E220D">
              <w:rPr>
                <w:sz w:val="24"/>
                <w:szCs w:val="24"/>
                <w:vertAlign w:val="subscript"/>
                <w:lang w:val="kk-KZ"/>
              </w:rPr>
              <w:t xml:space="preserve">і </w:t>
            </w:r>
            <w:r w:rsidRPr="001E220D">
              <w:rPr>
                <w:sz w:val="24"/>
                <w:szCs w:val="24"/>
                <w:lang w:val="kk-KZ"/>
              </w:rPr>
              <w:t>• r</w:t>
            </w:r>
            <w:r w:rsidRPr="001E220D">
              <w:rPr>
                <w:sz w:val="24"/>
                <w:szCs w:val="24"/>
                <w:vertAlign w:val="subscript"/>
                <w:lang w:val="kk-KZ"/>
              </w:rPr>
              <w:t xml:space="preserve">і </w:t>
            </w:r>
            <w:r w:rsidRPr="001E220D">
              <w:rPr>
                <w:sz w:val="24"/>
                <w:szCs w:val="24"/>
                <w:lang w:val="kk-KZ"/>
              </w:rPr>
              <w:t> • h</w:t>
            </w:r>
            <w:r w:rsidRPr="001E220D">
              <w:rPr>
                <w:sz w:val="24"/>
                <w:szCs w:val="24"/>
                <w:vertAlign w:val="subscript"/>
                <w:lang w:val="kk-KZ"/>
              </w:rPr>
              <w:t xml:space="preserve">і  </w:t>
            </w:r>
            <w:r w:rsidRPr="001E220D">
              <w:rPr>
                <w:sz w:val="24"/>
                <w:szCs w:val="24"/>
                <w:lang w:val="kk-KZ"/>
              </w:rPr>
              <w:t>• n</w:t>
            </w:r>
            <w:r w:rsidRPr="001E220D">
              <w:rPr>
                <w:sz w:val="24"/>
                <w:szCs w:val="24"/>
                <w:vertAlign w:val="subscript"/>
                <w:lang w:val="kk-KZ"/>
              </w:rPr>
              <w:t xml:space="preserve">i </w:t>
            </w:r>
            <w:r w:rsidRPr="001E220D">
              <w:rPr>
                <w:sz w:val="24"/>
                <w:szCs w:val="24"/>
                <w:lang w:val="kk-KZ"/>
              </w:rPr>
              <w:t>= r</w:t>
            </w:r>
            <w:r w:rsidRPr="001E220D">
              <w:rPr>
                <w:sz w:val="24"/>
                <w:szCs w:val="24"/>
                <w:vertAlign w:val="subscript"/>
                <w:lang w:val="kk-KZ"/>
              </w:rPr>
              <w:t>і</w:t>
            </w:r>
            <w:r w:rsidRPr="001E220D">
              <w:rPr>
                <w:sz w:val="24"/>
                <w:szCs w:val="24"/>
                <w:lang w:val="kk-KZ"/>
              </w:rPr>
              <w:t>,</w:t>
            </w:r>
          </w:p>
        </w:tc>
        <w:tc>
          <w:tcPr>
            <w:tcW w:w="1667" w:type="pct"/>
            <w:tcMar>
              <w:top w:w="0" w:type="dxa"/>
              <w:left w:w="108" w:type="dxa"/>
              <w:bottom w:w="0" w:type="dxa"/>
              <w:right w:w="108" w:type="dxa"/>
            </w:tcMar>
            <w:hideMark/>
          </w:tcPr>
          <w:p w:rsidR="00906477" w:rsidRPr="001E220D" w:rsidRDefault="00906477" w:rsidP="001E220D">
            <w:pPr>
              <w:ind w:firstLine="567"/>
              <w:jc w:val="both"/>
              <w:rPr>
                <w:sz w:val="24"/>
                <w:szCs w:val="24"/>
              </w:rPr>
            </w:pPr>
            <w:r w:rsidRPr="001E220D">
              <w:rPr>
                <w:sz w:val="24"/>
                <w:szCs w:val="24"/>
                <w:lang w:val="kk-KZ"/>
              </w:rPr>
              <w:t>(2.2)</w:t>
            </w:r>
          </w:p>
        </w:tc>
      </w:tr>
    </w:tbl>
    <w:p w:rsidR="00906477" w:rsidRPr="001E220D" w:rsidRDefault="00906477" w:rsidP="001E220D">
      <w:pPr>
        <w:ind w:firstLine="567"/>
        <w:jc w:val="both"/>
        <w:rPr>
          <w:sz w:val="24"/>
          <w:szCs w:val="24"/>
        </w:rPr>
      </w:pPr>
      <w:r w:rsidRPr="001E220D">
        <w:rPr>
          <w:sz w:val="24"/>
          <w:szCs w:val="24"/>
          <w:lang w:val="kk-KZ"/>
        </w:rPr>
        <w:t>мұнда MS</w:t>
      </w:r>
      <w:r w:rsidRPr="001E220D">
        <w:rPr>
          <w:sz w:val="24"/>
          <w:szCs w:val="24"/>
          <w:vertAlign w:val="subscript"/>
          <w:lang w:val="kk-KZ"/>
        </w:rPr>
        <w:t>е</w:t>
      </w:r>
      <w:r w:rsidRPr="001E220D">
        <w:rPr>
          <w:sz w:val="24"/>
          <w:szCs w:val="24"/>
          <w:lang w:val="kk-KZ"/>
        </w:rPr>
        <w:t xml:space="preserve"> – рыноктағы электрондық үлесі;</w:t>
      </w:r>
    </w:p>
    <w:p w:rsidR="00906477" w:rsidRPr="001E220D" w:rsidRDefault="00906477" w:rsidP="001E220D">
      <w:pPr>
        <w:ind w:firstLine="567"/>
        <w:jc w:val="both"/>
        <w:rPr>
          <w:sz w:val="24"/>
          <w:szCs w:val="24"/>
        </w:rPr>
      </w:pPr>
      <w:r w:rsidRPr="001E220D">
        <w:rPr>
          <w:sz w:val="24"/>
          <w:szCs w:val="24"/>
          <w:lang w:val="kk-KZ"/>
        </w:rPr>
        <w:t>r</w:t>
      </w:r>
      <w:r w:rsidRPr="001E220D">
        <w:rPr>
          <w:sz w:val="24"/>
          <w:szCs w:val="24"/>
          <w:vertAlign w:val="subscript"/>
          <w:lang w:val="kk-KZ"/>
        </w:rPr>
        <w:t xml:space="preserve">і </w:t>
      </w:r>
      <w:r w:rsidRPr="001E220D">
        <w:rPr>
          <w:sz w:val="24"/>
          <w:szCs w:val="24"/>
          <w:lang w:val="kk-KZ"/>
        </w:rPr>
        <w:t>– бұйымды электрондық орта арқылы алатын және осы ортаны пайдалануды қайталайтын тұтынушылардың пайызы.</w:t>
      </w:r>
    </w:p>
    <w:p w:rsidR="00906477" w:rsidRPr="001E220D" w:rsidRDefault="00906477" w:rsidP="001E220D">
      <w:pPr>
        <w:ind w:firstLine="567"/>
        <w:jc w:val="both"/>
        <w:rPr>
          <w:sz w:val="24"/>
          <w:szCs w:val="24"/>
        </w:rPr>
      </w:pPr>
      <w:r w:rsidRPr="001E220D">
        <w:rPr>
          <w:sz w:val="24"/>
          <w:szCs w:val="24"/>
          <w:lang w:val="kk-KZ"/>
        </w:rPr>
        <w:t>Хабардар болудың (а</w:t>
      </w:r>
      <w:r w:rsidRPr="001E220D">
        <w:rPr>
          <w:sz w:val="24"/>
          <w:szCs w:val="24"/>
          <w:vertAlign w:val="subscript"/>
          <w:lang w:val="kk-KZ"/>
        </w:rPr>
        <w:t>і</w:t>
      </w:r>
      <w:r w:rsidRPr="001E220D">
        <w:rPr>
          <w:sz w:val="24"/>
          <w:szCs w:val="24"/>
          <w:lang w:val="kk-KZ"/>
        </w:rPr>
        <w:t>), ықылас білдірудің (t</w:t>
      </w:r>
      <w:r w:rsidRPr="001E220D">
        <w:rPr>
          <w:sz w:val="24"/>
          <w:szCs w:val="24"/>
          <w:vertAlign w:val="subscript"/>
          <w:lang w:val="kk-KZ"/>
        </w:rPr>
        <w:t>i</w:t>
      </w:r>
      <w:r w:rsidRPr="001E220D">
        <w:rPr>
          <w:sz w:val="24"/>
          <w:szCs w:val="24"/>
          <w:lang w:val="kk-KZ"/>
        </w:rPr>
        <w:t>) және сенімнің (с</w:t>
      </w:r>
      <w:r w:rsidRPr="001E220D">
        <w:rPr>
          <w:sz w:val="24"/>
          <w:szCs w:val="24"/>
          <w:vertAlign w:val="subscript"/>
          <w:lang w:val="kk-KZ"/>
        </w:rPr>
        <w:t>і</w:t>
      </w:r>
      <w:r w:rsidRPr="001E220D">
        <w:rPr>
          <w:sz w:val="24"/>
          <w:szCs w:val="24"/>
          <w:lang w:val="kk-KZ"/>
        </w:rPr>
        <w:t xml:space="preserve">) орташа мәндері, мысалы 60 пайызды, 50 пайызды және 90 пайызды құрағанымен, осыған сәйкес (2.1) теңдеуінен – толық мүмкіндік, кәсіпкерлердің е-бизнесіне тартуға арналған қажетті мүмкіндігінен алыс жатқаны айқын бола түседі. </w:t>
      </w:r>
    </w:p>
    <w:p w:rsidR="00906477" w:rsidRPr="001E220D" w:rsidRDefault="00906477" w:rsidP="001E220D">
      <w:pPr>
        <w:ind w:firstLine="567"/>
        <w:jc w:val="both"/>
        <w:rPr>
          <w:sz w:val="24"/>
          <w:szCs w:val="24"/>
          <w:lang w:val="kk-KZ"/>
        </w:rPr>
      </w:pPr>
      <w:r w:rsidRPr="001E220D">
        <w:rPr>
          <w:sz w:val="24"/>
          <w:szCs w:val="24"/>
          <w:lang w:val="kk-KZ"/>
        </w:rPr>
        <w:t>Егер біз сатып алушының қайта сатып алу мүмкіндігі 75 пайызға тең деп алсақ, бұл Интернет бойынша келешекте сатып алу мүмкіндігін төмендетеді және осыған орай рыноктағы үлесін шамамен 8 пайызға дейін (0.75*0.108) төмендетеді. Соңында, егер біз оптимистік болжам жасасақ,  хабардар болудың, ықылас білдірудің, сенімнің, қол жеткізудің және қайталаудың осындай көрсеткіштері барлық өнім категорияларына тән, біз сатып алудың шамамен 8% Интернетке көшеді деген қорытындыға келуімізге болар еді. (Кейбіреулері біршама жоғары деңгейге ие болған уақытта, тауарлардың көптеген категория-лары мүмкіндіктің анағұрлым төмен деңгейіне ие болады).</w:t>
      </w:r>
    </w:p>
    <w:p w:rsidR="00906477" w:rsidRPr="001E220D" w:rsidRDefault="00906477" w:rsidP="001E220D">
      <w:pPr>
        <w:ind w:firstLine="567"/>
        <w:jc w:val="both"/>
        <w:rPr>
          <w:sz w:val="24"/>
          <w:szCs w:val="24"/>
          <w:lang w:val="kk-KZ"/>
        </w:rPr>
      </w:pPr>
      <w:r w:rsidRPr="001E220D">
        <w:rPr>
          <w:sz w:val="24"/>
          <w:szCs w:val="24"/>
          <w:lang w:val="kk-KZ"/>
        </w:rPr>
        <w:t xml:space="preserve">Көптеген кәсіпкерлер жеткізушілермен және көтерме сатып алушылармен қарым-қатынас жасау үшін Интернетті пайдаланудан гөрі тұтынушыларға интерактивтік түрде сатуға аз қызығушылық танытатыны - факт. </w:t>
      </w:r>
    </w:p>
    <w:p w:rsidR="00906477" w:rsidRPr="001E220D" w:rsidRDefault="00906477" w:rsidP="001E220D">
      <w:pPr>
        <w:ind w:firstLine="567"/>
        <w:jc w:val="both"/>
        <w:rPr>
          <w:sz w:val="24"/>
          <w:szCs w:val="24"/>
          <w:lang w:val="kk-KZ"/>
        </w:rPr>
      </w:pPr>
      <w:r w:rsidRPr="001E220D">
        <w:rPr>
          <w:sz w:val="24"/>
          <w:szCs w:val="24"/>
          <w:lang w:val="kk-KZ"/>
        </w:rPr>
        <w:t>Кәсіпкерлер тұтынушыларға қарағанда не себепті коммуникацияны жүзеге асыруға, байланысқа түсуге, сатып алуға және интерактивтік сатуға көп ықылас білдірулерінің бірнеше себептері бар:</w:t>
      </w:r>
    </w:p>
    <w:p w:rsidR="00906477" w:rsidRPr="001E220D" w:rsidRDefault="00906477" w:rsidP="001E220D">
      <w:pPr>
        <w:ind w:firstLine="567"/>
        <w:jc w:val="both"/>
        <w:rPr>
          <w:sz w:val="24"/>
          <w:szCs w:val="24"/>
          <w:lang w:val="kk-KZ"/>
        </w:rPr>
      </w:pPr>
      <w:r w:rsidRPr="001E220D">
        <w:rPr>
          <w:sz w:val="24"/>
          <w:szCs w:val="24"/>
          <w:lang w:val="kk-KZ"/>
        </w:rPr>
        <w:t>-компаниялар, әсіресе үлкен компаниялар электрондық коммуникация-лар үшін жақсы жабдықталған. Олар, осылайша Интернетті пайдалану-ды анағұрлым қолайлы және тез жасай отырып,  қол жетерлік компьютерлердің, желілердің көп санына ие болды. Корпоративтік Intranet-тің ерте танымал болуы айтарлықтай дәрежеде жете түсінудің нәтижесі болып табылды, сол себепті компьютерлеудің мәні ЖК жабдықталған орынның көптігінде емес, олардың бірлескен жұмысында;</w:t>
      </w:r>
    </w:p>
    <w:p w:rsidR="00906477" w:rsidRPr="001E220D" w:rsidRDefault="00906477" w:rsidP="001E220D">
      <w:pPr>
        <w:ind w:firstLine="567"/>
        <w:jc w:val="both"/>
        <w:rPr>
          <w:sz w:val="24"/>
          <w:szCs w:val="24"/>
          <w:lang w:val="kk-KZ"/>
        </w:rPr>
      </w:pPr>
      <w:r w:rsidRPr="001E220D">
        <w:rPr>
          <w:sz w:val="24"/>
          <w:szCs w:val="24"/>
          <w:lang w:val="kk-KZ"/>
        </w:rPr>
        <w:t>-компаниялар шығынға анағұрлым зейін қояды, себебі жабдықтауда сақталынған әрбір доллар жаңадан түсетін пайданың долларына тең;</w:t>
      </w:r>
    </w:p>
    <w:p w:rsidR="00906477" w:rsidRPr="001E220D" w:rsidRDefault="00906477" w:rsidP="001E220D">
      <w:pPr>
        <w:ind w:firstLine="567"/>
        <w:jc w:val="both"/>
        <w:rPr>
          <w:sz w:val="24"/>
          <w:szCs w:val="24"/>
          <w:lang w:val="kk-KZ"/>
        </w:rPr>
      </w:pPr>
      <w:r w:rsidRPr="001E220D">
        <w:rPr>
          <w:sz w:val="24"/>
          <w:szCs w:val="24"/>
          <w:lang w:val="kk-KZ"/>
        </w:rPr>
        <w:t>-желілік қарым-қатынас әсіресе күшті ықпалға ие болады, өйткені корпорациялар, шығынды төмендетуге және тиімділікті арттыруға көзделген интерактивті стратегияларды құрайды. Жабдықтаудың жоға-ры технологиялық жүйесін жасауға жеткілікті ақша көлемін сала отырып, басқаларға солай істеуге және тиімділіктің одан арғы тізбегін жасауға көтермелеу осы компаниялар үшін табиғи реакция болып табылады;</w:t>
      </w:r>
    </w:p>
    <w:p w:rsidR="00906477" w:rsidRPr="001E220D" w:rsidRDefault="00906477" w:rsidP="001E220D">
      <w:pPr>
        <w:ind w:firstLine="567"/>
        <w:jc w:val="both"/>
        <w:rPr>
          <w:sz w:val="24"/>
          <w:szCs w:val="24"/>
          <w:lang w:val="kk-KZ"/>
        </w:rPr>
      </w:pPr>
      <w:r w:rsidRPr="001E220D">
        <w:rPr>
          <w:sz w:val="24"/>
          <w:szCs w:val="24"/>
          <w:lang w:val="kk-KZ"/>
        </w:rPr>
        <w:t>-көп іскер транзакциялар қашықтықтан жүргізілуде: факспен, поштамен  немесе EDI. Олар Интернетке оңай аударылады;</w:t>
      </w:r>
    </w:p>
    <w:p w:rsidR="00906477" w:rsidRPr="001E220D" w:rsidRDefault="00906477" w:rsidP="001E220D">
      <w:pPr>
        <w:ind w:firstLine="567"/>
        <w:jc w:val="both"/>
        <w:rPr>
          <w:sz w:val="24"/>
          <w:szCs w:val="24"/>
          <w:lang w:val="kk-KZ"/>
        </w:rPr>
      </w:pPr>
      <w:r w:rsidRPr="001E220D">
        <w:rPr>
          <w:sz w:val="24"/>
          <w:szCs w:val="24"/>
          <w:lang w:val="kk-KZ"/>
        </w:rPr>
        <w:t>-іскер серіктестермен тығыз альянс жасау мүмкіндігі стратегиялық қатынас қалыптастыруға шығармашылық мүмкіндік немесе мәселелерді шешудің жаңа жолдарын бере алады.</w:t>
      </w:r>
    </w:p>
    <w:p w:rsidR="00906477" w:rsidRPr="001E220D" w:rsidRDefault="00906477" w:rsidP="001E220D">
      <w:pPr>
        <w:ind w:firstLine="567"/>
        <w:jc w:val="both"/>
        <w:rPr>
          <w:b/>
          <w:sz w:val="24"/>
          <w:szCs w:val="24"/>
          <w:lang w:val="kk-KZ"/>
        </w:rPr>
      </w:pPr>
      <w:r w:rsidRPr="001E220D">
        <w:rPr>
          <w:sz w:val="24"/>
          <w:szCs w:val="24"/>
          <w:lang w:val="kk-KZ"/>
        </w:rPr>
        <w:t>  </w:t>
      </w:r>
      <w:r w:rsidRPr="001E220D">
        <w:rPr>
          <w:b/>
          <w:sz w:val="24"/>
          <w:szCs w:val="24"/>
          <w:lang w:val="kk-KZ"/>
        </w:rPr>
        <w:t>2. Электрондық рыноктағы бәсекелестік сипаттамасы</w:t>
      </w:r>
    </w:p>
    <w:p w:rsidR="00906477" w:rsidRPr="001E220D" w:rsidRDefault="00906477" w:rsidP="001E220D">
      <w:pPr>
        <w:ind w:firstLine="567"/>
        <w:jc w:val="both"/>
        <w:rPr>
          <w:sz w:val="24"/>
          <w:szCs w:val="24"/>
          <w:lang w:val="kk-KZ"/>
        </w:rPr>
      </w:pPr>
      <w:r w:rsidRPr="001E220D">
        <w:rPr>
          <w:sz w:val="24"/>
          <w:szCs w:val="24"/>
          <w:lang w:val="kk-KZ"/>
        </w:rPr>
        <w:t xml:space="preserve">  Интернет рыноктарында тербеліс деңгейін талдаудың көп жолы бар. Осы саладағы кейбір зерттеулер электрондық рыноктар сипаттамаларын қарапайым рыноктармен салыстырады, бұл кезде басқалары электрондық рынок шегінде тәртіпті талдайды. Бұл </w:t>
      </w:r>
      <w:r w:rsidRPr="001E220D">
        <w:rPr>
          <w:sz w:val="24"/>
          <w:szCs w:val="24"/>
          <w:lang w:val="kk-KZ"/>
        </w:rPr>
        <w:lastRenderedPageBreak/>
        <w:t>секцияда біз электрондық рыноктағы тиімділіктің төрт көрсеткішін анықтаймыз: бағалар деңгейі, бағалау оралымдылығы, қайта бағалау шығындары және бағалау дисперсиясы.</w:t>
      </w:r>
    </w:p>
    <w:p w:rsidR="00906477" w:rsidRPr="001E220D" w:rsidRDefault="00906477" w:rsidP="001E220D">
      <w:pPr>
        <w:ind w:firstLine="567"/>
        <w:jc w:val="both"/>
        <w:rPr>
          <w:sz w:val="24"/>
          <w:szCs w:val="24"/>
          <w:lang w:val="kk-KZ"/>
        </w:rPr>
      </w:pPr>
      <w:r w:rsidRPr="001E220D">
        <w:rPr>
          <w:sz w:val="24"/>
          <w:szCs w:val="24"/>
          <w:lang w:val="kk-KZ"/>
        </w:rPr>
        <w:t>Интернет рыногының тиімділік көрсеткіштері:</w:t>
      </w:r>
    </w:p>
    <w:p w:rsidR="00906477" w:rsidRPr="001E220D" w:rsidRDefault="00906477" w:rsidP="001E220D">
      <w:pPr>
        <w:ind w:firstLine="567"/>
        <w:jc w:val="both"/>
        <w:rPr>
          <w:sz w:val="24"/>
          <w:szCs w:val="24"/>
          <w:lang w:val="kk-KZ"/>
        </w:rPr>
      </w:pPr>
      <w:r w:rsidRPr="001E220D">
        <w:rPr>
          <w:sz w:val="24"/>
          <w:szCs w:val="24"/>
          <w:lang w:val="kk-KZ"/>
        </w:rPr>
        <w:t>-бағалар деңгейлері: Интернеттегі бағалар шынымен төмен бе?</w:t>
      </w:r>
    </w:p>
    <w:p w:rsidR="00906477" w:rsidRPr="001E220D" w:rsidRDefault="00906477" w:rsidP="001E220D">
      <w:pPr>
        <w:ind w:firstLine="567"/>
        <w:jc w:val="both"/>
        <w:rPr>
          <w:sz w:val="24"/>
          <w:szCs w:val="24"/>
          <w:lang w:val="kk-KZ"/>
        </w:rPr>
      </w:pPr>
      <w:r w:rsidRPr="001E220D">
        <w:rPr>
          <w:sz w:val="24"/>
          <w:szCs w:val="24"/>
          <w:lang w:val="kk-KZ"/>
        </w:rPr>
        <w:t xml:space="preserve">-бағалау оралымдылығы: Интернеттегі сатып  алушылар бағаның аздап өзгеруіне шынымен анағұрлым сезімтал ма? </w:t>
      </w:r>
    </w:p>
    <w:p w:rsidR="00906477" w:rsidRPr="001E220D" w:rsidRDefault="00906477" w:rsidP="001E220D">
      <w:pPr>
        <w:ind w:firstLine="567"/>
        <w:jc w:val="both"/>
        <w:rPr>
          <w:sz w:val="24"/>
          <w:szCs w:val="24"/>
          <w:lang w:val="kk-KZ"/>
        </w:rPr>
      </w:pPr>
      <w:r w:rsidRPr="001E220D">
        <w:rPr>
          <w:sz w:val="24"/>
          <w:szCs w:val="24"/>
          <w:lang w:val="kk-KZ"/>
        </w:rPr>
        <w:t>-қайта бағалау шығындары: Сатушылар Интернетте өз бағаларын жиірек немесе сирек өзгерте ме?</w:t>
      </w:r>
    </w:p>
    <w:p w:rsidR="00906477" w:rsidRPr="001E220D" w:rsidRDefault="00906477" w:rsidP="001E220D">
      <w:pPr>
        <w:ind w:firstLine="567"/>
        <w:jc w:val="both"/>
        <w:rPr>
          <w:sz w:val="24"/>
          <w:szCs w:val="24"/>
          <w:lang w:val="kk-KZ"/>
        </w:rPr>
      </w:pPr>
      <w:r w:rsidRPr="001E220D">
        <w:rPr>
          <w:sz w:val="24"/>
          <w:szCs w:val="24"/>
          <w:lang w:val="kk-KZ"/>
        </w:rPr>
        <w:t>-бағалау дисперсиясы: Интернеттегі ең жоғары және ең төмен бағалар арасында аз болса да айырмашылық бар ма?</w:t>
      </w:r>
    </w:p>
    <w:p w:rsidR="00906477" w:rsidRPr="001E220D" w:rsidRDefault="00906477" w:rsidP="001E220D">
      <w:pPr>
        <w:ind w:firstLine="567"/>
        <w:jc w:val="both"/>
        <w:rPr>
          <w:b/>
          <w:sz w:val="24"/>
          <w:szCs w:val="24"/>
          <w:lang w:val="kk-KZ"/>
        </w:rPr>
      </w:pPr>
      <w:r w:rsidRPr="001E220D">
        <w:rPr>
          <w:sz w:val="24"/>
          <w:szCs w:val="24"/>
          <w:lang w:val="kk-KZ"/>
        </w:rPr>
        <w:t>  </w:t>
      </w:r>
      <w:r w:rsidRPr="001E220D">
        <w:rPr>
          <w:b/>
          <w:sz w:val="24"/>
          <w:szCs w:val="24"/>
          <w:lang w:val="kk-KZ"/>
        </w:rPr>
        <w:t>3. Баға деңгейлері</w:t>
      </w:r>
    </w:p>
    <w:p w:rsidR="00906477" w:rsidRPr="001E220D" w:rsidRDefault="00906477" w:rsidP="001E220D">
      <w:pPr>
        <w:ind w:firstLine="567"/>
        <w:jc w:val="both"/>
        <w:rPr>
          <w:sz w:val="24"/>
          <w:szCs w:val="24"/>
          <w:lang w:val="kk-KZ"/>
        </w:rPr>
      </w:pPr>
      <w:r w:rsidRPr="001E220D">
        <w:rPr>
          <w:sz w:val="24"/>
          <w:szCs w:val="24"/>
          <w:lang w:val="kk-KZ"/>
        </w:rPr>
        <w:t xml:space="preserve"> Электрондық рыноктар қарапайым рыноктарға қарағанда не себепті анағұрлым тиімді деп ойлауға болатын ең жиі себеп – ақпараттық ассиметрияның төмендеуі, олар анағұрлым төмен ізденіс шығындарының нәтижесі болып табылады. Экономикалық теория – тұтынушының ізденіс шығындарының жоғарылығы тепе-теңдіктегі шектеулі өзіндік құнынан жоғары бағаға алып келеді. Егер электрондық рыноктар тұтынушыларға бөлшек сатушылар мен тауар ұсыну бағаларын анағұрлым оңай анықтауға мүмкіндік берсе, осы іздену шығындарының анағұрлым төмендігі әрі гомогендік, әрі дифференцияланған тауарлардың анағұрлым төмен бағаларына алып келеді. </w:t>
      </w:r>
    </w:p>
    <w:p w:rsidR="00906477" w:rsidRPr="001E220D" w:rsidRDefault="00906477" w:rsidP="001E220D">
      <w:pPr>
        <w:ind w:firstLine="567"/>
        <w:jc w:val="both"/>
        <w:rPr>
          <w:sz w:val="24"/>
          <w:szCs w:val="24"/>
          <w:lang w:val="kk-KZ"/>
        </w:rPr>
      </w:pPr>
      <w:r w:rsidRPr="001E220D">
        <w:rPr>
          <w:sz w:val="24"/>
          <w:szCs w:val="24"/>
          <w:lang w:val="kk-KZ"/>
        </w:rPr>
        <w:t>Сатушы құнының анағұрлым пайдалы құрылымдары электрондық рыноктарда баға деңгейлерінің төмендеуіне әсер етуі мүмкін. Бұл екі жолмен анағұрлым тиімді бағаның қалыптасуына әкелуі мүмкін. Біріншіден, төменгі кіріспе бөгеулер, нақты және әлеуетті бәсекелестікті ұлғайта отырып, қолданыстағы рыноктық қатысушылар бекіткен баға үстемелерін шектеуі мүмкін. Екіншіден, құнының жағымды құрылымдары, кез келген баға үстемелері негізделген негізгі шығындарды төмендету арқылы  ұзақ мерзімдік болашақта анағұрлым теңдес бағаларға алып келуі мүмкін.</w:t>
      </w:r>
    </w:p>
    <w:p w:rsidR="00906477" w:rsidRPr="001E220D" w:rsidRDefault="00906477" w:rsidP="001E220D">
      <w:pPr>
        <w:ind w:firstLine="567"/>
        <w:jc w:val="both"/>
        <w:rPr>
          <w:b/>
          <w:sz w:val="24"/>
          <w:szCs w:val="24"/>
          <w:lang w:val="kk-KZ"/>
        </w:rPr>
      </w:pPr>
      <w:r w:rsidRPr="001E220D">
        <w:rPr>
          <w:sz w:val="24"/>
          <w:szCs w:val="24"/>
          <w:lang w:val="kk-KZ"/>
        </w:rPr>
        <w:t>  4</w:t>
      </w:r>
      <w:r w:rsidRPr="001E220D">
        <w:rPr>
          <w:b/>
          <w:sz w:val="24"/>
          <w:szCs w:val="24"/>
          <w:lang w:val="kk-KZ"/>
        </w:rPr>
        <w:t>. Баға оралымдылығы</w:t>
      </w:r>
    </w:p>
    <w:p w:rsidR="00906477" w:rsidRPr="001E220D" w:rsidRDefault="00906477" w:rsidP="001E220D">
      <w:pPr>
        <w:ind w:firstLine="567"/>
        <w:jc w:val="both"/>
        <w:rPr>
          <w:sz w:val="24"/>
          <w:szCs w:val="24"/>
          <w:lang w:val="kk-KZ"/>
        </w:rPr>
      </w:pPr>
      <w:r w:rsidRPr="001E220D">
        <w:rPr>
          <w:sz w:val="24"/>
          <w:szCs w:val="24"/>
          <w:lang w:val="kk-KZ"/>
        </w:rPr>
        <w:t xml:space="preserve"> Баға оралымдылығы - тұтынушылар сұранысы баға өзгеруіне сезімтал екендігін көрсетеді. Тұтыну заттары үшін баға оралымдылығы рыноктық тиімділіктің маңызды сигналы болуы мүмкін. Тиімді рыноктарда тұтынушылар, тым болмаса егер сатушы немесе алмастырушы бұйымдар бар болса, бағаның аздап өзгеруіне анағұрлым сезімтал, Баға оралымдылығының анағұрлым жоғары (абсолюттік) мәндері ізденіс шығындарының немесе сатып алушыларды Интернетке қосылу шығындарының аздығынан болуы мүмкін. </w:t>
      </w:r>
    </w:p>
    <w:p w:rsidR="00906477" w:rsidRPr="001E220D" w:rsidRDefault="00906477" w:rsidP="001E220D">
      <w:pPr>
        <w:ind w:firstLine="567"/>
        <w:jc w:val="both"/>
        <w:rPr>
          <w:sz w:val="24"/>
          <w:szCs w:val="24"/>
          <w:lang w:val="kk-KZ"/>
        </w:rPr>
      </w:pPr>
      <w:r w:rsidRPr="001E220D">
        <w:rPr>
          <w:sz w:val="24"/>
          <w:szCs w:val="24"/>
          <w:lang w:val="kk-KZ"/>
        </w:rPr>
        <w:t xml:space="preserve">Дифференциацияланған тауарлар үшін тиімділік жөнінде қорытындыға арналған баға оралымдылығын мөлшерлеу үлкен интерпретацияны талап етеді. Дифференциацияланған тауарлар рыноктарында Интернеттегі баға сезімтал-дығы қарапайым дүкендермен салыстырғанда екі себеппен анағұрлым төмен болуы мүмкін. Біріншіден, Интернетте ізденіс шығындарының төмендігі тұтынушыларға жоғары дәлдікпен олардың талаптарына жақсырақ жауап беретін бұйымдарды табуға мүмкіндік береді. Екіншіден, өнімнің онлайндық бағалауы бұйым сипаттамасына қатысты «ақпараттың жоғалуына» алып келуі мүмкін, сосын ақпараттың жетіспеушілігі тұтынушылардың жоғары дәрежедегі сауда белгісі сапасының, типінің басқа көрсеткіштеріне сенім артуына мәжбүр етуі мүмкін. Осы факторлардың кез келгені баға бәсекесін жеңілдетер еді, алайда олар тиімділікке жағымсыз әсер етеді. </w:t>
      </w:r>
    </w:p>
    <w:p w:rsidR="00906477" w:rsidRPr="001E220D" w:rsidRDefault="00906477" w:rsidP="001E220D">
      <w:pPr>
        <w:ind w:firstLine="567"/>
        <w:jc w:val="both"/>
        <w:rPr>
          <w:sz w:val="24"/>
          <w:szCs w:val="24"/>
          <w:lang w:val="kk-KZ"/>
        </w:rPr>
      </w:pPr>
      <w:r w:rsidRPr="001E220D">
        <w:rPr>
          <w:sz w:val="24"/>
          <w:szCs w:val="24"/>
          <w:lang w:val="kk-KZ"/>
        </w:rPr>
        <w:t>Алайда тұтынушыны өнім туралы үздік ақпаратпен қамтамасыз ету баға бәсекесін жеңілдетеді және сатып алушының азық-түлікке ерекше ықыласын арттырады.</w:t>
      </w:r>
    </w:p>
    <w:p w:rsidR="00906477" w:rsidRPr="001E220D" w:rsidRDefault="00906477" w:rsidP="001E220D">
      <w:pPr>
        <w:ind w:firstLine="567"/>
        <w:jc w:val="both"/>
        <w:rPr>
          <w:b/>
          <w:sz w:val="24"/>
          <w:szCs w:val="24"/>
          <w:lang w:val="kk-KZ"/>
        </w:rPr>
      </w:pPr>
      <w:r w:rsidRPr="001E220D">
        <w:rPr>
          <w:b/>
          <w:sz w:val="24"/>
          <w:szCs w:val="24"/>
          <w:lang w:val="kk-KZ"/>
        </w:rPr>
        <w:t>5. Қайта бағалау шығындары</w:t>
      </w:r>
    </w:p>
    <w:p w:rsidR="00906477" w:rsidRPr="001E220D" w:rsidRDefault="00906477" w:rsidP="001E220D">
      <w:pPr>
        <w:ind w:firstLine="567"/>
        <w:jc w:val="both"/>
        <w:rPr>
          <w:sz w:val="24"/>
          <w:szCs w:val="24"/>
          <w:lang w:val="kk-KZ"/>
        </w:rPr>
      </w:pPr>
      <w:r w:rsidRPr="001E220D">
        <w:rPr>
          <w:sz w:val="24"/>
          <w:szCs w:val="24"/>
          <w:lang w:val="kk-KZ"/>
        </w:rPr>
        <w:t xml:space="preserve"> Қайта бағалау шығындары – бұл сатушылар қайта бағалауды жүргізгенде болатын шығындар. Қарапайым түсінікте қайта бағалау шығындары, ең алдымен, сөрелердегі бұйымдарды физикалық қайта таңбалау шығындарынан алынады. Электрондық рынокта қайта бағалау шығындары төмен болуы керек, ең алдымен деректердің орталық базасында бағалардың жалғыз өзгеру құнынан тұруы керек деп болжаймыз. Қайта бағалау </w:t>
      </w:r>
      <w:r w:rsidRPr="001E220D">
        <w:rPr>
          <w:sz w:val="24"/>
          <w:szCs w:val="24"/>
          <w:lang w:val="kk-KZ"/>
        </w:rPr>
        <w:lastRenderedPageBreak/>
        <w:t>шығындары - тиімділік контекстін-де маңызды, себебі қайта бағалаудың жоғары шығындары баға тұрақтылығына әкеледі. Баға тұрақтылығы, егер бағалардың өзгеруі олардың құнынан асып түссе ғана, сатушылар бағаларға өзгертулер жасайтындықтан қалыптасады. Егер қайта бағалау шығындары жоғары болса, сатушылар қайта бағалауды аздап жасауға да онша құлқы болмайды, сосын нәтижесінде сұраныс пен ұсыныста шағын өзгерістерге бейімделу қабілеті азаяды.</w:t>
      </w:r>
    </w:p>
    <w:p w:rsidR="00906477" w:rsidRPr="001E220D" w:rsidRDefault="00906477" w:rsidP="001E220D">
      <w:pPr>
        <w:ind w:firstLine="567"/>
        <w:jc w:val="both"/>
        <w:rPr>
          <w:b/>
          <w:sz w:val="24"/>
          <w:szCs w:val="24"/>
          <w:lang w:val="kk-KZ"/>
        </w:rPr>
      </w:pPr>
      <w:r w:rsidRPr="008F1556">
        <w:rPr>
          <w:b/>
          <w:sz w:val="24"/>
          <w:szCs w:val="24"/>
          <w:lang w:val="kk-KZ"/>
        </w:rPr>
        <w:t>6.</w:t>
      </w:r>
      <w:r w:rsidRPr="001E220D">
        <w:rPr>
          <w:sz w:val="24"/>
          <w:szCs w:val="24"/>
          <w:lang w:val="kk-KZ"/>
        </w:rPr>
        <w:t xml:space="preserve"> </w:t>
      </w:r>
      <w:r w:rsidRPr="001E220D">
        <w:rPr>
          <w:b/>
          <w:sz w:val="24"/>
          <w:szCs w:val="24"/>
          <w:lang w:val="kk-KZ"/>
        </w:rPr>
        <w:t>Электрондық рыноктағы бағалық дисперсия көздері</w:t>
      </w:r>
    </w:p>
    <w:p w:rsidR="00906477" w:rsidRPr="001E220D" w:rsidRDefault="00906477" w:rsidP="001E220D">
      <w:pPr>
        <w:ind w:firstLine="567"/>
        <w:jc w:val="both"/>
        <w:rPr>
          <w:sz w:val="24"/>
          <w:szCs w:val="24"/>
          <w:lang w:val="kk-KZ"/>
        </w:rPr>
      </w:pPr>
      <w:r w:rsidRPr="001E220D">
        <w:rPr>
          <w:sz w:val="24"/>
          <w:szCs w:val="24"/>
          <w:lang w:val="kk-KZ"/>
        </w:rPr>
        <w:t> Осы уақытқа дейін баға деңгейлерін, баға оралымдылығын және қайта бағалау шығындарын зерттеу – Интернет рыноктық тиімділіктің артуына қызмет етеді, Интернет нарығында елеулі баға бытырауының болуы және оның уақыттағы тұрақтылығы электрондық рыноктағы бәсекелестік туралы мәселені көтереді деген гипотезаға қарсы келмейді.</w:t>
      </w:r>
    </w:p>
    <w:p w:rsidR="008F1556" w:rsidRDefault="008F1556" w:rsidP="001E220D">
      <w:pPr>
        <w:ind w:firstLine="567"/>
        <w:jc w:val="both"/>
        <w:rPr>
          <w:b/>
          <w:sz w:val="24"/>
          <w:szCs w:val="24"/>
          <w:lang w:val="kk-KZ"/>
        </w:rPr>
      </w:pPr>
    </w:p>
    <w:p w:rsidR="00906477" w:rsidRPr="008F1556" w:rsidRDefault="00906477" w:rsidP="001E220D">
      <w:pPr>
        <w:ind w:firstLine="567"/>
        <w:jc w:val="both"/>
        <w:rPr>
          <w:b/>
          <w:sz w:val="24"/>
          <w:szCs w:val="24"/>
          <w:lang w:val="kk-KZ"/>
        </w:rPr>
      </w:pPr>
      <w:r w:rsidRPr="008F1556">
        <w:rPr>
          <w:b/>
          <w:sz w:val="24"/>
          <w:szCs w:val="24"/>
          <w:lang w:val="kk-KZ"/>
        </w:rPr>
        <w:t>Бақылау сұрақтары:</w:t>
      </w:r>
    </w:p>
    <w:p w:rsidR="00906477" w:rsidRPr="001E220D" w:rsidRDefault="00906477" w:rsidP="001E220D">
      <w:pPr>
        <w:pStyle w:val="a6"/>
        <w:numPr>
          <w:ilvl w:val="0"/>
          <w:numId w:val="24"/>
        </w:numPr>
        <w:ind w:left="0" w:firstLine="567"/>
        <w:jc w:val="both"/>
        <w:rPr>
          <w:sz w:val="24"/>
          <w:szCs w:val="24"/>
          <w:lang w:val="kk-KZ"/>
        </w:rPr>
      </w:pPr>
      <w:r w:rsidRPr="001E220D">
        <w:rPr>
          <w:sz w:val="24"/>
          <w:szCs w:val="24"/>
          <w:lang w:val="kk-KZ"/>
        </w:rPr>
        <w:t>Электрондық сауда теориясы мен практикасы</w:t>
      </w:r>
    </w:p>
    <w:p w:rsidR="00906477" w:rsidRPr="001E220D" w:rsidRDefault="00906477" w:rsidP="001E220D">
      <w:pPr>
        <w:pStyle w:val="a6"/>
        <w:numPr>
          <w:ilvl w:val="0"/>
          <w:numId w:val="24"/>
        </w:numPr>
        <w:ind w:left="0" w:firstLine="567"/>
        <w:jc w:val="both"/>
        <w:rPr>
          <w:sz w:val="24"/>
          <w:szCs w:val="24"/>
          <w:lang w:val="kk-KZ"/>
        </w:rPr>
      </w:pPr>
      <w:r w:rsidRPr="001E220D">
        <w:rPr>
          <w:sz w:val="24"/>
          <w:szCs w:val="24"/>
          <w:lang w:val="kk-KZ"/>
        </w:rPr>
        <w:t>Электрондық рыноктағы бәсекелестік сипаттамасын атаңыз</w:t>
      </w:r>
    </w:p>
    <w:p w:rsidR="00906477" w:rsidRPr="001E220D" w:rsidRDefault="00906477" w:rsidP="001E220D">
      <w:pPr>
        <w:pStyle w:val="a6"/>
        <w:numPr>
          <w:ilvl w:val="0"/>
          <w:numId w:val="24"/>
        </w:numPr>
        <w:ind w:left="0" w:firstLine="567"/>
        <w:jc w:val="both"/>
        <w:rPr>
          <w:sz w:val="24"/>
          <w:szCs w:val="24"/>
          <w:lang w:val="kk-KZ"/>
        </w:rPr>
      </w:pPr>
      <w:r w:rsidRPr="001E220D">
        <w:rPr>
          <w:sz w:val="24"/>
          <w:szCs w:val="24"/>
          <w:lang w:val="kk-KZ"/>
        </w:rPr>
        <w:t>Баға деңгейлерін көрсетіңіз</w:t>
      </w:r>
    </w:p>
    <w:p w:rsidR="00906477" w:rsidRDefault="00906477" w:rsidP="001E220D">
      <w:pPr>
        <w:ind w:firstLine="567"/>
        <w:jc w:val="both"/>
        <w:rPr>
          <w:sz w:val="24"/>
          <w:szCs w:val="24"/>
          <w:lang w:val="kk-KZ"/>
        </w:rPr>
      </w:pPr>
    </w:p>
    <w:p w:rsidR="00E81A72" w:rsidRPr="003A519C" w:rsidRDefault="00E81A72" w:rsidP="00E81A72">
      <w:pPr>
        <w:jc w:val="both"/>
        <w:rPr>
          <w:i/>
          <w:sz w:val="24"/>
          <w:szCs w:val="24"/>
          <w:lang w:val="kk-KZ"/>
        </w:rPr>
      </w:pPr>
      <w:r w:rsidRPr="003A519C">
        <w:rPr>
          <w:b/>
          <w:sz w:val="24"/>
          <w:szCs w:val="24"/>
          <w:lang w:val="kk-KZ"/>
        </w:rPr>
        <w:t>Пайдаланылған әдебиеттер:</w:t>
      </w:r>
    </w:p>
    <w:p w:rsidR="00E81A72" w:rsidRDefault="00E81A72" w:rsidP="00E81A72">
      <w:pPr>
        <w:jc w:val="both"/>
        <w:rPr>
          <w:sz w:val="24"/>
          <w:szCs w:val="24"/>
          <w:lang w:val="kk-KZ"/>
        </w:rPr>
      </w:pPr>
    </w:p>
    <w:p w:rsidR="00E81A72" w:rsidRPr="006E7C46" w:rsidRDefault="00E81A72" w:rsidP="00E81A72">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E81A72" w:rsidRPr="006E7C46" w:rsidRDefault="00E81A72" w:rsidP="00E81A72">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E81A72" w:rsidRPr="006E7C46" w:rsidRDefault="00E81A72" w:rsidP="00E81A72">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E81A72" w:rsidRPr="006E7C46" w:rsidRDefault="00E81A72" w:rsidP="00E81A72">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E81A72" w:rsidRPr="003A519C" w:rsidRDefault="00E81A72" w:rsidP="00E81A72">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E81A72" w:rsidRPr="001E220D" w:rsidRDefault="00E81A72" w:rsidP="001E220D">
      <w:pPr>
        <w:ind w:firstLine="567"/>
        <w:jc w:val="both"/>
        <w:rPr>
          <w:sz w:val="24"/>
          <w:szCs w:val="24"/>
          <w:lang w:val="kk-KZ"/>
        </w:rPr>
      </w:pPr>
    </w:p>
    <w:p w:rsidR="00906477" w:rsidRDefault="00906477" w:rsidP="001E220D">
      <w:pPr>
        <w:ind w:firstLine="567"/>
        <w:jc w:val="both"/>
        <w:rPr>
          <w:b/>
          <w:sz w:val="24"/>
          <w:szCs w:val="24"/>
          <w:lang w:val="kk-KZ"/>
        </w:rPr>
      </w:pPr>
      <w:r w:rsidRPr="001E220D">
        <w:rPr>
          <w:b/>
          <w:sz w:val="24"/>
          <w:szCs w:val="24"/>
          <w:lang w:val="kk-KZ"/>
        </w:rPr>
        <w:t>Дәріс 17. Интернет-маркетингтің ерекшеліктері</w:t>
      </w:r>
    </w:p>
    <w:p w:rsidR="008F1556" w:rsidRDefault="008F1556" w:rsidP="008F1556">
      <w:pPr>
        <w:tabs>
          <w:tab w:val="num" w:pos="360"/>
        </w:tabs>
        <w:ind w:firstLine="709"/>
        <w:rPr>
          <w:b/>
          <w:sz w:val="24"/>
          <w:szCs w:val="24"/>
          <w:lang w:val="kk-KZ"/>
        </w:rPr>
      </w:pPr>
    </w:p>
    <w:p w:rsidR="008F1556" w:rsidRPr="00EC7D3B" w:rsidRDefault="008F1556" w:rsidP="008F1556">
      <w:pPr>
        <w:tabs>
          <w:tab w:val="num" w:pos="360"/>
        </w:tabs>
        <w:ind w:firstLine="709"/>
        <w:rPr>
          <w:b/>
          <w:sz w:val="24"/>
          <w:szCs w:val="24"/>
          <w:lang w:val="kk-KZ"/>
        </w:rPr>
      </w:pPr>
      <w:r w:rsidRPr="00EC7D3B">
        <w:rPr>
          <w:b/>
          <w:sz w:val="24"/>
          <w:szCs w:val="24"/>
          <w:lang w:val="kk-KZ"/>
        </w:rPr>
        <w:t>Қарастырылатын сұрақтар:</w:t>
      </w:r>
    </w:p>
    <w:p w:rsidR="00906477" w:rsidRPr="00022267" w:rsidRDefault="00906477" w:rsidP="001E220D">
      <w:pPr>
        <w:pStyle w:val="a4"/>
        <w:numPr>
          <w:ilvl w:val="0"/>
          <w:numId w:val="19"/>
        </w:numPr>
        <w:spacing w:before="0" w:beforeAutospacing="0" w:after="0" w:afterAutospacing="0"/>
        <w:ind w:left="0" w:firstLine="567"/>
        <w:jc w:val="both"/>
      </w:pPr>
      <w:r w:rsidRPr="00022267">
        <w:rPr>
          <w:rStyle w:val="a7"/>
          <w:b w:val="0"/>
        </w:rPr>
        <w:t>Маркетинг түрлері және олардың Қазақстанда даму тенденциялары</w:t>
      </w:r>
    </w:p>
    <w:p w:rsidR="00906477" w:rsidRPr="00022267" w:rsidRDefault="00906477" w:rsidP="001E220D">
      <w:pPr>
        <w:pStyle w:val="a6"/>
        <w:numPr>
          <w:ilvl w:val="0"/>
          <w:numId w:val="19"/>
        </w:numPr>
        <w:ind w:left="0" w:firstLine="567"/>
        <w:jc w:val="both"/>
        <w:rPr>
          <w:sz w:val="24"/>
          <w:szCs w:val="24"/>
          <w:lang w:val="kk-KZ"/>
        </w:rPr>
      </w:pPr>
      <w:r w:rsidRPr="00022267">
        <w:rPr>
          <w:sz w:val="24"/>
          <w:szCs w:val="24"/>
          <w:lang w:val="kk-KZ"/>
        </w:rPr>
        <w:t>Маркетингтiң қолдану аумақтарын</w:t>
      </w:r>
    </w:p>
    <w:p w:rsidR="00906477" w:rsidRPr="00022267" w:rsidRDefault="00906477" w:rsidP="001E220D">
      <w:pPr>
        <w:pStyle w:val="a6"/>
        <w:numPr>
          <w:ilvl w:val="0"/>
          <w:numId w:val="19"/>
        </w:numPr>
        <w:ind w:left="0" w:firstLine="567"/>
        <w:jc w:val="both"/>
        <w:rPr>
          <w:sz w:val="24"/>
          <w:szCs w:val="24"/>
          <w:lang w:val="kk-KZ"/>
        </w:rPr>
      </w:pPr>
      <w:r w:rsidRPr="00022267">
        <w:rPr>
          <w:sz w:val="24"/>
          <w:szCs w:val="24"/>
          <w:lang w:val="kk-KZ"/>
        </w:rPr>
        <w:t>Коммерциялық емес ұйымдар маркетингінің негізгі ерекшелігі</w:t>
      </w:r>
    </w:p>
    <w:p w:rsidR="00906477" w:rsidRPr="00022267" w:rsidRDefault="00906477" w:rsidP="001E220D">
      <w:pPr>
        <w:ind w:firstLine="567"/>
        <w:jc w:val="both"/>
        <w:rPr>
          <w:sz w:val="24"/>
          <w:szCs w:val="24"/>
          <w:lang w:val="kk-KZ"/>
        </w:rPr>
      </w:pPr>
    </w:p>
    <w:p w:rsidR="00906477" w:rsidRPr="001E220D" w:rsidRDefault="00906477" w:rsidP="001E220D">
      <w:pPr>
        <w:pStyle w:val="a4"/>
        <w:spacing w:before="0" w:beforeAutospacing="0" w:after="0" w:afterAutospacing="0"/>
        <w:ind w:firstLine="567"/>
        <w:jc w:val="both"/>
      </w:pPr>
      <w:r w:rsidRPr="001E220D">
        <w:rPr>
          <w:rStyle w:val="a7"/>
          <w:lang w:val="kk-KZ"/>
        </w:rPr>
        <w:t>1.</w:t>
      </w:r>
      <w:r w:rsidRPr="001E220D">
        <w:rPr>
          <w:rStyle w:val="a7"/>
        </w:rPr>
        <w:t>Маркетинг түрлері және олардың Қазақстанда даму тенденциялары</w:t>
      </w:r>
    </w:p>
    <w:p w:rsidR="00906477" w:rsidRPr="001E220D" w:rsidRDefault="00906477" w:rsidP="001E220D">
      <w:pPr>
        <w:pStyle w:val="a4"/>
        <w:spacing w:before="0" w:beforeAutospacing="0" w:after="0" w:afterAutospacing="0"/>
        <w:ind w:firstLine="567"/>
        <w:jc w:val="both"/>
        <w:rPr>
          <w:lang w:val="kk-KZ"/>
        </w:rPr>
      </w:pPr>
      <w:r w:rsidRPr="001E220D">
        <w:rPr>
          <w:lang w:val="kk-KZ"/>
        </w:rPr>
        <w:t>Тәжірибеге сүйенетін болсақ, маркетингтік үдеріс тігінен де, көлденеңінен де жүзеге асырылады. Осының негізінде маркетинг түрлерін жіктеу белгілері арқылы жүйелендіруге болады. Ғылыми-теориялық негіздерді талдау және синтездеу негізінде, сонымен қатар маркетинг тәжірибесіне сүйеніп, біз жіктелу белгілерін қолдана отырып, маркетинг түрлерін жүйелендірдік .</w:t>
      </w:r>
    </w:p>
    <w:p w:rsidR="00906477" w:rsidRPr="001E220D" w:rsidRDefault="00906477" w:rsidP="001E220D">
      <w:pPr>
        <w:pStyle w:val="a4"/>
        <w:spacing w:before="0" w:beforeAutospacing="0" w:after="0" w:afterAutospacing="0"/>
        <w:ind w:firstLine="567"/>
        <w:jc w:val="both"/>
      </w:pPr>
      <w:r w:rsidRPr="001E220D">
        <w:t>Экономикада пайдалану деңгейіне байланысты маркетингті макро және микромаркетинг деп бөлуге болады.</w:t>
      </w:r>
    </w:p>
    <w:p w:rsidR="00906477" w:rsidRPr="001E220D" w:rsidRDefault="00906477" w:rsidP="001E220D">
      <w:pPr>
        <w:pStyle w:val="a4"/>
        <w:spacing w:before="0" w:beforeAutospacing="0" w:after="0" w:afterAutospacing="0"/>
        <w:ind w:firstLine="567"/>
        <w:jc w:val="both"/>
      </w:pPr>
      <w:r w:rsidRPr="001E220D">
        <w:t xml:space="preserve">Макромаркетинг теориясының эволюциясын талдаған Дж. Шит, Д. Гарднер, Д. Гаррет сияқты американдық ғалымдар оның пәні ретінде фирманың маркетингтік қызметі </w:t>
      </w:r>
      <w:r w:rsidRPr="001E220D">
        <w:lastRenderedPageBreak/>
        <w:t>мен қоғамның өзара қарым-қатынасын есептейді, ал 60</w:t>
      </w:r>
      <w:r w:rsidRPr="001E220D">
        <w:sym w:font="Symbol" w:char="F02D"/>
      </w:r>
      <w:r w:rsidRPr="001E220D">
        <w:t>80 жылдары аралығында оған көп назар аударылу себебін сол кездегі қоғамның әлеуметтік және экономикалық өмірінде кәсіпкерлік пен бизнес ролінің артқандығымен түсіндіреді.</w:t>
      </w:r>
    </w:p>
    <w:p w:rsidR="00906477" w:rsidRPr="001E220D" w:rsidRDefault="00906477" w:rsidP="001E220D">
      <w:pPr>
        <w:pStyle w:val="a4"/>
        <w:spacing w:before="0" w:beforeAutospacing="0" w:after="0" w:afterAutospacing="0"/>
        <w:ind w:firstLine="567"/>
        <w:jc w:val="both"/>
        <w:rPr>
          <w:lang w:val="kk-KZ"/>
        </w:rPr>
      </w:pPr>
      <w:r w:rsidRPr="001E220D">
        <w:rPr>
          <w:lang w:val="kk-KZ"/>
        </w:rPr>
        <w:t>Макромаркетинг қажеттіліктерді қоғам деңгейінде талдауға және олардың тауарлық нарықтардың дамуына деген ықпалын анықтауға мүмкіндік береді. Сол себепті макромаркетинг мәселелері микромаркетингке қарағанда, қоғам мүдделеріне негізделіп, жалпы экономикалық жүйе деңгейінде қарас</w:t>
      </w:r>
      <w:r w:rsidRPr="001E220D">
        <w:rPr>
          <w:lang w:val="kk-KZ"/>
        </w:rPr>
        <w:softHyphen/>
        <w:t>тырылады.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Американдық ғалым Дж. Фиск макромаркетингті экономикалық ресурстарды пайдалануға жұмылдыратын технология ретінде және маркетингтің әлеуметтік салдарын зерттейтін ілім ретінде сипаттайды. Ж.Ж. Ламбен макромаркетингті тұтынушылардың талап-тілегіне орай өндірісті, кәсіпкерлік пен инвестицияны керекті бағытқа бұрып отыру жүйесін қалыптастыратын экономикалық демократия факторы ретінде сипаттайды.</w:t>
      </w:r>
    </w:p>
    <w:p w:rsidR="00906477" w:rsidRPr="001E220D" w:rsidRDefault="00906477" w:rsidP="001E220D">
      <w:pPr>
        <w:pStyle w:val="a4"/>
        <w:spacing w:before="0" w:beforeAutospacing="0" w:after="0" w:afterAutospacing="0"/>
        <w:ind w:firstLine="567"/>
        <w:jc w:val="both"/>
        <w:rPr>
          <w:lang w:val="kk-KZ"/>
        </w:rPr>
      </w:pPr>
      <w:r w:rsidRPr="001E220D">
        <w:rPr>
          <w:lang w:val="kk-KZ"/>
        </w:rPr>
        <w:t>Макромаркетинг саласына маркетинг жүйесінің қызметтерін, тауар нарығының даму серпінін, маркетинг инфрақұрылымын, маркетингтің әлеуметтік-этикалық аспектілерін, нарық сұранысының даму тенденциясын, нарықтық сұранысты талдау және болжау, көтерме және бөлшек сауда желісін тиімді орналастыруды негіздеу, тауарлардың баға индексінің серпінін талдаумен қатар оларды болжау жатады.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Маркетингтің макродеңгейде дамуын тауар және қызмет маркетингі, экономика саласындағы маркетинг деп екі бағытта ажыратып көрсетуге болады.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Маркетингтiң теориясы мен тәжiрибесi өзiнiң пайда болу кезiнен бастап микроэкономика деңгейiнде басымырақ дамыды, оның зерттеу объектiлерi ретiнде компаниялардың маркетинг жүйелерi және олардың айырбас қатынастары қарастырылады. Микромаркетинг – тұтынушылардың қажеттiлiктерiн қанағаттандыру есебiнен пайда алуға мақсатталған компаниялардың маркетингтiк қызметi. Сондықтан «маркетингтi басқару – мәнi бойынша қолданбалы микроэкономика» деген П. Диксонның ойымен келiсуiмiз керек. Кез келген экономикалық жүйелерде, тіпті өтпелi жүйеде де маркетинг негiзiнен фирмалар мен компаниялар қызметiнде басым қолданылады.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Экономикалық субъектiлердiң микромаркетингтi пайдалануы және оның өзгешелігі сол елдердегi экономиканың даму қалпына байланысты айқындалады. Қазақстандағы микромаркетинг экономиканың қазiргi даму денгейiнiң негiзгi белгiлерiне сай қалыптасу кезеңiнде.</w:t>
      </w:r>
    </w:p>
    <w:p w:rsidR="00906477" w:rsidRPr="001E220D" w:rsidRDefault="00906477" w:rsidP="001E220D">
      <w:pPr>
        <w:pStyle w:val="a4"/>
        <w:spacing w:before="0" w:beforeAutospacing="0" w:after="0" w:afterAutospacing="0"/>
        <w:ind w:firstLine="567"/>
        <w:jc w:val="both"/>
        <w:rPr>
          <w:lang w:val="kk-KZ"/>
        </w:rPr>
      </w:pPr>
      <w:r w:rsidRPr="001E220D">
        <w:rPr>
          <w:lang w:val="kk-KZ"/>
        </w:rPr>
        <w:t>Маркетингтi қолдану ауқымдары өте кең, оның қағидалары мен әдiстерi тек өндiрiсте ғана емес, адамзаттың қызметiнiң барлық өрiсiнде, адам тұлғасына да қатысты пайдаланылады.</w:t>
      </w:r>
    </w:p>
    <w:p w:rsidR="00906477" w:rsidRPr="001E220D" w:rsidRDefault="00906477" w:rsidP="001E220D">
      <w:pPr>
        <w:pStyle w:val="a4"/>
        <w:spacing w:before="0" w:beforeAutospacing="0" w:after="0" w:afterAutospacing="0"/>
        <w:ind w:firstLine="567"/>
        <w:jc w:val="both"/>
        <w:rPr>
          <w:b/>
          <w:lang w:val="kk-KZ"/>
        </w:rPr>
      </w:pPr>
      <w:r w:rsidRPr="001E220D">
        <w:rPr>
          <w:b/>
          <w:lang w:val="kk-KZ"/>
        </w:rPr>
        <w:t>2. Маркетингтiң қолдану аумақтары</w:t>
      </w:r>
    </w:p>
    <w:p w:rsidR="00906477" w:rsidRPr="001E220D" w:rsidRDefault="00906477" w:rsidP="001E220D">
      <w:pPr>
        <w:pStyle w:val="a4"/>
        <w:spacing w:before="0" w:beforeAutospacing="0" w:after="0" w:afterAutospacing="0"/>
        <w:ind w:firstLine="567"/>
        <w:jc w:val="both"/>
        <w:rPr>
          <w:lang w:val="kk-KZ"/>
        </w:rPr>
      </w:pPr>
      <w:r w:rsidRPr="001E220D">
        <w:rPr>
          <w:lang w:val="kk-KZ"/>
        </w:rPr>
        <w:t>Маркетингтiң қолдану аумақтарын жүйелей отырып, оның қолданатын негізгі салаларына сәйкес: өнеркәсiп, тұтыну, қызмет көрсету және коммерциялық емес деген түрлерін бөліп көрсетуге болады. Осылардың әрқайсысы сәйкес нарықтардағы маркетингтiк қызметтi сипаттайды.</w:t>
      </w:r>
    </w:p>
    <w:p w:rsidR="00906477" w:rsidRPr="001E220D" w:rsidRDefault="00906477" w:rsidP="001E220D">
      <w:pPr>
        <w:pStyle w:val="a4"/>
        <w:spacing w:before="0" w:beforeAutospacing="0" w:after="0" w:afterAutospacing="0"/>
        <w:ind w:firstLine="567"/>
        <w:jc w:val="both"/>
        <w:rPr>
          <w:lang w:val="kk-KZ"/>
        </w:rPr>
      </w:pPr>
      <w:r w:rsidRPr="001E220D">
        <w:rPr>
          <w:lang w:val="kk-KZ"/>
        </w:rPr>
        <w:t>Нарықтық экономика жүйелеріндегi маркетингтiң ең дамыған түрiне тұтыну маркетингі жатады. Ол тұлғалар мен отбасыларынан тұратын түпкі тұтынушылар және фирмалар арасындағы қызмет өрiсiн қамтиды.</w:t>
      </w:r>
    </w:p>
    <w:p w:rsidR="00906477" w:rsidRPr="001E220D" w:rsidRDefault="00906477" w:rsidP="001E220D">
      <w:pPr>
        <w:pStyle w:val="a4"/>
        <w:spacing w:before="0" w:beforeAutospacing="0" w:after="0" w:afterAutospacing="0"/>
        <w:ind w:firstLine="567"/>
        <w:jc w:val="both"/>
        <w:rPr>
          <w:lang w:val="kk-KZ"/>
        </w:rPr>
      </w:pPr>
      <w:r w:rsidRPr="001E220D">
        <w:rPr>
          <w:lang w:val="kk-KZ"/>
        </w:rPr>
        <w:t>Өнеркәсiптiк маркетингтің объектiсi өндiрiстiк мақсатқа арналған тауарларды өндiрушi кәсiпорындардың маркетингтiк қызметi болып табылады. Мысалы, Ұлыбританияда өнеркәсiптiк маркетингтің үлесi 26%-ды құрайды және ол өсу тенденциясымен сипатталады. Мұндай құрылым мен серпін нарықтық экономикалы елдерге, оның iшiнде экономикасында тұтынушылық маркетинг түрi көбірек дамыған Қазақстанға да тән.</w:t>
      </w:r>
    </w:p>
    <w:p w:rsidR="00906477" w:rsidRPr="001E220D" w:rsidRDefault="00906477" w:rsidP="001E220D">
      <w:pPr>
        <w:pStyle w:val="a4"/>
        <w:spacing w:before="0" w:beforeAutospacing="0" w:after="0" w:afterAutospacing="0"/>
        <w:ind w:firstLine="567"/>
        <w:jc w:val="both"/>
        <w:rPr>
          <w:lang w:val="kk-KZ"/>
        </w:rPr>
      </w:pPr>
      <w:r w:rsidRPr="001E220D">
        <w:rPr>
          <w:lang w:val="kk-KZ"/>
        </w:rPr>
        <w:t>Өнеркәсiптiк және тұтыну маркетингі арасында тауар өндiру, оны тұтыну, өткiзу, бағалау, нарыққа жылжыту ерекшелiктерiмен анықталатын мәндi өзгешелiктер бар. Өнеркәсiптiк маркетингтiң ерекшелiктерi әдебиеттерде толық сипатталған. Осылардың кейбіреулерiне тоқталып кетейiк.</w:t>
      </w:r>
    </w:p>
    <w:p w:rsidR="00906477" w:rsidRPr="001E220D" w:rsidRDefault="00906477" w:rsidP="001E220D">
      <w:pPr>
        <w:pStyle w:val="a4"/>
        <w:spacing w:before="0" w:beforeAutospacing="0" w:after="0" w:afterAutospacing="0"/>
        <w:ind w:firstLine="567"/>
        <w:jc w:val="both"/>
        <w:rPr>
          <w:lang w:val="kk-KZ"/>
        </w:rPr>
      </w:pPr>
      <w:r w:rsidRPr="001E220D">
        <w:rPr>
          <w:lang w:val="kk-KZ"/>
        </w:rPr>
        <w:lastRenderedPageBreak/>
        <w:t>Өндiрiстік мақсатқа арналған өнімдердің тұтыну көлемінің ауқымдығы және оларды сатып алудың өзгешелiктерi тұтынушы мен өндiрушi арасындағы тiкелей байланысты талап етедi. Сондықтан өнеркәсiптiк маркетингте тiкелей және бiр деңгейлi өткiзу арналары пайдаланылады, ал тұтыну маркетингінде олар күрделi және көп деңгейлi болуы мүмкiн.</w:t>
      </w:r>
    </w:p>
    <w:p w:rsidR="00906477" w:rsidRPr="001E220D" w:rsidRDefault="00906477" w:rsidP="001E220D">
      <w:pPr>
        <w:pStyle w:val="a4"/>
        <w:spacing w:before="0" w:beforeAutospacing="0" w:after="0" w:afterAutospacing="0"/>
        <w:ind w:firstLine="567"/>
        <w:jc w:val="both"/>
        <w:rPr>
          <w:lang w:val="kk-KZ"/>
        </w:rPr>
      </w:pPr>
      <w:r w:rsidRPr="001E220D">
        <w:rPr>
          <w:lang w:val="kk-KZ"/>
        </w:rPr>
        <w:t>Өндірістік мақсатқа арналған өнімдер нарығындағы сұраныс түпкі тұтынушылар сұранысынан туындайды. Ол екінші сипатта болып, күштірек ауытқиды. Түпкі тұтынушылар сұранысының болмашы (кішігірім) ауытқуы, бағалық икемділігі төмен өндірістік мақсатқа арналған тауарларға деген сұраныстың күрт өзгеруіне әкеледі.</w:t>
      </w:r>
    </w:p>
    <w:p w:rsidR="00906477" w:rsidRPr="001E220D" w:rsidRDefault="00906477" w:rsidP="001E220D">
      <w:pPr>
        <w:pStyle w:val="a4"/>
        <w:spacing w:before="0" w:beforeAutospacing="0" w:after="0" w:afterAutospacing="0"/>
        <w:ind w:firstLine="567"/>
        <w:jc w:val="both"/>
        <w:rPr>
          <w:lang w:val="kk-KZ"/>
        </w:rPr>
      </w:pPr>
      <w:r w:rsidRPr="001E220D">
        <w:rPr>
          <w:lang w:val="kk-KZ"/>
        </w:rPr>
        <w:t>Сатып алушылар саны аз болғандықтан, өндірістік мақсатқа арналған тауарлар нарығындағы өндірушілер арасында қатаң бәсекелестік болады, ол қажеттіліктерді зерттеу</w:t>
      </w:r>
      <w:r w:rsidRPr="001E220D">
        <w:rPr>
          <w:lang w:val="kk-KZ"/>
        </w:rPr>
        <w:softHyphen/>
        <w:t>ді талап етеді.</w:t>
      </w:r>
    </w:p>
    <w:p w:rsidR="00906477" w:rsidRPr="001E220D" w:rsidRDefault="00906477" w:rsidP="001E220D">
      <w:pPr>
        <w:pStyle w:val="a4"/>
        <w:spacing w:before="0" w:beforeAutospacing="0" w:after="0" w:afterAutospacing="0"/>
        <w:ind w:firstLine="567"/>
        <w:jc w:val="both"/>
        <w:rPr>
          <w:lang w:val="kk-KZ"/>
        </w:rPr>
      </w:pPr>
      <w:r w:rsidRPr="001E220D">
        <w:rPr>
          <w:lang w:val="kk-KZ"/>
        </w:rPr>
        <w:t>Бұл ерекшеліктерді қазақстандық өндірістік мақсатқа арналған тауарларды өндірушілердің маркетингтік стратегияларынан көруге болады.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Қазақстанда нарықтық экономиканың, азық-түлік нарығындағы бәсекелестіктің дамуы агромаркетингтің қалыптасуына әсер етті. 1995 жылы Қазақстан Республикасының Президенті Н.Ә. Назарбаев ауыл шаруашылығы жұмыстарының қорытындылары бойынша республикалық жиналыста: «Кейбір басшылардың нарықтық терминологияны қолдануына қарамастан, олардың көбі нарықтық механизмдерді енгізуді білмейді. Мысал ретінде, аграрлық сектордағы маркетингтік қызметтерді алайық. Тіпті Ауыл шаруашылығы министрлігінің құрылымдарының ол туралы түсініктері нақты емес», деп атап өтті. Осыдан барып ТМД-ның басқа елдеріне қарағанда, отандық экономикада маркетингтің қалыптасу үдерісі агроөнеркәсіптікте белсенді болғанын көруге болады. Маркетинг бөлімдері Қазақстан Республикасының Ауыл шаруашылық министрлігі аппаратында, агроөнеркәсіптік кешенінің аудандық, облыстық басқармаларында құрыла бастады. Бірақ агромаркетингті енгізудің директивті тәсілі ерекше нәтиже берген жоқ, өйткені оның қағидаларының дамуы үшін тауар өндірушілердің өздерінде жағдай жасалмады.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Бүгінгі таңда қызмет көрсету саласы дамыған елдер экономикасындағы тез дамып келе жатқан секторлардың бірі. Индустриалды дамыған елдердің жалпы ұлттық өнімінде қызмет көрсету үлесі 2/3-тен 3/4-ке дейін жетеді. АҚШ-тағы бұл сала болжам бойынша жақын жылдары барлық жаңа жұмыс орындарының 90%-ын қамтамасыз ету керек.</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Қазақстанда қызмет көрсетудің жаңа түрлері пайда болып, осы сектор үдемелі қалыптасуда. Олардың ішінде, ең дамығандары — сауда-делдалдық, ақпараттық-консалтингтік, қонақүйлік, туристік, банктік, сақтандырушылық, зейнеткерлік және дәстүрлі емес әлеуметтік сипаттағы қызметтер.</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Қазақстан экономикасындағы қызметтердің келешегі шағын және орта бизнестің, қоғамдық тамақтану мен қонақ үй шаруашылығы саласындағы бірлескен кәсіпкерліктің, делдал-коммерциялық қызмет, көтерме және бөлшек сауданың жаңа нышандарының, халықаралық туризмнің дамуына байланысты. Осыған байланысты қызмет секторы кәсіп</w:t>
      </w:r>
      <w:r w:rsidRPr="001E220D">
        <w:rPr>
          <w:lang w:val="kk-KZ"/>
        </w:rPr>
        <w:softHyphen/>
        <w:t>орындарының саясаты мен стратегиясын әзірлеп, іс жүзіне асыру құралы ретінде қызмет көрсету маркетингінің ролі арта түсуде.</w:t>
      </w:r>
    </w:p>
    <w:p w:rsidR="00906477" w:rsidRPr="001E220D" w:rsidRDefault="00906477" w:rsidP="001E220D">
      <w:pPr>
        <w:pStyle w:val="a4"/>
        <w:spacing w:before="0" w:beforeAutospacing="0" w:after="0" w:afterAutospacing="0"/>
        <w:ind w:firstLine="567"/>
        <w:jc w:val="both"/>
        <w:rPr>
          <w:lang w:val="kk-KZ"/>
        </w:rPr>
      </w:pPr>
      <w:r w:rsidRPr="001E220D">
        <w:rPr>
          <w:lang w:val="kk-KZ"/>
        </w:rPr>
        <w:t>Қызмет көрсету саласының қарқынды дамуы және осы нарықтағы бәсекелестіктің өршуі қызмет көрсету маркетингінің пайда болуына әкелді. Оның тәсілдері мен әдістері, қағидалары тауарлар маркетингімен ұқсас болғанымен кейбір айырмашылықтары да бар.</w:t>
      </w:r>
    </w:p>
    <w:p w:rsidR="00906477" w:rsidRPr="001E220D" w:rsidRDefault="00906477" w:rsidP="001E220D">
      <w:pPr>
        <w:pStyle w:val="a4"/>
        <w:spacing w:before="0" w:beforeAutospacing="0" w:after="0" w:afterAutospacing="0"/>
        <w:ind w:firstLine="567"/>
        <w:jc w:val="both"/>
        <w:rPr>
          <w:lang w:val="kk-KZ"/>
        </w:rPr>
      </w:pPr>
      <w:r w:rsidRPr="001E220D">
        <w:rPr>
          <w:lang w:val="kk-KZ"/>
        </w:rPr>
        <w:t>Маркетингтің Қазақстандағы дамуы жалпы әлемдік тенденцияларға сәйкес, ол әсіресе, оның коммерциялық емес өрісте қалыптасуымен айқындалады. Коммерциялық емес ұйымдарға – мемлекеттік, аймақтық, муниципалды мекемелер, қоғамның құқық қорғау, денсаулық сақтау, ағарту, білім беру, ғылым және мәдениет аумағындағы қажеттіліктерін қамтамасыз ететін және клиенттерді өздеріне үйіруге ұмтылатын мекемелер жатады.</w:t>
      </w:r>
    </w:p>
    <w:p w:rsidR="00906477" w:rsidRPr="001E220D" w:rsidRDefault="00906477" w:rsidP="001E220D">
      <w:pPr>
        <w:pStyle w:val="a4"/>
        <w:spacing w:before="0" w:beforeAutospacing="0" w:after="0" w:afterAutospacing="0"/>
        <w:ind w:firstLine="567"/>
        <w:jc w:val="both"/>
        <w:rPr>
          <w:b/>
          <w:lang w:val="kk-KZ"/>
        </w:rPr>
      </w:pPr>
      <w:r w:rsidRPr="001E220D">
        <w:rPr>
          <w:lang w:val="kk-KZ"/>
        </w:rPr>
        <w:tab/>
      </w:r>
      <w:r w:rsidRPr="001E220D">
        <w:rPr>
          <w:b/>
          <w:lang w:val="kk-KZ"/>
        </w:rPr>
        <w:t>3. Коммерциялық емес ұйымдар маркетингінің негізгі ерекшелігі</w:t>
      </w:r>
    </w:p>
    <w:p w:rsidR="00906477" w:rsidRPr="001E220D" w:rsidRDefault="00906477" w:rsidP="001E220D">
      <w:pPr>
        <w:pStyle w:val="a4"/>
        <w:spacing w:before="0" w:beforeAutospacing="0" w:after="0" w:afterAutospacing="0"/>
        <w:ind w:firstLine="567"/>
        <w:jc w:val="both"/>
        <w:rPr>
          <w:lang w:val="kk-KZ"/>
        </w:rPr>
      </w:pPr>
      <w:r w:rsidRPr="001E220D">
        <w:rPr>
          <w:lang w:val="kk-KZ"/>
        </w:rPr>
        <w:lastRenderedPageBreak/>
        <w:t xml:space="preserve">Коммерциялық емес ұйымдар маркетингінің негізгі ерекшелігі </w:t>
      </w:r>
      <w:r w:rsidRPr="001E220D">
        <w:sym w:font="Symbol" w:char="F02D"/>
      </w:r>
      <w:r w:rsidRPr="001E220D">
        <w:rPr>
          <w:lang w:val="kk-KZ"/>
        </w:rPr>
        <w:t xml:space="preserve"> алғашқы орынға пайда табу мақсаты қойылмайды, оның мақсаттарын сандық мөлшерде өлшеу мүмкін емес. Осыдан коммерциялық емес ұйымдардың мақсаттарына сәйкес баға белгілеу, өткізу және коммуникация бойынша маркетингтік стратегиялар мен саясатты әзірлеу мүмкіндігі туындайды.</w:t>
      </w:r>
    </w:p>
    <w:p w:rsidR="00906477" w:rsidRPr="001E220D" w:rsidRDefault="00906477" w:rsidP="001E220D">
      <w:pPr>
        <w:pStyle w:val="a4"/>
        <w:spacing w:before="0" w:beforeAutospacing="0" w:after="0" w:afterAutospacing="0"/>
        <w:ind w:firstLine="567"/>
        <w:jc w:val="both"/>
        <w:rPr>
          <w:lang w:val="kk-KZ"/>
        </w:rPr>
      </w:pPr>
      <w:r w:rsidRPr="001E220D">
        <w:rPr>
          <w:lang w:val="kk-KZ"/>
        </w:rPr>
        <w:t>Маркетингке үдеріс ретінде ішкі екі жақтылық тән, ол маркетингтің сараптамалық және әрекеттік жақтарынан көрінеді. Осы екі аспектіге сәйкес маркетингтің: стратегиялық және жедел деген екі түрін бөліп көрсетуге болады. Стратегиялық маркетинг – тұтынушылардың қажеттіліктерін талдау негізінде бар және әлуетті (потенциалды) нарықтарды айқындап, олардың тартымдылығын анықтау арқылы бәсеке қабілеттілігіне жету.</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Қазақстандық бірқатар өнеркәсіптік кәсіпорындардың маркетингтік қызметін талдау, олардың негізінен жедел маркетингті қолданатынын көрсетті. Бұл – нақты нарықтық жағдайда маркетинг құралдарын басқару, фирманың тауар, баға, өткізумен қатар коммуникация саясатын ұйымдастыру.</w:t>
      </w:r>
    </w:p>
    <w:p w:rsidR="00906477" w:rsidRPr="001E220D" w:rsidRDefault="00906477" w:rsidP="001E220D">
      <w:pPr>
        <w:pStyle w:val="a4"/>
        <w:spacing w:before="0" w:beforeAutospacing="0" w:after="0" w:afterAutospacing="0"/>
        <w:ind w:firstLine="567"/>
        <w:jc w:val="both"/>
        <w:rPr>
          <w:lang w:val="kk-KZ"/>
        </w:rPr>
      </w:pPr>
      <w:r w:rsidRPr="001E220D">
        <w:rPr>
          <w:lang w:val="kk-KZ"/>
        </w:rPr>
        <w:t>Сондықтан, біздің мамандардың түсінігінше, маркетинг теориялық және тәжірибелік жағынан жедел түрде ғана көрінеді. Бұл жерде оны қысқа мерзімде пайда алуға бағытталған, көбінесе жарнама-өткізу қызметін қамтитын менеджмент құралы ретінде қарастырып отыр. Мұндай бір жақтылық тәсіл фирманың стратегиялық мәселелерін қамтымағандықтан, оның ұзақ мерзімді бәсекеге қабілеттілігін қамтамасыз етпейді.</w:t>
      </w:r>
    </w:p>
    <w:p w:rsidR="00906477" w:rsidRPr="001E220D" w:rsidRDefault="00906477" w:rsidP="001E220D">
      <w:pPr>
        <w:pStyle w:val="a4"/>
        <w:spacing w:before="0" w:beforeAutospacing="0" w:after="0" w:afterAutospacing="0"/>
        <w:ind w:firstLine="567"/>
        <w:jc w:val="both"/>
        <w:rPr>
          <w:lang w:val="kk-KZ"/>
        </w:rPr>
      </w:pPr>
      <w:r w:rsidRPr="001E220D">
        <w:rPr>
          <w:lang w:val="kk-KZ"/>
        </w:rPr>
        <w:t>Жүзеге асыру шекараларына байланысты маркетингтің ұлттық, халықаралық, ғаламды (глобальды) деген түрлері бар.</w:t>
      </w:r>
    </w:p>
    <w:p w:rsidR="00906477" w:rsidRPr="001E220D" w:rsidRDefault="00906477" w:rsidP="001E220D">
      <w:pPr>
        <w:pStyle w:val="a4"/>
        <w:spacing w:before="0" w:beforeAutospacing="0" w:after="0" w:afterAutospacing="0"/>
        <w:ind w:firstLine="567"/>
        <w:jc w:val="both"/>
        <w:rPr>
          <w:lang w:val="kk-KZ"/>
        </w:rPr>
      </w:pPr>
      <w:r w:rsidRPr="001E220D">
        <w:rPr>
          <w:lang w:val="kk-KZ"/>
        </w:rPr>
        <w:t>Әр мемлекет экономикасының даму тиімділігінің шарты – бұл маркетингті ішкі және сыртқы нарықтарда қолдану. Ішкі маркетинг екі аспектіде қарастырылады: ұлттық нарықта мемлекет ауқымында және фирма ішінде жүзеге асырылатын маркетинг. Соңғысы фирма клиенттерін және өз қызметкерлерін нарық субъектісі ретінде қарастырып бейімдеуін көздейді. Қазақстандық кәсіпорындарда өз қызметкерлері ішкі маркетинг ретінде әзір қарастырылып жатқан жоқ.</w:t>
      </w:r>
    </w:p>
    <w:p w:rsidR="00906477" w:rsidRPr="001E220D" w:rsidRDefault="00906477" w:rsidP="001E220D">
      <w:pPr>
        <w:pStyle w:val="a4"/>
        <w:spacing w:before="0" w:beforeAutospacing="0" w:after="0" w:afterAutospacing="0"/>
        <w:ind w:firstLine="567"/>
        <w:jc w:val="both"/>
        <w:rPr>
          <w:lang w:val="kk-KZ"/>
        </w:rPr>
      </w:pPr>
      <w:r w:rsidRPr="001E220D">
        <w:rPr>
          <w:lang w:val="kk-KZ"/>
        </w:rPr>
        <w:t>Әлемдік экономиканың ғаламдану жағдайында халықаралық маркетингтің әдістері мен қағидаларын пайдалану өзекті мәселе болуда. Ішкі маркетингке қарағанда, халықаралық маркетингтің әр елдің ұлттық, экономикалық және саяси ерекшеліктеріне байланысты жүзеге асыру өзгешелігі бар. Отандық кәсіпорындардың сыртқы нарыққа шығуы шетелдердің ұлттық-тарихи, экономикалық және саяси ерекшеліктерін, олардағы заңдарды, мемлекеттік стан</w:t>
      </w:r>
      <w:r w:rsidRPr="001E220D">
        <w:rPr>
          <w:lang w:val="kk-KZ"/>
        </w:rPr>
        <w:softHyphen/>
        <w:t>дарттарды, әлемдік нарықтар конъюнктурасын, халықаралық маркетингтің қағидалары мен құралдарын тереңнен білуді талап етеді.</w:t>
      </w:r>
    </w:p>
    <w:p w:rsidR="00906477" w:rsidRPr="001E220D" w:rsidRDefault="00906477" w:rsidP="001E220D">
      <w:pPr>
        <w:pStyle w:val="a4"/>
        <w:spacing w:before="0" w:beforeAutospacing="0" w:after="0" w:afterAutospacing="0"/>
        <w:ind w:firstLine="567"/>
        <w:jc w:val="both"/>
        <w:rPr>
          <w:lang w:val="kk-KZ"/>
        </w:rPr>
      </w:pPr>
      <w:r w:rsidRPr="001E220D">
        <w:rPr>
          <w:lang w:val="kk-KZ"/>
        </w:rPr>
        <w:t>Әлемдік экономикадағы ғаламдану тенденциялары, ресурстардың біркелкі бөлінбеуі, ұлттық нарықтардың интернационалдандырылуы, халықаралық бәсекелестіктің және елдер экономикасының өзара байланысының күшеюі, халықаралық нарықтағы маркетингтің интеграциясы мен стандарттарына негізделген ғаламдық маркетингтің дамуына ықпалын тигізіп отыр. Әлемдік кеңістік ауқымында жүзеге асырылатын ғаламды маркетинг кезінде ұлттық нарықтардың ерекшеліктері жойылады. Қазақстандық компанияларда ғаламдық маркілер жоқ, сондықтан олардың қызметі экспорттық маркетинг деңгейінде жүреді. Отандық тұтынушылар, біздің нарықта қызмет ететін ТҰК-лар (трансұлттық компаниялар) жүзеге асыратын ғаламдық маркетинг шараларынан әсер алуда.</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Халықаралық және ғаламдық маркетингтің дамуы отандық кәсіпорындар үшін маңызды, өйткені әлемдік экономиканың бірігуіне және шетелдік капиталды жұмылдыруға оның ықпалы зор. Ұлттық және халықаралық маркетинг арасында аса қатты өзгешелік болмаса да, халықаралық маркетингте әр түрлі елдердің салттары мен заңдары, діні, мәдениеті, экономикасының өзгешелігіне байланысты бірқатар ерекшеліктері бар. Қазақстандағы халықаралық маркетингтің дамуына көптеген елдердегі экономикалық және саяси тұрақсыздық, олардың заң жүйелеріндегі өзгерістер, шетелдік бизнеске </w:t>
      </w:r>
      <w:r w:rsidRPr="001E220D">
        <w:rPr>
          <w:lang w:val="kk-KZ"/>
        </w:rPr>
        <w:lastRenderedPageBreak/>
        <w:t xml:space="preserve">қатысты қатаң үкіметтік талаптар, тарифтік және тарифтік емес бөгеттер түріндегі әр түрлі саудалық шектеулер, валютаның айырбас бағамының тұрақсыздығы, отандық өнімді шетелдік нарықтарға бейімдеу мәселелері, олардың бәсекеге қабілеттілігі жағынан төмен болуы </w:t>
      </w:r>
      <w:r w:rsidRPr="001E220D">
        <w:sym w:font="Symbol" w:char="F02D"/>
      </w:r>
      <w:r w:rsidRPr="001E220D">
        <w:rPr>
          <w:lang w:val="kk-KZ"/>
        </w:rPr>
        <w:t xml:space="preserve"> осылардың бәрі Қазақстандағы халықаралық марке</w:t>
      </w:r>
      <w:r w:rsidRPr="001E220D">
        <w:rPr>
          <w:lang w:val="kk-KZ"/>
        </w:rPr>
        <w:softHyphen/>
        <w:t>тингтің дамуына кедергі жасайды.</w:t>
      </w:r>
    </w:p>
    <w:p w:rsidR="00906477" w:rsidRPr="001E220D" w:rsidRDefault="00906477" w:rsidP="001E220D">
      <w:pPr>
        <w:pStyle w:val="a4"/>
        <w:spacing w:before="0" w:beforeAutospacing="0" w:after="0" w:afterAutospacing="0"/>
        <w:ind w:firstLine="567"/>
        <w:jc w:val="both"/>
        <w:rPr>
          <w:lang w:val="kk-KZ"/>
        </w:rPr>
      </w:pPr>
      <w:r w:rsidRPr="001E220D">
        <w:rPr>
          <w:lang w:val="kk-KZ"/>
        </w:rPr>
        <w:t>Тұлғалық немесе эго-маркетинг – нақты тұлғаға қоғамның оң көзқарасын тудыру және оны демеуге бағытталған қызмет. Саяси қайраткерлер, әртістер, спортшылар, адвокаттар және бизнесмендер өзінің танымалдығын және имиджін көтеру мақсатында маркетинг әдістерін қолданады.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Қазіргі кездегі маркетингтің маңызды түрі – идеялар маркетингі. Маркетинг жүйесінде идея тауар ретінде қарастырылады және «әлеуметтік маркетинг» түсінігімен тығыз байланысты болады. Ғылыми әдебиетте әлеуметтік маркетингтің қарама-қайшы анықтамалары кездеседі. Кейбір мамандар оны әлеуметтік немесе коммерциялық емес салада маркетингтің құралдарын қолдану десе, ал басқалары – біртұтас әлеуметтік жүйедегі маркетингтік қызмет деп атайды. Біздің ойымызша, әлеуметтік маркетинг қоғам мүддесін ескере отырып, әлеуметтік қатынастар айналасындағы қажеттіліктерді зерттеуге, сонымен қоса оларды қанағаттандыруға бағытталған. Мысалы, Қытайдағы отбасыны жоспарлау, нақты әлеуметтік мұқтаждықтарға қаржылық көмек пен материалдық ынталандыру жасау. Әлеуметтік маркетинг негізінде жұмыс істейтін компания, егер оның мақсаттары қоғам мүддесіне қайшы болса, өз мақсаттарынан бас тартады. «Филип Моррис Қазақстан» ААҚ темекі компаниясының оқушылар арасындағы шылым шегуге қарсы жарнама науқаны және насихаттауы, әлеуметтік маркетинг логикасына сәйкес келеді.</w:t>
      </w:r>
    </w:p>
    <w:p w:rsidR="00906477" w:rsidRPr="001E220D" w:rsidRDefault="00906477" w:rsidP="001E220D">
      <w:pPr>
        <w:pStyle w:val="a4"/>
        <w:spacing w:before="0" w:beforeAutospacing="0" w:after="0" w:afterAutospacing="0"/>
        <w:ind w:firstLine="567"/>
        <w:jc w:val="both"/>
        <w:rPr>
          <w:lang w:val="kk-KZ"/>
        </w:rPr>
      </w:pPr>
      <w:r w:rsidRPr="001E220D">
        <w:rPr>
          <w:lang w:val="kk-KZ"/>
        </w:rPr>
        <w:t>Өндірушінің тұтынушымен байланысына қарай тікелей және желілік сияқты маркетингтің екі түрін айқындаймыз.</w:t>
      </w:r>
    </w:p>
    <w:p w:rsidR="00906477" w:rsidRPr="001E220D" w:rsidRDefault="00906477" w:rsidP="001E220D">
      <w:pPr>
        <w:pStyle w:val="a4"/>
        <w:spacing w:before="0" w:beforeAutospacing="0" w:after="0" w:afterAutospacing="0"/>
        <w:ind w:firstLine="567"/>
        <w:jc w:val="both"/>
        <w:rPr>
          <w:lang w:val="kk-KZ"/>
        </w:rPr>
      </w:pPr>
      <w:r w:rsidRPr="001E220D">
        <w:rPr>
          <w:lang w:val="kk-KZ"/>
        </w:rPr>
        <w:t>Соңғы жылдары Қазақстанда тікелей маркетингтің сан алуан түрлері белсенді дамуда, ол тауарларды телефон, теледидар, Интернет желісі және БАҚ-тың басқа түрлері, жаңа технологиялар көмегімен, сонымен қатар таратып сату және дербес сату көмегімен жүзеге асырылады.</w:t>
      </w:r>
    </w:p>
    <w:p w:rsidR="00906477" w:rsidRPr="001E220D" w:rsidRDefault="00906477" w:rsidP="001E220D">
      <w:pPr>
        <w:pStyle w:val="a4"/>
        <w:spacing w:before="0" w:beforeAutospacing="0" w:after="0" w:afterAutospacing="0"/>
        <w:ind w:firstLine="567"/>
        <w:jc w:val="both"/>
        <w:rPr>
          <w:lang w:val="kk-KZ"/>
        </w:rPr>
      </w:pPr>
      <w:r w:rsidRPr="001E220D">
        <w:rPr>
          <w:lang w:val="kk-KZ"/>
        </w:rPr>
        <w:t>Тауарларды халықаралық нарыққа жылжытудың ең бір тараған түрі – көп деңгейлі (мультилевел – МLМ) немесе желілік маркетинг, ол негізінен дамыған елдерге, әсіресе АҚШ-қа тән, өйткені ондағы тауарлар өндірісі ішкі нарықтың нақты сыйымдылығынан көп асып түседі және оларды өткізуде мәселелер туындайды. Оның мәні компания дистрибьютерлері болып табылатын тұтынушыларды ең көп шамада қамту. МLМ-ті қолданатын компанияның ерекшелігі ол өз тауарларын жарнамаламайды және арнайы сату орындарын құрмайды. Жарнаманы сатып алушы болып табылатын дистрибьютерлер жүзеге асырады. Олар өз кірісін өткізу арнасының тұтынушылық желісінде өнімдерді сатудан алады. Жарнамадан үнемделген қаражат желінің жоғары деңгейдегі мүшелеріне төлем төлеуге жіберіледі. Желілі маркетинг тауарларды жылжытудың ең тиімді түрі болып табылады, өйткені дәстүрлі өткізу арналарын бақылайтын фирмалардың нарыққа енуге жасаған кедергілерін айналып өтуге мүмкіндік береді.</w:t>
      </w:r>
    </w:p>
    <w:p w:rsidR="00906477" w:rsidRPr="001E220D" w:rsidRDefault="00906477" w:rsidP="001E220D">
      <w:pPr>
        <w:pStyle w:val="a4"/>
        <w:spacing w:before="0" w:beforeAutospacing="0" w:after="0" w:afterAutospacing="0"/>
        <w:ind w:firstLine="567"/>
        <w:jc w:val="both"/>
        <w:rPr>
          <w:lang w:val="kk-KZ"/>
        </w:rPr>
      </w:pPr>
      <w:r w:rsidRPr="001E220D">
        <w:rPr>
          <w:lang w:val="kk-KZ"/>
        </w:rPr>
        <w:t>Маркетингтің бұл түрін Қазақстандағы нарықтық экономиканың қалыптасуы және жаппай жұмыссыздық кезінде Батыс кәсіпкерлері оңтайлы қолданған, ол косметика, медициналық препараттар, тұрмыстық химия тауарларын шығаратын «Гербалайф», «Ин-Рич», «Визион», «Цептер» және т.б.компаниялар.</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Жіктеу белгілерінің бірі – ол тауарлар мен қызметтерге сұраныс жағдайы. Оған сәйкес маркетингтің сегіз түрі бар, олардың мақсаты </w:t>
      </w:r>
      <w:r w:rsidRPr="001E220D">
        <w:sym w:font="Symbol" w:char="F02D"/>
      </w:r>
      <w:r w:rsidRPr="001E220D">
        <w:rPr>
          <w:lang w:val="kk-KZ"/>
        </w:rPr>
        <w:t xml:space="preserve"> нарықтағы сұраныс жағдайын зерттеу және оларды басқару шараларын әзірлеу.</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Жағымсыз сұраныс егер тұтынушылардың бәрі немесе көбі бұл тауарды қабылдамаған жағдайда болады. Мысалы, кейбір тауарларға жағымсыз сұраныс вегетариандықтарда, шылым шекпейтіндерде болады. Бұл жағдайда конверсиондық маркетинг туындайды, оның міндеті </w:t>
      </w:r>
      <w:r w:rsidRPr="001E220D">
        <w:sym w:font="Symbol" w:char="F02D"/>
      </w:r>
      <w:r w:rsidRPr="001E220D">
        <w:rPr>
          <w:lang w:val="kk-KZ"/>
        </w:rPr>
        <w:t xml:space="preserve"> тауарға деген дұрыс сұранысты өзгерту үшін оның сапасын жоғарылатып, бағасын төмендетіп, жылжытудың неғұрлым тиімді түрін қолдану.</w:t>
      </w:r>
    </w:p>
    <w:p w:rsidR="00906477" w:rsidRPr="001E220D" w:rsidRDefault="00906477" w:rsidP="001E220D">
      <w:pPr>
        <w:pStyle w:val="a4"/>
        <w:spacing w:before="0" w:beforeAutospacing="0" w:after="0" w:afterAutospacing="0"/>
        <w:ind w:firstLine="567"/>
        <w:jc w:val="both"/>
        <w:rPr>
          <w:lang w:val="kk-KZ"/>
        </w:rPr>
      </w:pPr>
      <w:r w:rsidRPr="001E220D">
        <w:rPr>
          <w:lang w:val="kk-KZ"/>
        </w:rPr>
        <w:lastRenderedPageBreak/>
        <w:t>Ынталандырушы (креативный) маркетинг – тауарға сұраныс жоқ немесе сұраныс төмен болғанда пайдаланылады. Мұндай жағдай тұтынушы тауарды білмегенде немесе оның қасиеттерін қажетсіз деп санағанда туындайды. Ынталандырушы маркетингтің құралдары – бағаны күрт төмендету, жарнаманы және басқа жылжыту әдістерін күшейту.</w:t>
      </w:r>
    </w:p>
    <w:p w:rsidR="00906477" w:rsidRPr="001E220D" w:rsidRDefault="00906477" w:rsidP="001E220D">
      <w:pPr>
        <w:pStyle w:val="a4"/>
        <w:spacing w:before="0" w:beforeAutospacing="0" w:after="0" w:afterAutospacing="0"/>
        <w:ind w:firstLine="567"/>
        <w:jc w:val="both"/>
        <w:rPr>
          <w:lang w:val="kk-KZ"/>
        </w:rPr>
      </w:pPr>
      <w:r w:rsidRPr="001E220D">
        <w:rPr>
          <w:lang w:val="kk-KZ"/>
        </w:rPr>
        <w:t>Дамушы маркетинг – ол жасырын (болуы ықтимал) сұраныс, тұтынушылар нарықта бар тауарлармен қанағаттанбаған кезде пайдаланылады. Мұндағы маркетингтің міндеті – ықтимал сұранысты нақты сұранысқа айналдыратын жаңа өнімдерді жасау. Маркетингтік құралдары – тұтынушылардың қажеттілігі мен үмітіне сәйкес өнімдерді шығару, тиімді жарнама жүргізу және тауар имиджін жоғарылату.</w:t>
      </w:r>
    </w:p>
    <w:p w:rsidR="00906477" w:rsidRPr="001E220D" w:rsidRDefault="00906477" w:rsidP="001E220D">
      <w:pPr>
        <w:pStyle w:val="a4"/>
        <w:spacing w:before="0" w:beforeAutospacing="0" w:after="0" w:afterAutospacing="0"/>
        <w:ind w:firstLine="567"/>
        <w:jc w:val="both"/>
        <w:rPr>
          <w:lang w:val="kk-KZ"/>
        </w:rPr>
      </w:pPr>
      <w:r w:rsidRPr="001E220D">
        <w:rPr>
          <w:lang w:val="kk-KZ"/>
        </w:rPr>
        <w:t>Ремаркетинг сұраныс төмендегенде қолданылады. Оның төмендеуі нарықтың осы тауар түріне толығуы салдарынан болуы мүмкін. Мұндай жағдайда маркетингтің міндеті</w:t>
      </w:r>
      <w:r w:rsidRPr="001E220D">
        <w:rPr>
          <w:lang w:val="kk-KZ"/>
        </w:rPr>
        <w:br/>
        <w:t>тауарға қосымша жаңа қасиеттер қосу және жаңа өткізу нарықтарын табу арқылы сұранысты тудыру. Мысал ретінде, шылым шегуге қарсы белсенді күрес кезіндегі американдық темекі компанияларының әрекетін келтіруге болады. Бұл кезде темекі өнімдеріне сұраныс күрт төмендеді, ол құрамында зиянды заттары аз арнайы маркалардың пайда болуына әкелді.</w:t>
      </w:r>
    </w:p>
    <w:p w:rsidR="00906477" w:rsidRPr="001E220D" w:rsidRDefault="00906477" w:rsidP="001E220D">
      <w:pPr>
        <w:pStyle w:val="a4"/>
        <w:spacing w:before="0" w:beforeAutospacing="0" w:after="0" w:afterAutospacing="0"/>
        <w:ind w:firstLine="567"/>
        <w:jc w:val="both"/>
        <w:rPr>
          <w:lang w:val="kk-KZ"/>
        </w:rPr>
      </w:pPr>
      <w:r w:rsidRPr="001E220D">
        <w:rPr>
          <w:lang w:val="kk-KZ"/>
        </w:rPr>
        <w:t>Синхромаркетинг – құбылмалы (жүйелі емес) сұраныс кезінде пайдаланылатын маркетинг түрі. Синхромаркетинг сұраныстың маусымдық және басқалай құбылуынан пайда болады. Мысалы, қызмет көрсету саласындағы маусымдық тауарларға сұраныс, нарық коньюнктурасындағы циклдік өзгерістер. Сұранысты тұрақтандыру үшін шығарылатын өнімнің қызметін саралап, икемді бағалар мен жылжытудың тиімді әдістерін пайдалану қажет.</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Толық құнды немесе оңтайлы сұраныста қолдаушы маркетинг қолданылады, оның міндеті </w:t>
      </w:r>
      <w:r w:rsidRPr="001E220D">
        <w:sym w:font="Symbol" w:char="F02D"/>
      </w:r>
      <w:r w:rsidRPr="001E220D">
        <w:rPr>
          <w:lang w:val="kk-KZ"/>
        </w:rPr>
        <w:t xml:space="preserve"> тұтынушылар талғамы жүйесінің өзгеруін ескере отырып, сұранысты қолдау.</w:t>
      </w:r>
    </w:p>
    <w:p w:rsidR="00906477" w:rsidRPr="001E220D" w:rsidRDefault="00906477" w:rsidP="001E220D">
      <w:pPr>
        <w:pStyle w:val="a4"/>
        <w:spacing w:before="0" w:beforeAutospacing="0" w:after="0" w:afterAutospacing="0"/>
        <w:ind w:firstLine="567"/>
        <w:jc w:val="both"/>
        <w:rPr>
          <w:lang w:val="kk-KZ"/>
        </w:rPr>
      </w:pPr>
      <w:r w:rsidRPr="001E220D">
        <w:rPr>
          <w:lang w:val="kk-KZ"/>
        </w:rPr>
        <w:t xml:space="preserve">Шектен тыс сұраныс кезінде, оның деңгейі фирманың өндірістік мүмкіндіктері мен тауарлық ресурстарынан асып түссе, демаркетинг қолданылады. Мұндай жағдай фирмаға өте қолайлы, өйткені ол тауарды жоғары бағамен сатуға, өндірісті ұлғайтуға мүмкіндік береді. Бірақ тауар нарықта аз болғандықтан, тұтынушының компанияға деген көзқарасы теріс болуы мүмкін. Сондықтан демаркетингтің мақсаты </w:t>
      </w:r>
      <w:r w:rsidRPr="001E220D">
        <w:sym w:font="Symbol" w:char="F02D"/>
      </w:r>
      <w:r w:rsidRPr="001E220D">
        <w:rPr>
          <w:lang w:val="kk-KZ"/>
        </w:rPr>
        <w:t xml:space="preserve"> шектен тыс сұранысты уақытша төмендету. Мұндай жағдайда бағаны жоғарылату, жарнаманы қысқарту, басқа фирмалардың өндірістік қуаттарын пайдалану сияқты маркетингтің негізгі құралдарын қолдану қажет.</w:t>
      </w:r>
    </w:p>
    <w:p w:rsidR="00E81A72" w:rsidRDefault="00E81A72" w:rsidP="001E220D">
      <w:pPr>
        <w:pStyle w:val="a4"/>
        <w:spacing w:before="0" w:beforeAutospacing="0" w:after="0" w:afterAutospacing="0"/>
        <w:ind w:firstLine="567"/>
        <w:jc w:val="both"/>
        <w:rPr>
          <w:b/>
          <w:lang w:val="kk-KZ"/>
        </w:rPr>
      </w:pPr>
    </w:p>
    <w:p w:rsidR="00906477" w:rsidRPr="008F1556" w:rsidRDefault="00906477" w:rsidP="001E220D">
      <w:pPr>
        <w:pStyle w:val="a4"/>
        <w:spacing w:before="0" w:beforeAutospacing="0" w:after="0" w:afterAutospacing="0"/>
        <w:ind w:firstLine="567"/>
        <w:jc w:val="both"/>
        <w:rPr>
          <w:b/>
          <w:lang w:val="kk-KZ"/>
        </w:rPr>
      </w:pPr>
      <w:r w:rsidRPr="008F1556">
        <w:rPr>
          <w:b/>
          <w:lang w:val="kk-KZ"/>
        </w:rPr>
        <w:t>Бақылау сұрақтары:</w:t>
      </w:r>
    </w:p>
    <w:p w:rsidR="00906477" w:rsidRPr="001E220D" w:rsidRDefault="00906477" w:rsidP="001E220D">
      <w:pPr>
        <w:pStyle w:val="a4"/>
        <w:numPr>
          <w:ilvl w:val="0"/>
          <w:numId w:val="20"/>
        </w:numPr>
        <w:spacing w:before="0" w:beforeAutospacing="0" w:after="0" w:afterAutospacing="0"/>
        <w:ind w:left="0" w:firstLine="567"/>
        <w:jc w:val="both"/>
        <w:rPr>
          <w:lang w:val="kk-KZ"/>
        </w:rPr>
      </w:pPr>
      <w:r w:rsidRPr="001E220D">
        <w:rPr>
          <w:lang w:val="kk-KZ"/>
        </w:rPr>
        <w:t>Халықаралық және ғаламдық маркетинг</w:t>
      </w:r>
    </w:p>
    <w:p w:rsidR="00906477" w:rsidRPr="001E220D" w:rsidRDefault="00906477" w:rsidP="001E220D">
      <w:pPr>
        <w:pStyle w:val="a4"/>
        <w:numPr>
          <w:ilvl w:val="0"/>
          <w:numId w:val="20"/>
        </w:numPr>
        <w:spacing w:before="0" w:beforeAutospacing="0" w:after="0" w:afterAutospacing="0"/>
        <w:ind w:left="0" w:firstLine="567"/>
        <w:jc w:val="both"/>
        <w:rPr>
          <w:lang w:val="kk-KZ"/>
        </w:rPr>
      </w:pPr>
      <w:r w:rsidRPr="001E220D">
        <w:t>Ремаркетинг сұраныс</w:t>
      </w:r>
      <w:r w:rsidRPr="001E220D">
        <w:rPr>
          <w:lang w:val="kk-KZ"/>
        </w:rPr>
        <w:t>ын атаңыз</w:t>
      </w:r>
    </w:p>
    <w:p w:rsidR="00906477" w:rsidRPr="001E220D" w:rsidRDefault="00906477" w:rsidP="001E220D">
      <w:pPr>
        <w:pStyle w:val="a4"/>
        <w:numPr>
          <w:ilvl w:val="0"/>
          <w:numId w:val="20"/>
        </w:numPr>
        <w:spacing w:before="0" w:beforeAutospacing="0" w:after="0" w:afterAutospacing="0"/>
        <w:ind w:left="0" w:firstLine="567"/>
        <w:jc w:val="both"/>
        <w:rPr>
          <w:lang w:val="kk-KZ"/>
        </w:rPr>
      </w:pPr>
      <w:r w:rsidRPr="001E220D">
        <w:t>Синхромаркетинг</w:t>
      </w:r>
      <w:r w:rsidRPr="001E220D">
        <w:rPr>
          <w:lang w:val="kk-KZ"/>
        </w:rPr>
        <w:t xml:space="preserve"> дегеніміз не?</w:t>
      </w:r>
    </w:p>
    <w:p w:rsidR="00906477" w:rsidRDefault="00906477" w:rsidP="001E220D">
      <w:pPr>
        <w:ind w:firstLine="567"/>
        <w:jc w:val="both"/>
        <w:rPr>
          <w:b/>
          <w:sz w:val="24"/>
          <w:szCs w:val="24"/>
          <w:lang w:val="kk-KZ"/>
        </w:rPr>
      </w:pPr>
    </w:p>
    <w:p w:rsidR="00E81A72" w:rsidRPr="003A519C" w:rsidRDefault="00E81A72" w:rsidP="00E81A72">
      <w:pPr>
        <w:jc w:val="both"/>
        <w:rPr>
          <w:i/>
          <w:sz w:val="24"/>
          <w:szCs w:val="24"/>
          <w:lang w:val="kk-KZ"/>
        </w:rPr>
      </w:pPr>
      <w:r w:rsidRPr="003A519C">
        <w:rPr>
          <w:b/>
          <w:sz w:val="24"/>
          <w:szCs w:val="24"/>
          <w:lang w:val="kk-KZ"/>
        </w:rPr>
        <w:t>Пайдаланылған әдебиеттер:</w:t>
      </w:r>
    </w:p>
    <w:p w:rsidR="00E81A72" w:rsidRDefault="00E81A72" w:rsidP="00E81A72">
      <w:pPr>
        <w:jc w:val="both"/>
        <w:rPr>
          <w:sz w:val="24"/>
          <w:szCs w:val="24"/>
          <w:lang w:val="kk-KZ"/>
        </w:rPr>
      </w:pPr>
    </w:p>
    <w:p w:rsidR="00E81A72" w:rsidRPr="006E7C46" w:rsidRDefault="00E81A72" w:rsidP="00E81A72">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E81A72" w:rsidRPr="006E7C46" w:rsidRDefault="00E81A72" w:rsidP="00E81A72">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E81A72" w:rsidRPr="006E7C46" w:rsidRDefault="00E81A72" w:rsidP="00E81A72">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E81A72" w:rsidRPr="006E7C46" w:rsidRDefault="00E81A72" w:rsidP="00E81A72">
      <w:pPr>
        <w:pStyle w:val="a4"/>
        <w:tabs>
          <w:tab w:val="num" w:pos="0"/>
          <w:tab w:val="left" w:pos="67"/>
          <w:tab w:val="left" w:pos="427"/>
        </w:tabs>
        <w:spacing w:before="0" w:beforeAutospacing="0" w:after="0" w:afterAutospacing="0"/>
        <w:jc w:val="both"/>
        <w:rPr>
          <w:color w:val="000000" w:themeColor="text1"/>
        </w:rPr>
      </w:pPr>
      <w:r w:rsidRPr="006E7C46">
        <w:rPr>
          <w:lang w:val="kk-KZ"/>
        </w:rPr>
        <w:lastRenderedPageBreak/>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E81A72" w:rsidRPr="003A519C" w:rsidRDefault="00E81A72" w:rsidP="00E81A72">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E81A72" w:rsidRPr="003A519C" w:rsidRDefault="00E81A72" w:rsidP="00E81A72">
      <w:pPr>
        <w:ind w:firstLine="567"/>
        <w:jc w:val="both"/>
        <w:rPr>
          <w:b/>
          <w:sz w:val="24"/>
          <w:szCs w:val="24"/>
        </w:rPr>
      </w:pPr>
    </w:p>
    <w:p w:rsidR="00E81A72" w:rsidRPr="001E220D" w:rsidRDefault="00E81A72" w:rsidP="00E81A72">
      <w:pPr>
        <w:pStyle w:val="4"/>
        <w:keepNext/>
        <w:tabs>
          <w:tab w:val="left" w:pos="1080"/>
        </w:tabs>
        <w:spacing w:before="0" w:beforeAutospacing="0" w:after="0" w:afterAutospacing="0"/>
        <w:ind w:firstLine="567"/>
        <w:jc w:val="both"/>
        <w:rPr>
          <w:b w:val="0"/>
          <w:lang w:val="kk-KZ"/>
        </w:rPr>
      </w:pPr>
      <w:r w:rsidRPr="001E220D">
        <w:rPr>
          <w:lang w:val="kk-KZ"/>
        </w:rPr>
        <w:tab/>
      </w:r>
    </w:p>
    <w:p w:rsidR="00906477" w:rsidRPr="001E220D" w:rsidRDefault="00906477" w:rsidP="001E220D">
      <w:pPr>
        <w:ind w:firstLine="567"/>
        <w:jc w:val="both"/>
        <w:rPr>
          <w:b/>
          <w:sz w:val="24"/>
          <w:szCs w:val="24"/>
          <w:lang w:val="kk-KZ"/>
        </w:rPr>
      </w:pPr>
      <w:r w:rsidRPr="001E220D">
        <w:rPr>
          <w:b/>
          <w:sz w:val="24"/>
          <w:szCs w:val="24"/>
          <w:lang w:val="kk-KZ"/>
        </w:rPr>
        <w:t>Дәріс 18. Электрондық кәсіпорындарды басқарудың негізгі компоненттері</w:t>
      </w:r>
    </w:p>
    <w:p w:rsidR="008F1556" w:rsidRDefault="008F1556" w:rsidP="001E220D">
      <w:pPr>
        <w:ind w:firstLine="567"/>
        <w:jc w:val="both"/>
        <w:rPr>
          <w:b/>
          <w:sz w:val="24"/>
          <w:szCs w:val="24"/>
          <w:lang w:val="kk-KZ"/>
        </w:rPr>
      </w:pPr>
    </w:p>
    <w:p w:rsidR="008F1556" w:rsidRPr="00EC7D3B" w:rsidRDefault="008F1556" w:rsidP="008F1556">
      <w:pPr>
        <w:tabs>
          <w:tab w:val="num" w:pos="360"/>
        </w:tabs>
        <w:ind w:firstLine="709"/>
        <w:rPr>
          <w:b/>
          <w:sz w:val="24"/>
          <w:szCs w:val="24"/>
          <w:lang w:val="kk-KZ"/>
        </w:rPr>
      </w:pPr>
      <w:r w:rsidRPr="00EC7D3B">
        <w:rPr>
          <w:b/>
          <w:sz w:val="24"/>
          <w:szCs w:val="24"/>
          <w:lang w:val="kk-KZ"/>
        </w:rPr>
        <w:t>Қарастырылатын сұрақтар:</w:t>
      </w:r>
    </w:p>
    <w:p w:rsidR="00906477" w:rsidRPr="00813C8F" w:rsidRDefault="00906477" w:rsidP="001E220D">
      <w:pPr>
        <w:ind w:firstLine="567"/>
        <w:jc w:val="both"/>
        <w:rPr>
          <w:sz w:val="24"/>
          <w:szCs w:val="24"/>
          <w:lang w:val="kk-KZ"/>
        </w:rPr>
      </w:pPr>
      <w:r w:rsidRPr="001E220D">
        <w:rPr>
          <w:b/>
          <w:sz w:val="24"/>
          <w:szCs w:val="24"/>
          <w:lang w:val="kk-KZ"/>
        </w:rPr>
        <w:t xml:space="preserve"> </w:t>
      </w:r>
      <w:r w:rsidRPr="001E220D">
        <w:rPr>
          <w:b/>
          <w:sz w:val="24"/>
          <w:szCs w:val="24"/>
          <w:lang w:val="kk-KZ"/>
        </w:rPr>
        <w:tab/>
        <w:t>1.</w:t>
      </w:r>
      <w:r w:rsidRPr="00813C8F">
        <w:rPr>
          <w:sz w:val="24"/>
          <w:szCs w:val="24"/>
          <w:lang w:val="kk-KZ"/>
        </w:rPr>
        <w:t xml:space="preserve">Қарым-қатынасты ұйымдастыру жіне өкілеттіліктер </w:t>
      </w:r>
    </w:p>
    <w:p w:rsidR="00906477" w:rsidRPr="00813C8F" w:rsidRDefault="008F1556" w:rsidP="001E220D">
      <w:pPr>
        <w:ind w:firstLine="567"/>
        <w:jc w:val="both"/>
        <w:rPr>
          <w:sz w:val="24"/>
          <w:szCs w:val="24"/>
          <w:lang w:val="kk-KZ"/>
        </w:rPr>
      </w:pPr>
      <w:r w:rsidRPr="00813C8F">
        <w:rPr>
          <w:sz w:val="24"/>
          <w:szCs w:val="24"/>
          <w:lang w:val="kk-KZ"/>
        </w:rPr>
        <w:t xml:space="preserve">  </w:t>
      </w:r>
      <w:r w:rsidR="00906477" w:rsidRPr="00813C8F">
        <w:rPr>
          <w:sz w:val="24"/>
          <w:szCs w:val="24"/>
          <w:lang w:val="kk-KZ"/>
        </w:rPr>
        <w:t xml:space="preserve">2. Делегирлеу мақсаты </w:t>
      </w:r>
    </w:p>
    <w:p w:rsidR="00906477" w:rsidRPr="001E220D" w:rsidRDefault="00906477" w:rsidP="001E220D">
      <w:pPr>
        <w:ind w:firstLine="567"/>
        <w:jc w:val="both"/>
        <w:rPr>
          <w:b/>
          <w:sz w:val="24"/>
          <w:szCs w:val="24"/>
          <w:lang w:val="kk-KZ"/>
        </w:rPr>
      </w:pPr>
    </w:p>
    <w:p w:rsidR="00906477" w:rsidRPr="001E220D" w:rsidRDefault="00906477" w:rsidP="001E220D">
      <w:pPr>
        <w:numPr>
          <w:ilvl w:val="0"/>
          <w:numId w:val="47"/>
        </w:numPr>
        <w:ind w:left="0" w:firstLine="567"/>
        <w:jc w:val="both"/>
        <w:rPr>
          <w:b/>
          <w:sz w:val="24"/>
          <w:szCs w:val="24"/>
          <w:lang w:val="kk-KZ"/>
        </w:rPr>
      </w:pPr>
      <w:r w:rsidRPr="001E220D">
        <w:rPr>
          <w:b/>
          <w:sz w:val="24"/>
          <w:szCs w:val="24"/>
          <w:lang w:val="kk-KZ"/>
        </w:rPr>
        <w:t>Қарым-қатынасты ұйымдастыру жіне өкілеттіліктер</w:t>
      </w:r>
    </w:p>
    <w:p w:rsidR="00906477" w:rsidRPr="001E220D" w:rsidRDefault="00906477" w:rsidP="001E220D">
      <w:pPr>
        <w:ind w:firstLine="567"/>
        <w:jc w:val="both"/>
        <w:rPr>
          <w:sz w:val="24"/>
          <w:szCs w:val="24"/>
          <w:lang w:val="kk-KZ"/>
        </w:rPr>
      </w:pPr>
    </w:p>
    <w:p w:rsidR="00906477" w:rsidRPr="001E220D" w:rsidRDefault="00906477" w:rsidP="001E220D">
      <w:pPr>
        <w:ind w:firstLine="567"/>
        <w:jc w:val="both"/>
        <w:rPr>
          <w:sz w:val="24"/>
          <w:szCs w:val="24"/>
          <w:lang w:val="kk-KZ"/>
        </w:rPr>
      </w:pPr>
      <w:r w:rsidRPr="001E220D">
        <w:rPr>
          <w:sz w:val="24"/>
          <w:szCs w:val="24"/>
          <w:lang w:val="kk-KZ"/>
        </w:rPr>
        <w:t xml:space="preserve">Жоспардың орындалуын қамтамасыз етуге тиісті ұйымдық құрылымды құруды басқарудың маңызды функцияларының бірі ұйымдастыру береді. Аталған функцияның мақсаты- басқарушы мен басқарылушы жүйелерді, сондай-ақ олардың арасындағы байланыстар мен қатынастарды қалыптастыру. Ұйымдастыру еңбекті мамандандыру мен бөлісуді құрай отырып. Адамдар еңбегінің тиімділігін арттырады. Жалпы ұйымдастыру функциясында мынадай біршама дербес, бірақ өзара байланысты қызметтерді бөліп көрсетуге болады: 1. Басқару жүйесін ұйымдастыру: 2. Басқару объектісі мен субъектісі арасындағы байланыстар мен қатынастарды ұйымдастыру; 3. Басқару субъектісінің ішіндегі байланыстарды ұйымдастыру. Басшының ең басты міндеті өзіне бағынышты қызметкерлерінің күш-жігерін алға қойылған міндеттерді шешуге және оларды мейлінше жақсы атқаруға қабілетті ұйым құруға бағыттау болып табылады. Осы тұста төменгі анықтамаларға көңіл бөлуіміз қажет. Өкілеттіліктер- ұйым ресурстарын пайдалануға және қызметкерлердің күш-жігерін нақтылы бір мәселелерді шешуге бағыттауда берілетін шектеулі мүмкіндік немесе құқық. </w:t>
      </w:r>
    </w:p>
    <w:p w:rsidR="00906477" w:rsidRPr="001E220D" w:rsidRDefault="00906477" w:rsidP="001E220D">
      <w:pPr>
        <w:ind w:firstLine="567"/>
        <w:jc w:val="both"/>
        <w:rPr>
          <w:sz w:val="24"/>
          <w:szCs w:val="24"/>
          <w:lang w:val="kk-KZ"/>
        </w:rPr>
      </w:pPr>
    </w:p>
    <w:p w:rsidR="00906477" w:rsidRPr="001E220D" w:rsidRDefault="00906477" w:rsidP="001E220D">
      <w:pPr>
        <w:ind w:firstLine="567"/>
        <w:jc w:val="both"/>
        <w:rPr>
          <w:b/>
          <w:sz w:val="24"/>
          <w:szCs w:val="24"/>
          <w:lang w:val="kk-KZ"/>
        </w:rPr>
      </w:pPr>
      <w:r w:rsidRPr="001E220D">
        <w:rPr>
          <w:b/>
          <w:sz w:val="24"/>
          <w:szCs w:val="24"/>
          <w:lang w:val="kk-KZ"/>
        </w:rPr>
        <w:t xml:space="preserve">2. Делегирлеу мақсаты </w:t>
      </w:r>
    </w:p>
    <w:p w:rsidR="00906477" w:rsidRPr="001E220D" w:rsidRDefault="00906477" w:rsidP="001E220D">
      <w:pPr>
        <w:ind w:firstLine="567"/>
        <w:jc w:val="both"/>
        <w:rPr>
          <w:sz w:val="24"/>
          <w:szCs w:val="24"/>
          <w:lang w:val="kk-KZ"/>
        </w:rPr>
      </w:pPr>
      <w:r w:rsidRPr="001E220D">
        <w:rPr>
          <w:sz w:val="24"/>
          <w:szCs w:val="24"/>
          <w:lang w:val="kk-KZ"/>
        </w:rPr>
        <w:t xml:space="preserve">Делегирлеу- мақсаттардың орындалуына толық жауап беретін адамға өкілдік пен шешімдерді жүзеге асыруды жүктеу. Жауапкершілік- алда тұрған мақсаттарды орындау жөніндегі міндеттеме және олардың қанағаттанарлық шешіміне жауап беру. Делегирлеу тек қана өкілеттіліктер қабылданған кезде ғана жүзеге асады. Сондықтан жауапкершіліктің өзі делегирленуі мүмкін емес. өкілеттіліктерді беру үрдісі екі тұжырымдамаға жүгінеді.классикалық тұжырымдама бойынша, ұйым арасында өкілеттіліктер жоғарыдан төменгі буынға беріледі және бұл басқару деңгейін анықтайды. Қарама-қарсы немесе өкілеттілікті қабылдау тұжырымдамасы кейбір жағдайда орындаушы ұйымдағы өз міндеттерін толық ұсынған кезде басшысының берген өкілеттілігін қабылдамай тастайды деген ұғымға негізделеді. Дегенмен, кез-келген жағдайда өкілеттіліктер шектеулі болып келеді. Өкілеттіліктер және жауапкершілік. Өкілеттілік берудің, яғни басшының өз өкілеттігін нақты мәселелерді шешкен кезде бағынышты дамдарға артуының зор маңызы бар. өкілеттілік беру дегеніміз- басқару қызметін бөлісу процесін етене дамыту. Жаупкершілік аз, ал өкілеттілік көп болса, әкімшілік озбырлық, субъективзм, ойластырылмаған шешімдер жасалуы үшін жағдай туады. өкілеттілік аз болған жағдайда жауапкершіліктің зор болуына да жол беруге болмайды, ол оралымды қимылдап, қажетті шешімдер қабылдау мүмкіндігін жояды. Мұндай жағдайда ең ынталы деген қызметкердің өзі көбінесе дәрменсіз болып шығады. Өкілеттілктер және компетенция Басқару органына бекітіліп берілген қызмет саласы компетенция деп түсініледі, ол өзінің функциясын сол қызмет шеңберінде іске асырады, мәселелерді өз бетінше шешіп, тиісті құқыққа ие болады. Басқару органдарының компетенциясын белгілеу оның өкілеттілігі мен міндеттерінің жиынтығын, олардың тиімді арақатынасын белгілеуді білдіреді. Басқару қызметкерлерінің өздеріне жүктелген </w:t>
      </w:r>
      <w:r w:rsidRPr="001E220D">
        <w:rPr>
          <w:sz w:val="24"/>
          <w:szCs w:val="24"/>
          <w:lang w:val="kk-KZ"/>
        </w:rPr>
        <w:lastRenderedPageBreak/>
        <w:t xml:space="preserve">міндеттерд орындауы, олардың бойына жауапкершілік сезімінің дамуы ең алдамен олардың компетенттілігі мен саналылығына байланысты болады. Өкілеттіліктер мен билік. Көп жағдайда өкілеттіліктер мен билік ұштастырылады. Дегенмен, өкілеттілік дегеніміз- ұйым ресурстарын пайдалануда лауазымға берілетін шектеулі құқық, ал билік- қалыптасқан жағдайда нақтылы ықпал әсер ету мүмкіндігі болып табылады. Және де өкілеттілікке ие болмай-ақ билікті жүргізуге болады. Сонымен, өкілеттілік белгілі лауазымның нақтылы жағдайда іс-әркет ету құқығы, ал билік сол іс-әрекеттің нақтылы мүмкіндігін береді.билікті тиімді пайдалану үшін лауазымға берілетін өкілеттілікке сәйкестік қажет және жұмыстың орындалу барысын бақылап отыру туындайды. Өкілеттіліктердің жіктелуі Ұйымдық өкілеттіліктер. Егер де белгілі бір адам ұйым ішінде лауазымға ие болып өз мойнына жауапкершілік артса, жұмысын орындауына қажетті ресурстарды ұйымы толық беруі қажет. Басшылық мұны өкілеттіліктерді делегирлеу және міндеттерді жүктеу арқылы жүзеге асырады. өкілеттілік жеке тұлғаға емес, сол жеке тұлға алып отырған лауазымға беріледі. Сызықты (линиялық) өкілеттіліктер. Басшыдан тікелей бағыныштыға және одан әрі қарай берілетін өкілеттілктер осылайша аталады. Сызықтық өкілеттілктер басшыға алға қойған мақсаттарына жету жолында өз бағыныштыларына заңды билік жүргізуіне мүмкіндік береді. Аталған өкілеттілігі бар басшының дербес қабылдаған шешімдері ұйымның ережелік шектеулеріне, заңға және дәстүрге қарсы келмеуі қажет. Сызықтық өкілеттілікке сенім көрсету ұйымды басқару деңгеінің иерархиясын құрады. Иерархияның құрылу процесін скалярлық процесс деп атайды. әдетте адамдарды басқару өкілеттіліг скалярлы процесс арқылы берілетіндіктен, жинақты иерархияны скалярлы тізбек немесе бұрық тізбек деп атайды. Сенім көрсетілген өкілдерден құрылған бұйрық тізбегі ұсақ ұйымдардан басқа барлық ресми ұйымдарға тән болып саналады. Ақпараттық өкілеттіліктер Басқару құрылымын айқындаған кезде ұйымдық жүйе мақсатын жеке анықтап, осы мақсатқа жету үшін қажетті процестерді білу қажет. әрбір кәсіпорын үшін мақсат тұтастай алғанда бірдей келеді, ал ол өндірістік, ғылыми техникалық, ұйымдық, экономикалық және әлеуметтік болуы мүмкін. Осыған орай басқару органы құрылады. Ақпараттық өкілеттіліктер: кеңес беруші, қызмет көрсетуші және жеке ақпарат болып жіктеледі. Кеңес беруші ақпарат. Сызықты басшылық арнаулы білімді қажет ететін ерекше проблема туындағанда тиісті мамандарды өзіне уақытша немесе тұрақты негізде жұмысқа шақыра отырып кеңес беруші аппарат құрады. Олардың міндетіне басшылықты өз мамандығы бойынша қызметкерлерді баулу және жетілдіру, жаңа техника және технология, құқық, т.б. салаларда жоғары дәрежеде кеңес беру, үйрету енеді. Қызмет көрсетуші аппарат қоғаммен байланыс, қаржыландыру, маркетингтік зерттеулер, жоспарлау, жабдықтау, мәліметтермен қамтамасыз ету, экологияны қорғау міндеттерін орындайды. Жеке аппарат жоғарғы басшының еңбегін тиімді ұйымдастыруға ықпал ететін жеке хатшы мен көмекші қызметкерден құралады. Жеке апараттың ресми өкілеттілігі болмайды, дегенмен, көптеген мәселелерді шешуде атқаратын мүмкіндігі зор болып келеді. </w:t>
      </w:r>
    </w:p>
    <w:p w:rsidR="00906477" w:rsidRPr="00AB4C83" w:rsidRDefault="00906477" w:rsidP="001E220D">
      <w:pPr>
        <w:ind w:firstLine="567"/>
        <w:jc w:val="both"/>
        <w:rPr>
          <w:b/>
          <w:sz w:val="24"/>
          <w:szCs w:val="24"/>
          <w:lang w:val="kk-KZ"/>
        </w:rPr>
      </w:pPr>
      <w:r w:rsidRPr="00AB4C83">
        <w:rPr>
          <w:b/>
          <w:sz w:val="24"/>
          <w:szCs w:val="24"/>
          <w:lang w:val="kk-KZ"/>
        </w:rPr>
        <w:t xml:space="preserve">Бақылау сұрақтары: </w:t>
      </w:r>
    </w:p>
    <w:p w:rsidR="00906477" w:rsidRPr="001E220D" w:rsidRDefault="00906477" w:rsidP="001E220D">
      <w:pPr>
        <w:ind w:firstLine="567"/>
        <w:jc w:val="both"/>
        <w:rPr>
          <w:sz w:val="24"/>
          <w:szCs w:val="24"/>
          <w:lang w:val="kk-KZ"/>
        </w:rPr>
      </w:pPr>
      <w:r w:rsidRPr="001E220D">
        <w:rPr>
          <w:sz w:val="24"/>
          <w:szCs w:val="24"/>
          <w:lang w:val="kk-KZ"/>
        </w:rPr>
        <w:t xml:space="preserve">1. Өкілеттілік дегеніміз не? </w:t>
      </w:r>
    </w:p>
    <w:p w:rsidR="00906477" w:rsidRPr="001E220D" w:rsidRDefault="00906477" w:rsidP="001E220D">
      <w:pPr>
        <w:ind w:firstLine="567"/>
        <w:jc w:val="both"/>
        <w:rPr>
          <w:sz w:val="24"/>
          <w:szCs w:val="24"/>
          <w:lang w:val="kk-KZ"/>
        </w:rPr>
      </w:pPr>
      <w:r w:rsidRPr="001E220D">
        <w:rPr>
          <w:sz w:val="24"/>
          <w:szCs w:val="24"/>
          <w:lang w:val="kk-KZ"/>
        </w:rPr>
        <w:t>2. Делегирлеу дегенді қалай түсінесіз?</w:t>
      </w:r>
    </w:p>
    <w:p w:rsidR="00906477" w:rsidRPr="001E220D" w:rsidRDefault="00906477" w:rsidP="001E220D">
      <w:pPr>
        <w:ind w:firstLine="567"/>
        <w:jc w:val="both"/>
        <w:rPr>
          <w:sz w:val="24"/>
          <w:szCs w:val="24"/>
          <w:lang w:val="kk-KZ"/>
        </w:rPr>
      </w:pPr>
      <w:r w:rsidRPr="001E220D">
        <w:rPr>
          <w:sz w:val="24"/>
          <w:szCs w:val="24"/>
          <w:lang w:val="kk-KZ"/>
        </w:rPr>
        <w:t xml:space="preserve">3. Жауапкершілік дегеніміз не? </w:t>
      </w:r>
    </w:p>
    <w:p w:rsidR="00906477" w:rsidRPr="001E220D" w:rsidRDefault="00906477" w:rsidP="001E220D">
      <w:pPr>
        <w:ind w:firstLine="567"/>
        <w:jc w:val="both"/>
        <w:rPr>
          <w:sz w:val="24"/>
          <w:szCs w:val="24"/>
          <w:lang w:val="kk-KZ"/>
        </w:rPr>
      </w:pPr>
      <w:r w:rsidRPr="001E220D">
        <w:rPr>
          <w:sz w:val="24"/>
          <w:szCs w:val="24"/>
          <w:lang w:val="kk-KZ"/>
        </w:rPr>
        <w:t xml:space="preserve">4. Өкілеттілік пен жауапкершіліктің байланысы қандай? </w:t>
      </w:r>
    </w:p>
    <w:p w:rsidR="00906477" w:rsidRPr="001E220D" w:rsidRDefault="00906477" w:rsidP="001E220D">
      <w:pPr>
        <w:ind w:firstLine="567"/>
        <w:jc w:val="both"/>
        <w:rPr>
          <w:sz w:val="24"/>
          <w:szCs w:val="24"/>
          <w:lang w:val="kk-KZ"/>
        </w:rPr>
      </w:pPr>
      <w:r w:rsidRPr="001E220D">
        <w:rPr>
          <w:sz w:val="24"/>
          <w:szCs w:val="24"/>
          <w:lang w:val="kk-KZ"/>
        </w:rPr>
        <w:t xml:space="preserve">5. Өкілеттілік пен биліктің байланысы? </w:t>
      </w:r>
    </w:p>
    <w:p w:rsidR="00906477" w:rsidRPr="001E220D" w:rsidRDefault="00906477" w:rsidP="001E220D">
      <w:pPr>
        <w:ind w:firstLine="567"/>
        <w:jc w:val="both"/>
        <w:rPr>
          <w:sz w:val="24"/>
          <w:szCs w:val="24"/>
          <w:lang w:val="kk-KZ"/>
        </w:rPr>
      </w:pPr>
      <w:r w:rsidRPr="001E220D">
        <w:rPr>
          <w:sz w:val="24"/>
          <w:szCs w:val="24"/>
          <w:lang w:val="kk-KZ"/>
        </w:rPr>
        <w:t xml:space="preserve">6. Қандай параметрлердің көмегімен ұйымды басқару объектісі ретінде сипаттауға болады? </w:t>
      </w:r>
    </w:p>
    <w:p w:rsidR="00906477" w:rsidRPr="001E220D" w:rsidRDefault="00906477" w:rsidP="001E220D">
      <w:pPr>
        <w:ind w:firstLine="567"/>
        <w:jc w:val="both"/>
        <w:rPr>
          <w:b/>
          <w:sz w:val="24"/>
          <w:szCs w:val="24"/>
          <w:lang w:val="kk-KZ"/>
        </w:rPr>
      </w:pPr>
    </w:p>
    <w:p w:rsidR="00E81A72" w:rsidRPr="003A519C" w:rsidRDefault="00E81A72" w:rsidP="00E81A72">
      <w:pPr>
        <w:jc w:val="both"/>
        <w:rPr>
          <w:i/>
          <w:sz w:val="24"/>
          <w:szCs w:val="24"/>
          <w:lang w:val="kk-KZ"/>
        </w:rPr>
      </w:pPr>
      <w:r w:rsidRPr="003A519C">
        <w:rPr>
          <w:b/>
          <w:sz w:val="24"/>
          <w:szCs w:val="24"/>
          <w:lang w:val="kk-KZ"/>
        </w:rPr>
        <w:t>Пайдаланылған әдебиеттер:</w:t>
      </w:r>
    </w:p>
    <w:p w:rsidR="00E81A72" w:rsidRDefault="00E81A72" w:rsidP="00E81A72">
      <w:pPr>
        <w:jc w:val="both"/>
        <w:rPr>
          <w:sz w:val="24"/>
          <w:szCs w:val="24"/>
          <w:lang w:val="kk-KZ"/>
        </w:rPr>
      </w:pPr>
    </w:p>
    <w:p w:rsidR="00E81A72" w:rsidRPr="006E7C46" w:rsidRDefault="00E81A72" w:rsidP="00E81A72">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E81A72" w:rsidRPr="006E7C46" w:rsidRDefault="00E81A72" w:rsidP="00E81A72">
      <w:pPr>
        <w:jc w:val="both"/>
        <w:rPr>
          <w:rFonts w:eastAsia="MS Mincho"/>
          <w:sz w:val="24"/>
          <w:szCs w:val="24"/>
          <w:lang w:eastAsia="ja-JP"/>
        </w:rPr>
      </w:pPr>
      <w:r w:rsidRPr="006E7C46">
        <w:rPr>
          <w:rFonts w:eastAsia="MS Mincho"/>
          <w:sz w:val="24"/>
          <w:szCs w:val="24"/>
          <w:lang w:val="kk-KZ" w:eastAsia="ja-JP"/>
        </w:rPr>
        <w:lastRenderedPageBreak/>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E81A72" w:rsidRPr="006E7C46" w:rsidRDefault="00E81A72" w:rsidP="00E81A72">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E81A72" w:rsidRPr="006E7C46" w:rsidRDefault="00E81A72" w:rsidP="00E81A72">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E81A72" w:rsidRPr="003A519C" w:rsidRDefault="00E81A72" w:rsidP="00E81A72">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E81A72" w:rsidRPr="003A519C" w:rsidRDefault="00E81A72" w:rsidP="00E81A72">
      <w:pPr>
        <w:ind w:firstLine="567"/>
        <w:jc w:val="both"/>
        <w:rPr>
          <w:b/>
          <w:sz w:val="24"/>
          <w:szCs w:val="24"/>
        </w:rPr>
      </w:pPr>
    </w:p>
    <w:p w:rsidR="0022427E" w:rsidRDefault="00E81A72" w:rsidP="0022427E">
      <w:pPr>
        <w:pStyle w:val="4"/>
        <w:keepNext/>
        <w:tabs>
          <w:tab w:val="left" w:pos="1080"/>
        </w:tabs>
        <w:spacing w:before="0" w:beforeAutospacing="0" w:after="0" w:afterAutospacing="0"/>
        <w:ind w:firstLine="567"/>
        <w:jc w:val="both"/>
        <w:rPr>
          <w:lang w:val="kk-KZ"/>
        </w:rPr>
      </w:pPr>
      <w:r w:rsidRPr="001E220D">
        <w:rPr>
          <w:lang w:val="kk-KZ"/>
        </w:rPr>
        <w:tab/>
      </w:r>
    </w:p>
    <w:p w:rsidR="00B97074" w:rsidRPr="0022427E" w:rsidRDefault="00B97074" w:rsidP="0022427E">
      <w:pPr>
        <w:pStyle w:val="4"/>
        <w:keepNext/>
        <w:tabs>
          <w:tab w:val="left" w:pos="1080"/>
        </w:tabs>
        <w:spacing w:before="0" w:beforeAutospacing="0" w:after="0" w:afterAutospacing="0"/>
        <w:ind w:firstLine="567"/>
        <w:jc w:val="both"/>
        <w:rPr>
          <w:lang w:val="kk-KZ"/>
        </w:rPr>
      </w:pPr>
      <w:r w:rsidRPr="0022427E">
        <w:rPr>
          <w:lang w:val="kk-KZ"/>
        </w:rPr>
        <w:t>Дәріс 19. Кәсіпорын қызметін модельдеу мақсаттары мен міндеттері.</w:t>
      </w:r>
    </w:p>
    <w:p w:rsidR="00AB4C83" w:rsidRPr="0022427E" w:rsidRDefault="0022427E" w:rsidP="0022427E">
      <w:pPr>
        <w:tabs>
          <w:tab w:val="num" w:pos="360"/>
          <w:tab w:val="left" w:pos="1080"/>
        </w:tabs>
        <w:ind w:firstLine="709"/>
        <w:rPr>
          <w:b/>
          <w:sz w:val="24"/>
          <w:szCs w:val="24"/>
          <w:lang w:val="kk-KZ"/>
        </w:rPr>
      </w:pPr>
      <w:r w:rsidRPr="0022427E">
        <w:rPr>
          <w:b/>
          <w:sz w:val="24"/>
          <w:szCs w:val="24"/>
          <w:lang w:val="kk-KZ"/>
        </w:rPr>
        <w:tab/>
      </w:r>
    </w:p>
    <w:p w:rsidR="00AB4C83" w:rsidRPr="00EC7D3B" w:rsidRDefault="00AB4C83" w:rsidP="00AB4C83">
      <w:pPr>
        <w:tabs>
          <w:tab w:val="num" w:pos="360"/>
        </w:tabs>
        <w:ind w:firstLine="709"/>
        <w:rPr>
          <w:b/>
          <w:sz w:val="24"/>
          <w:szCs w:val="24"/>
          <w:lang w:val="kk-KZ"/>
        </w:rPr>
      </w:pPr>
      <w:r w:rsidRPr="00EC7D3B">
        <w:rPr>
          <w:b/>
          <w:sz w:val="24"/>
          <w:szCs w:val="24"/>
          <w:lang w:val="kk-KZ"/>
        </w:rPr>
        <w:t>Қарастырылатын сұрақтар:</w:t>
      </w:r>
    </w:p>
    <w:p w:rsidR="00B97074" w:rsidRPr="00813C8F" w:rsidRDefault="00AB4C83" w:rsidP="00AB4C83">
      <w:pPr>
        <w:pStyle w:val="FR2"/>
        <w:tabs>
          <w:tab w:val="left" w:pos="900"/>
        </w:tabs>
        <w:autoSpaceDE w:val="0"/>
        <w:autoSpaceDN w:val="0"/>
        <w:ind w:left="567"/>
        <w:rPr>
          <w:rFonts w:ascii="Times New Roman" w:hAnsi="Times New Roman"/>
          <w:bCs/>
          <w:iCs/>
          <w:sz w:val="24"/>
          <w:szCs w:val="24"/>
          <w:lang w:val="kk-KZ"/>
        </w:rPr>
      </w:pPr>
      <w:r>
        <w:rPr>
          <w:rFonts w:ascii="Times New Roman" w:hAnsi="Times New Roman"/>
          <w:b/>
          <w:sz w:val="24"/>
          <w:szCs w:val="24"/>
          <w:lang w:val="kk-KZ"/>
        </w:rPr>
        <w:t>1.</w:t>
      </w:r>
      <w:r w:rsidR="00B97074" w:rsidRPr="001E220D">
        <w:rPr>
          <w:rFonts w:ascii="Times New Roman" w:hAnsi="Times New Roman"/>
          <w:b/>
          <w:sz w:val="24"/>
          <w:szCs w:val="24"/>
          <w:lang w:val="kk-KZ"/>
        </w:rPr>
        <w:t xml:space="preserve"> </w:t>
      </w:r>
      <w:r w:rsidR="00B97074" w:rsidRPr="00813C8F">
        <w:rPr>
          <w:rFonts w:ascii="Times New Roman" w:hAnsi="Times New Roman"/>
          <w:bCs/>
          <w:iCs/>
          <w:sz w:val="24"/>
          <w:szCs w:val="24"/>
          <w:lang w:val="kk-KZ"/>
        </w:rPr>
        <w:t>Бағалы қағаздар нарығын ақпараттық қолдау.</w:t>
      </w:r>
    </w:p>
    <w:p w:rsidR="00B97074" w:rsidRPr="00813C8F" w:rsidRDefault="00AB4C83" w:rsidP="00AB4C83">
      <w:pPr>
        <w:pStyle w:val="FR2"/>
        <w:tabs>
          <w:tab w:val="left" w:pos="900"/>
        </w:tabs>
        <w:autoSpaceDE w:val="0"/>
        <w:autoSpaceDN w:val="0"/>
        <w:ind w:left="567"/>
        <w:rPr>
          <w:rFonts w:ascii="Times New Roman" w:hAnsi="Times New Roman"/>
          <w:bCs/>
          <w:iCs/>
          <w:sz w:val="24"/>
          <w:szCs w:val="24"/>
          <w:lang w:val="kk-KZ"/>
        </w:rPr>
      </w:pPr>
      <w:r w:rsidRPr="00813C8F">
        <w:rPr>
          <w:rFonts w:ascii="Times New Roman" w:hAnsi="Times New Roman"/>
          <w:bCs/>
          <w:iCs/>
          <w:sz w:val="24"/>
          <w:szCs w:val="24"/>
          <w:lang w:val="kk-KZ"/>
        </w:rPr>
        <w:t xml:space="preserve">2. </w:t>
      </w:r>
      <w:r w:rsidR="00B97074" w:rsidRPr="00813C8F">
        <w:rPr>
          <w:rFonts w:ascii="Times New Roman" w:hAnsi="Times New Roman"/>
          <w:bCs/>
          <w:iCs/>
          <w:sz w:val="24"/>
          <w:szCs w:val="24"/>
          <w:lang w:val="kk-KZ"/>
        </w:rPr>
        <w:t>Депозитарлы жүйе. Проблемалар және олардың шешу.</w:t>
      </w:r>
    </w:p>
    <w:p w:rsidR="00B97074" w:rsidRPr="00813C8F" w:rsidRDefault="00AB4C83" w:rsidP="00AB4C83">
      <w:pPr>
        <w:pStyle w:val="FR2"/>
        <w:tabs>
          <w:tab w:val="left" w:pos="900"/>
        </w:tabs>
        <w:autoSpaceDE w:val="0"/>
        <w:autoSpaceDN w:val="0"/>
        <w:rPr>
          <w:rFonts w:ascii="Times New Roman" w:hAnsi="Times New Roman"/>
          <w:bCs/>
          <w:iCs/>
          <w:sz w:val="24"/>
          <w:szCs w:val="24"/>
          <w:lang w:val="kk-KZ"/>
        </w:rPr>
      </w:pPr>
      <w:r w:rsidRPr="00813C8F">
        <w:rPr>
          <w:rFonts w:ascii="Times New Roman" w:hAnsi="Times New Roman"/>
          <w:bCs/>
          <w:iCs/>
          <w:sz w:val="24"/>
          <w:szCs w:val="24"/>
          <w:lang w:val="kk-KZ"/>
        </w:rPr>
        <w:t xml:space="preserve">         3. </w:t>
      </w:r>
      <w:r w:rsidR="00B97074" w:rsidRPr="00813C8F">
        <w:rPr>
          <w:rFonts w:ascii="Times New Roman" w:hAnsi="Times New Roman"/>
          <w:bCs/>
          <w:iCs/>
          <w:sz w:val="24"/>
          <w:szCs w:val="24"/>
          <w:lang w:val="kk-KZ"/>
        </w:rPr>
        <w:t>Сауда қорын автоматтандыру.</w:t>
      </w:r>
    </w:p>
    <w:p w:rsidR="00B97074" w:rsidRPr="00813C8F" w:rsidRDefault="00AB4C83" w:rsidP="00AB4C83">
      <w:pPr>
        <w:pStyle w:val="FR2"/>
        <w:tabs>
          <w:tab w:val="left" w:pos="900"/>
        </w:tabs>
        <w:autoSpaceDE w:val="0"/>
        <w:autoSpaceDN w:val="0"/>
        <w:rPr>
          <w:rFonts w:ascii="Times New Roman" w:hAnsi="Times New Roman"/>
          <w:bCs/>
          <w:iCs/>
          <w:sz w:val="24"/>
          <w:szCs w:val="24"/>
          <w:lang w:val="kk-KZ"/>
        </w:rPr>
      </w:pPr>
      <w:r w:rsidRPr="00813C8F">
        <w:rPr>
          <w:rFonts w:ascii="Times New Roman" w:hAnsi="Times New Roman"/>
          <w:bCs/>
          <w:iCs/>
          <w:sz w:val="24"/>
          <w:szCs w:val="24"/>
          <w:lang w:val="kk-KZ"/>
        </w:rPr>
        <w:t xml:space="preserve">         4. </w:t>
      </w:r>
      <w:r w:rsidR="00B97074" w:rsidRPr="00813C8F">
        <w:rPr>
          <w:rFonts w:ascii="Times New Roman" w:hAnsi="Times New Roman"/>
          <w:bCs/>
          <w:iCs/>
          <w:sz w:val="24"/>
          <w:szCs w:val="24"/>
          <w:lang w:val="kk-KZ"/>
        </w:rPr>
        <w:t>Инвестициалық процесті ақпараттық қолдау.</w:t>
      </w:r>
    </w:p>
    <w:p w:rsidR="00CF6C56" w:rsidRPr="00813C8F" w:rsidRDefault="00CF6C56" w:rsidP="001E220D">
      <w:pPr>
        <w:pStyle w:val="FR2"/>
        <w:ind w:firstLine="567"/>
        <w:rPr>
          <w:rFonts w:ascii="Times New Roman" w:hAnsi="Times New Roman"/>
          <w:sz w:val="24"/>
          <w:szCs w:val="24"/>
          <w:lang w:val="kk-KZ"/>
        </w:rPr>
      </w:pPr>
    </w:p>
    <w:p w:rsidR="00B97074" w:rsidRPr="00AB4C83" w:rsidRDefault="00B97074" w:rsidP="001E220D">
      <w:pPr>
        <w:pStyle w:val="FR2"/>
        <w:ind w:firstLine="567"/>
        <w:rPr>
          <w:rFonts w:ascii="Times New Roman" w:hAnsi="Times New Roman"/>
          <w:b/>
          <w:sz w:val="24"/>
          <w:szCs w:val="24"/>
          <w:lang w:val="kk-KZ"/>
        </w:rPr>
      </w:pPr>
      <w:r w:rsidRPr="00AB4C83">
        <w:rPr>
          <w:rFonts w:ascii="Times New Roman" w:hAnsi="Times New Roman"/>
          <w:b/>
          <w:sz w:val="24"/>
          <w:szCs w:val="24"/>
          <w:lang w:val="kk-KZ"/>
        </w:rPr>
        <w:t xml:space="preserve">1. </w:t>
      </w:r>
      <w:r w:rsidR="00AB4C83" w:rsidRPr="00AB4C83">
        <w:rPr>
          <w:rFonts w:ascii="Times New Roman" w:hAnsi="Times New Roman"/>
          <w:b/>
          <w:sz w:val="24"/>
          <w:szCs w:val="24"/>
          <w:lang w:val="kk-KZ"/>
        </w:rPr>
        <w:t>Бағалы қағаздар нарығын ақпараттық қолдау</w:t>
      </w:r>
    </w:p>
    <w:p w:rsidR="00B97074" w:rsidRPr="00752F35" w:rsidRDefault="00B97074" w:rsidP="001E220D">
      <w:pPr>
        <w:ind w:firstLine="567"/>
        <w:jc w:val="both"/>
        <w:rPr>
          <w:sz w:val="24"/>
          <w:szCs w:val="24"/>
          <w:lang w:val="kk-KZ"/>
        </w:rPr>
      </w:pPr>
      <w:r w:rsidRPr="00AB4C83">
        <w:rPr>
          <w:sz w:val="24"/>
          <w:szCs w:val="24"/>
          <w:lang w:val="kk-KZ"/>
        </w:rPr>
        <w:t>Бағалы қағаздар нарығы қандай да бір инв</w:t>
      </w:r>
      <w:r w:rsidRPr="00752F35">
        <w:rPr>
          <w:sz w:val="24"/>
          <w:szCs w:val="24"/>
          <w:lang w:val="kk-KZ"/>
        </w:rPr>
        <w:t xml:space="preserve">естициялық жобаны іске асыру үшін инвенторлардың (кәсіпорындар мен жеке тұлғалар, эмиссия шартына </w:t>
      </w:r>
      <w:r w:rsidRPr="001E220D">
        <w:rPr>
          <w:sz w:val="24"/>
          <w:szCs w:val="24"/>
          <w:lang w:val="kk-KZ"/>
        </w:rPr>
        <w:t>тәуелді</w:t>
      </w:r>
      <w:r w:rsidRPr="00752F35">
        <w:rPr>
          <w:sz w:val="24"/>
          <w:szCs w:val="24"/>
          <w:lang w:val="kk-KZ"/>
        </w:rPr>
        <w:t xml:space="preserve"> резиденттер мен резиденттер  емес) әдістерін аккумуляциялау (аккумулировать). Бағалы қағаздар нарығын функционалдау Қазақстан Республикасының «Бағалы қағаздар нарығы туралы» Заңымен, Азаматтық кодекспен және басқа заңды актілермен, сонымен  қатар бағалы қағаздар және нарық</w:t>
      </w:r>
      <w:r w:rsidRPr="001E220D">
        <w:rPr>
          <w:sz w:val="24"/>
          <w:szCs w:val="24"/>
          <w:lang w:val="kk-KZ"/>
        </w:rPr>
        <w:t>тық қор</w:t>
      </w:r>
      <w:r w:rsidRPr="00752F35">
        <w:rPr>
          <w:sz w:val="24"/>
          <w:szCs w:val="24"/>
          <w:lang w:val="kk-KZ"/>
        </w:rPr>
        <w:t xml:space="preserve"> бойынша көптеген </w:t>
      </w:r>
      <w:r w:rsidRPr="001E220D">
        <w:rPr>
          <w:sz w:val="24"/>
          <w:szCs w:val="24"/>
          <w:lang w:val="kk-KZ"/>
        </w:rPr>
        <w:t>шарттармен</w:t>
      </w:r>
      <w:r w:rsidRPr="00752F35">
        <w:rPr>
          <w:sz w:val="24"/>
          <w:szCs w:val="24"/>
          <w:lang w:val="kk-KZ"/>
        </w:rPr>
        <w:t xml:space="preserve"> жарияланған.  </w:t>
      </w:r>
    </w:p>
    <w:p w:rsidR="00B97074" w:rsidRPr="00752F35" w:rsidRDefault="00B97074" w:rsidP="001E220D">
      <w:pPr>
        <w:ind w:firstLine="567"/>
        <w:jc w:val="both"/>
        <w:rPr>
          <w:sz w:val="24"/>
          <w:szCs w:val="24"/>
          <w:lang w:val="kk-KZ"/>
        </w:rPr>
      </w:pPr>
      <w:r w:rsidRPr="00752F35">
        <w:rPr>
          <w:sz w:val="24"/>
          <w:szCs w:val="24"/>
          <w:lang w:val="kk-KZ"/>
        </w:rPr>
        <w:t xml:space="preserve">Қазақстанда бағалы қағаздардың (БҚ) келесі түрлері таралған: акциялар, облигациялар, вексельдер және сертификаттар. Сонымен қатар, соңғы кездері хабарды саралап тарату туынды бағалы қағаздар алды. Қазақстандық БҚ нарығының кейбір ерекшеліктері мемлекеттік меншіктің жүргізілген чектік жекешелендіруімен түсіндіріледі, яғни бәрінен бұрын заңдық және дәстүрдің жоқ болуы жеткіліксіз нормативті базамен түсіндіріледі. Сонымен бірге жобалар қатары БҚН технологиясының, сонымен қатар ақпараттық технологияның дамуы үшін жақсы негіз болады. Бағалы қағаздар қағаздық немесе қағаздық емес формада шығуы мүмкін екендігін ескеру қажет. </w:t>
      </w:r>
    </w:p>
    <w:p w:rsidR="00B97074" w:rsidRPr="001E220D" w:rsidRDefault="00B97074" w:rsidP="001E220D">
      <w:pPr>
        <w:pStyle w:val="a"/>
        <w:ind w:firstLine="567"/>
        <w:rPr>
          <w:sz w:val="24"/>
          <w:szCs w:val="24"/>
          <w:lang w:val="en-US"/>
        </w:rPr>
      </w:pPr>
      <w:r w:rsidRPr="00752F35">
        <w:rPr>
          <w:sz w:val="24"/>
          <w:szCs w:val="24"/>
          <w:lang w:val="kk-KZ"/>
        </w:rPr>
        <w:t xml:space="preserve">Байланыстардың көптігін, БҚН тармақтануын оның ақпараттық қолдауының ерекшеліктері анықтайды. БҚН субъектілерінің ішінен негізгілері ретінде бағалы қағаздар нарығының  астыртын биржалық сауда өндірістері мен биржалар, реестробақылаушы, депозитарилерді атауға болады. </w:t>
      </w:r>
      <w:r w:rsidRPr="001E220D">
        <w:rPr>
          <w:sz w:val="24"/>
          <w:szCs w:val="24"/>
        </w:rPr>
        <w:t>Төменде</w:t>
      </w:r>
      <w:r w:rsidRPr="001E220D">
        <w:rPr>
          <w:sz w:val="24"/>
          <w:szCs w:val="24"/>
          <w:lang w:val="en-US"/>
        </w:rPr>
        <w:t xml:space="preserve"> </w:t>
      </w:r>
      <w:r w:rsidRPr="001E220D">
        <w:rPr>
          <w:sz w:val="24"/>
          <w:szCs w:val="24"/>
        </w:rPr>
        <w:t>айтылған</w:t>
      </w:r>
      <w:r w:rsidRPr="001E220D">
        <w:rPr>
          <w:sz w:val="24"/>
          <w:szCs w:val="24"/>
          <w:lang w:val="en-US"/>
        </w:rPr>
        <w:t xml:space="preserve"> </w:t>
      </w:r>
      <w:r w:rsidRPr="001E220D">
        <w:rPr>
          <w:sz w:val="24"/>
          <w:szCs w:val="24"/>
        </w:rPr>
        <w:t>субъектілерді</w:t>
      </w:r>
      <w:r w:rsidRPr="001E220D">
        <w:rPr>
          <w:sz w:val="24"/>
          <w:szCs w:val="24"/>
          <w:lang w:val="en-US"/>
        </w:rPr>
        <w:t xml:space="preserve"> </w:t>
      </w:r>
      <w:r w:rsidRPr="001E220D">
        <w:rPr>
          <w:sz w:val="24"/>
          <w:szCs w:val="24"/>
        </w:rPr>
        <w:t>автоманттандырудың</w:t>
      </w:r>
      <w:r w:rsidRPr="001E220D">
        <w:rPr>
          <w:sz w:val="24"/>
          <w:szCs w:val="24"/>
          <w:lang w:val="en-US"/>
        </w:rPr>
        <w:t xml:space="preserve"> </w:t>
      </w:r>
      <w:r w:rsidRPr="001E220D">
        <w:rPr>
          <w:sz w:val="24"/>
          <w:szCs w:val="24"/>
        </w:rPr>
        <w:t>кейбір</w:t>
      </w:r>
      <w:r w:rsidRPr="001E220D">
        <w:rPr>
          <w:sz w:val="24"/>
          <w:szCs w:val="24"/>
          <w:lang w:val="en-US"/>
        </w:rPr>
        <w:t xml:space="preserve"> </w:t>
      </w:r>
      <w:r w:rsidRPr="001E220D">
        <w:rPr>
          <w:sz w:val="24"/>
          <w:szCs w:val="24"/>
        </w:rPr>
        <w:t>ерекшеліктері</w:t>
      </w:r>
      <w:r w:rsidRPr="001E220D">
        <w:rPr>
          <w:sz w:val="24"/>
          <w:szCs w:val="24"/>
          <w:lang w:val="en-US"/>
        </w:rPr>
        <w:t xml:space="preserve"> </w:t>
      </w:r>
      <w:r w:rsidRPr="001E220D">
        <w:rPr>
          <w:sz w:val="24"/>
          <w:szCs w:val="24"/>
        </w:rPr>
        <w:t>қарастырылады</w:t>
      </w:r>
      <w:r w:rsidRPr="001E220D">
        <w:rPr>
          <w:sz w:val="24"/>
          <w:szCs w:val="24"/>
          <w:lang w:val="en-US"/>
        </w:rPr>
        <w:t>.</w:t>
      </w:r>
    </w:p>
    <w:p w:rsidR="00B97074" w:rsidRPr="001E220D" w:rsidRDefault="00B97074" w:rsidP="001E220D">
      <w:pPr>
        <w:ind w:firstLine="567"/>
        <w:jc w:val="both"/>
        <w:rPr>
          <w:sz w:val="24"/>
          <w:szCs w:val="24"/>
          <w:lang w:val="en-US"/>
        </w:rPr>
      </w:pPr>
      <w:r w:rsidRPr="001E220D">
        <w:rPr>
          <w:sz w:val="24"/>
          <w:szCs w:val="24"/>
        </w:rPr>
        <w:t>Динамикалы</w:t>
      </w:r>
      <w:r w:rsidRPr="001E220D">
        <w:rPr>
          <w:sz w:val="24"/>
          <w:szCs w:val="24"/>
          <w:lang w:val="en-US"/>
        </w:rPr>
        <w:t xml:space="preserve"> </w:t>
      </w:r>
      <w:r w:rsidRPr="001E220D">
        <w:rPr>
          <w:sz w:val="24"/>
          <w:szCs w:val="24"/>
        </w:rPr>
        <w:t>ақпараттың</w:t>
      </w:r>
      <w:r w:rsidRPr="001E220D">
        <w:rPr>
          <w:sz w:val="24"/>
          <w:szCs w:val="24"/>
          <w:lang w:val="en-US"/>
        </w:rPr>
        <w:t xml:space="preserve"> </w:t>
      </w:r>
      <w:r w:rsidRPr="001E220D">
        <w:rPr>
          <w:sz w:val="24"/>
          <w:szCs w:val="24"/>
        </w:rPr>
        <w:t>БҚН</w:t>
      </w:r>
      <w:r w:rsidRPr="001E220D">
        <w:rPr>
          <w:sz w:val="24"/>
          <w:szCs w:val="24"/>
          <w:lang w:val="en-US"/>
        </w:rPr>
        <w:t xml:space="preserve"> </w:t>
      </w:r>
      <w:r w:rsidRPr="001E220D">
        <w:rPr>
          <w:sz w:val="24"/>
          <w:szCs w:val="24"/>
        </w:rPr>
        <w:t>үшін</w:t>
      </w:r>
      <w:r w:rsidRPr="001E220D">
        <w:rPr>
          <w:sz w:val="24"/>
          <w:szCs w:val="24"/>
          <w:lang w:val="en-US"/>
        </w:rPr>
        <w:t xml:space="preserve"> </w:t>
      </w:r>
      <w:r w:rsidRPr="001E220D">
        <w:rPr>
          <w:sz w:val="24"/>
          <w:szCs w:val="24"/>
        </w:rPr>
        <w:t>маңыздылығын</w:t>
      </w:r>
      <w:r w:rsidRPr="001E220D">
        <w:rPr>
          <w:sz w:val="24"/>
          <w:szCs w:val="24"/>
          <w:lang w:val="en-US"/>
        </w:rPr>
        <w:t xml:space="preserve"> </w:t>
      </w:r>
      <w:r w:rsidRPr="001E220D">
        <w:rPr>
          <w:sz w:val="24"/>
          <w:szCs w:val="24"/>
        </w:rPr>
        <w:t>және</w:t>
      </w:r>
      <w:r w:rsidRPr="001E220D">
        <w:rPr>
          <w:sz w:val="24"/>
          <w:szCs w:val="24"/>
          <w:lang w:val="en-US"/>
        </w:rPr>
        <w:t xml:space="preserve"> </w:t>
      </w:r>
      <w:r w:rsidRPr="001E220D">
        <w:rPr>
          <w:sz w:val="24"/>
          <w:szCs w:val="24"/>
        </w:rPr>
        <w:t>субъектілердің</w:t>
      </w:r>
      <w:r w:rsidRPr="001E220D">
        <w:rPr>
          <w:sz w:val="24"/>
          <w:szCs w:val="24"/>
          <w:lang w:val="en-US"/>
        </w:rPr>
        <w:t xml:space="preserve"> </w:t>
      </w:r>
      <w:r w:rsidRPr="001E220D">
        <w:rPr>
          <w:sz w:val="24"/>
          <w:szCs w:val="24"/>
        </w:rPr>
        <w:t>әрбіреуі</w:t>
      </w:r>
      <w:r w:rsidRPr="001E220D">
        <w:rPr>
          <w:sz w:val="24"/>
          <w:szCs w:val="24"/>
          <w:lang w:val="en-US"/>
        </w:rPr>
        <w:t xml:space="preserve"> </w:t>
      </w:r>
      <w:r w:rsidRPr="001E220D">
        <w:rPr>
          <w:sz w:val="24"/>
          <w:szCs w:val="24"/>
        </w:rPr>
        <w:t>үшін</w:t>
      </w:r>
      <w:r w:rsidRPr="001E220D">
        <w:rPr>
          <w:sz w:val="24"/>
          <w:szCs w:val="24"/>
          <w:lang w:val="en-US"/>
        </w:rPr>
        <w:t xml:space="preserve"> </w:t>
      </w:r>
      <w:r w:rsidRPr="001E220D">
        <w:rPr>
          <w:sz w:val="24"/>
          <w:szCs w:val="24"/>
        </w:rPr>
        <w:t>БҚ</w:t>
      </w:r>
      <w:r w:rsidRPr="001E220D">
        <w:rPr>
          <w:sz w:val="24"/>
          <w:szCs w:val="24"/>
          <w:lang w:val="en-US"/>
        </w:rPr>
        <w:t>-</w:t>
      </w:r>
      <w:r w:rsidRPr="001E220D">
        <w:rPr>
          <w:sz w:val="24"/>
          <w:szCs w:val="24"/>
        </w:rPr>
        <w:t>дың</w:t>
      </w:r>
      <w:r w:rsidRPr="001E220D">
        <w:rPr>
          <w:sz w:val="24"/>
          <w:szCs w:val="24"/>
          <w:lang w:val="en-US"/>
        </w:rPr>
        <w:t xml:space="preserve"> </w:t>
      </w:r>
      <w:r w:rsidRPr="001E220D">
        <w:rPr>
          <w:sz w:val="24"/>
          <w:szCs w:val="24"/>
        </w:rPr>
        <w:t>бағасын</w:t>
      </w:r>
      <w:r w:rsidRPr="001E220D">
        <w:rPr>
          <w:sz w:val="24"/>
          <w:szCs w:val="24"/>
          <w:lang w:val="en-US"/>
        </w:rPr>
        <w:t xml:space="preserve"> </w:t>
      </w:r>
      <w:r w:rsidRPr="001E220D">
        <w:rPr>
          <w:sz w:val="24"/>
          <w:szCs w:val="24"/>
        </w:rPr>
        <w:t>кесу</w:t>
      </w:r>
      <w:r w:rsidRPr="001E220D">
        <w:rPr>
          <w:sz w:val="24"/>
          <w:szCs w:val="24"/>
          <w:lang w:val="en-US"/>
        </w:rPr>
        <w:t xml:space="preserve"> (</w:t>
      </w:r>
      <w:r w:rsidRPr="001E220D">
        <w:rPr>
          <w:sz w:val="24"/>
          <w:szCs w:val="24"/>
        </w:rPr>
        <w:t>котировка</w:t>
      </w:r>
      <w:r w:rsidRPr="001E220D">
        <w:rPr>
          <w:sz w:val="24"/>
          <w:szCs w:val="24"/>
          <w:lang w:val="en-US"/>
        </w:rPr>
        <w:t xml:space="preserve">), </w:t>
      </w:r>
      <w:r w:rsidRPr="001E220D">
        <w:rPr>
          <w:sz w:val="24"/>
          <w:szCs w:val="24"/>
        </w:rPr>
        <w:t>оларға</w:t>
      </w:r>
      <w:r w:rsidRPr="001E220D">
        <w:rPr>
          <w:sz w:val="24"/>
          <w:szCs w:val="24"/>
          <w:lang w:val="en-US"/>
        </w:rPr>
        <w:t xml:space="preserve"> </w:t>
      </w:r>
      <w:r w:rsidRPr="001E220D">
        <w:rPr>
          <w:sz w:val="24"/>
          <w:szCs w:val="24"/>
        </w:rPr>
        <w:t>ақпараттық</w:t>
      </w:r>
      <w:r w:rsidRPr="001E220D">
        <w:rPr>
          <w:sz w:val="24"/>
          <w:szCs w:val="24"/>
          <w:lang w:val="en-US"/>
        </w:rPr>
        <w:t xml:space="preserve"> </w:t>
      </w:r>
      <w:r w:rsidRPr="001E220D">
        <w:rPr>
          <w:sz w:val="24"/>
          <w:szCs w:val="24"/>
        </w:rPr>
        <w:t>агенттіктер</w:t>
      </w:r>
      <w:r w:rsidRPr="001E220D">
        <w:rPr>
          <w:sz w:val="24"/>
          <w:szCs w:val="24"/>
          <w:lang w:val="en-US"/>
        </w:rPr>
        <w:t xml:space="preserve"> </w:t>
      </w:r>
      <w:r w:rsidRPr="001E220D">
        <w:rPr>
          <w:sz w:val="24"/>
          <w:szCs w:val="24"/>
        </w:rPr>
        <w:t>немен</w:t>
      </w:r>
      <w:r w:rsidRPr="001E220D">
        <w:rPr>
          <w:sz w:val="24"/>
          <w:szCs w:val="24"/>
          <w:lang w:val="en-US"/>
        </w:rPr>
        <w:t xml:space="preserve">  </w:t>
      </w:r>
      <w:r w:rsidRPr="001E220D">
        <w:rPr>
          <w:sz w:val="24"/>
          <w:szCs w:val="24"/>
        </w:rPr>
        <w:t>көмектесетінін</w:t>
      </w:r>
      <w:r w:rsidRPr="001E220D">
        <w:rPr>
          <w:sz w:val="24"/>
          <w:szCs w:val="24"/>
          <w:lang w:val="en-US"/>
        </w:rPr>
        <w:t xml:space="preserve"> </w:t>
      </w:r>
      <w:r w:rsidRPr="001E220D">
        <w:rPr>
          <w:sz w:val="24"/>
          <w:szCs w:val="24"/>
        </w:rPr>
        <w:t>атап</w:t>
      </w:r>
      <w:r w:rsidRPr="001E220D">
        <w:rPr>
          <w:sz w:val="24"/>
          <w:szCs w:val="24"/>
          <w:lang w:val="en-US"/>
        </w:rPr>
        <w:t xml:space="preserve"> </w:t>
      </w:r>
      <w:r w:rsidRPr="001E220D">
        <w:rPr>
          <w:sz w:val="24"/>
          <w:szCs w:val="24"/>
        </w:rPr>
        <w:t>өту</w:t>
      </w:r>
      <w:r w:rsidRPr="001E220D">
        <w:rPr>
          <w:sz w:val="24"/>
          <w:szCs w:val="24"/>
          <w:lang w:val="en-US"/>
        </w:rPr>
        <w:t xml:space="preserve"> </w:t>
      </w:r>
      <w:r w:rsidRPr="001E220D">
        <w:rPr>
          <w:sz w:val="24"/>
          <w:szCs w:val="24"/>
        </w:rPr>
        <w:t>керек</w:t>
      </w:r>
      <w:r w:rsidRPr="001E220D">
        <w:rPr>
          <w:sz w:val="24"/>
          <w:szCs w:val="24"/>
          <w:lang w:val="en-US"/>
        </w:rPr>
        <w:t xml:space="preserve">. </w:t>
      </w:r>
      <w:r w:rsidRPr="001E220D">
        <w:rPr>
          <w:sz w:val="24"/>
          <w:szCs w:val="24"/>
        </w:rPr>
        <w:t>Көрсетілген</w:t>
      </w:r>
      <w:r w:rsidRPr="001E220D">
        <w:rPr>
          <w:sz w:val="24"/>
          <w:szCs w:val="24"/>
          <w:lang w:val="en-US"/>
        </w:rPr>
        <w:t xml:space="preserve"> </w:t>
      </w:r>
      <w:r w:rsidRPr="001E220D">
        <w:rPr>
          <w:sz w:val="24"/>
          <w:szCs w:val="24"/>
        </w:rPr>
        <w:t>ақпараттарды</w:t>
      </w:r>
      <w:r w:rsidRPr="001E220D">
        <w:rPr>
          <w:sz w:val="24"/>
          <w:szCs w:val="24"/>
          <w:lang w:val="en-US"/>
        </w:rPr>
        <w:t xml:space="preserve"> </w:t>
      </w:r>
      <w:r w:rsidRPr="001E220D">
        <w:rPr>
          <w:sz w:val="24"/>
          <w:szCs w:val="24"/>
        </w:rPr>
        <w:t>берудің</w:t>
      </w:r>
      <w:r w:rsidRPr="001E220D">
        <w:rPr>
          <w:sz w:val="24"/>
          <w:szCs w:val="24"/>
          <w:lang w:val="en-US"/>
        </w:rPr>
        <w:t xml:space="preserve"> </w:t>
      </w:r>
      <w:r w:rsidRPr="001E220D">
        <w:rPr>
          <w:sz w:val="24"/>
          <w:szCs w:val="24"/>
        </w:rPr>
        <w:t>дәстүрлі</w:t>
      </w:r>
      <w:r w:rsidRPr="001E220D">
        <w:rPr>
          <w:sz w:val="24"/>
          <w:szCs w:val="24"/>
          <w:lang w:val="en-US"/>
        </w:rPr>
        <w:t xml:space="preserve"> </w:t>
      </w:r>
      <w:r w:rsidRPr="001E220D">
        <w:rPr>
          <w:sz w:val="24"/>
          <w:szCs w:val="24"/>
        </w:rPr>
        <w:t>әдістердің</w:t>
      </w:r>
      <w:r w:rsidRPr="001E220D">
        <w:rPr>
          <w:sz w:val="24"/>
          <w:szCs w:val="24"/>
          <w:lang w:val="en-US"/>
        </w:rPr>
        <w:t xml:space="preserve"> </w:t>
      </w:r>
      <w:r w:rsidRPr="001E220D">
        <w:rPr>
          <w:sz w:val="24"/>
          <w:szCs w:val="24"/>
        </w:rPr>
        <w:t>бірнеше</w:t>
      </w:r>
      <w:r w:rsidRPr="001E220D">
        <w:rPr>
          <w:sz w:val="24"/>
          <w:szCs w:val="24"/>
          <w:lang w:val="en-US"/>
        </w:rPr>
        <w:t xml:space="preserve"> </w:t>
      </w:r>
      <w:r w:rsidRPr="001E220D">
        <w:rPr>
          <w:sz w:val="24"/>
          <w:szCs w:val="24"/>
        </w:rPr>
        <w:t>кемшіліктері</w:t>
      </w:r>
      <w:r w:rsidRPr="001E220D">
        <w:rPr>
          <w:sz w:val="24"/>
          <w:szCs w:val="24"/>
          <w:lang w:val="en-US"/>
        </w:rPr>
        <w:t xml:space="preserve">  </w:t>
      </w:r>
      <w:r w:rsidRPr="001E220D">
        <w:rPr>
          <w:sz w:val="24"/>
          <w:szCs w:val="24"/>
        </w:rPr>
        <w:t>бар</w:t>
      </w:r>
      <w:r w:rsidRPr="001E220D">
        <w:rPr>
          <w:sz w:val="24"/>
          <w:szCs w:val="24"/>
          <w:lang w:val="en-US"/>
        </w:rPr>
        <w:t xml:space="preserve">, </w:t>
      </w:r>
      <w:r w:rsidRPr="001E220D">
        <w:rPr>
          <w:sz w:val="24"/>
          <w:szCs w:val="24"/>
        </w:rPr>
        <w:t>олардың</w:t>
      </w:r>
      <w:r w:rsidRPr="001E220D">
        <w:rPr>
          <w:sz w:val="24"/>
          <w:szCs w:val="24"/>
          <w:lang w:val="en-US"/>
        </w:rPr>
        <w:t xml:space="preserve"> </w:t>
      </w:r>
      <w:r w:rsidRPr="001E220D">
        <w:rPr>
          <w:sz w:val="24"/>
          <w:szCs w:val="24"/>
        </w:rPr>
        <w:t>негізгісі</w:t>
      </w:r>
      <w:r w:rsidRPr="001E220D">
        <w:rPr>
          <w:sz w:val="24"/>
          <w:szCs w:val="24"/>
          <w:lang w:val="en-US"/>
        </w:rPr>
        <w:t xml:space="preserve"> </w:t>
      </w:r>
      <w:r w:rsidRPr="001E220D">
        <w:rPr>
          <w:sz w:val="24"/>
          <w:szCs w:val="24"/>
        </w:rPr>
        <w:t>жеткіліксіз</w:t>
      </w:r>
      <w:r w:rsidRPr="001E220D">
        <w:rPr>
          <w:sz w:val="24"/>
          <w:szCs w:val="24"/>
          <w:lang w:val="en-US"/>
        </w:rPr>
        <w:t xml:space="preserve"> </w:t>
      </w:r>
      <w:r w:rsidRPr="001E220D">
        <w:rPr>
          <w:sz w:val="24"/>
          <w:szCs w:val="24"/>
        </w:rPr>
        <w:t>шапшаңдылық</w:t>
      </w:r>
      <w:r w:rsidRPr="001E220D">
        <w:rPr>
          <w:sz w:val="24"/>
          <w:szCs w:val="24"/>
          <w:lang w:val="en-US"/>
        </w:rPr>
        <w:t xml:space="preserve"> </w:t>
      </w:r>
      <w:r w:rsidRPr="001E220D">
        <w:rPr>
          <w:sz w:val="24"/>
          <w:szCs w:val="24"/>
        </w:rPr>
        <w:t>болып</w:t>
      </w:r>
      <w:r w:rsidRPr="001E220D">
        <w:rPr>
          <w:sz w:val="24"/>
          <w:szCs w:val="24"/>
          <w:lang w:val="en-US"/>
        </w:rPr>
        <w:t xml:space="preserve"> </w:t>
      </w:r>
      <w:r w:rsidRPr="001E220D">
        <w:rPr>
          <w:sz w:val="24"/>
          <w:szCs w:val="24"/>
        </w:rPr>
        <w:t>табылады</w:t>
      </w:r>
      <w:r w:rsidRPr="001E220D">
        <w:rPr>
          <w:sz w:val="24"/>
          <w:szCs w:val="24"/>
          <w:lang w:val="en-US"/>
        </w:rPr>
        <w:t xml:space="preserve">. "Financial Times" </w:t>
      </w:r>
      <w:r w:rsidRPr="001E220D">
        <w:rPr>
          <w:sz w:val="24"/>
          <w:szCs w:val="24"/>
        </w:rPr>
        <w:t>түріндегі</w:t>
      </w:r>
      <w:r w:rsidRPr="001E220D">
        <w:rPr>
          <w:sz w:val="24"/>
          <w:szCs w:val="24"/>
          <w:lang w:val="en-US"/>
        </w:rPr>
        <w:t xml:space="preserve"> </w:t>
      </w:r>
      <w:r w:rsidRPr="001E220D">
        <w:rPr>
          <w:sz w:val="24"/>
          <w:szCs w:val="24"/>
        </w:rPr>
        <w:t>газеттерде</w:t>
      </w:r>
      <w:r w:rsidRPr="001E220D">
        <w:rPr>
          <w:sz w:val="24"/>
          <w:szCs w:val="24"/>
          <w:lang w:val="en-US"/>
        </w:rPr>
        <w:t xml:space="preserve">  </w:t>
      </w:r>
      <w:r w:rsidRPr="001E220D">
        <w:rPr>
          <w:sz w:val="24"/>
          <w:szCs w:val="24"/>
        </w:rPr>
        <w:t>басылымдар</w:t>
      </w:r>
      <w:r w:rsidRPr="001E220D">
        <w:rPr>
          <w:sz w:val="24"/>
          <w:szCs w:val="24"/>
          <w:lang w:val="en-US"/>
        </w:rPr>
        <w:t xml:space="preserve"> </w:t>
      </w:r>
      <w:r w:rsidRPr="001E220D">
        <w:rPr>
          <w:sz w:val="24"/>
          <w:szCs w:val="24"/>
        </w:rPr>
        <w:t>жеке</w:t>
      </w:r>
      <w:r w:rsidRPr="001E220D">
        <w:rPr>
          <w:sz w:val="24"/>
          <w:szCs w:val="24"/>
          <w:lang w:val="en-US"/>
        </w:rPr>
        <w:t xml:space="preserve"> </w:t>
      </w:r>
      <w:r w:rsidRPr="001E220D">
        <w:rPr>
          <w:sz w:val="24"/>
          <w:szCs w:val="24"/>
        </w:rPr>
        <w:t>инвесторға</w:t>
      </w:r>
      <w:r w:rsidRPr="001E220D">
        <w:rPr>
          <w:sz w:val="24"/>
          <w:szCs w:val="24"/>
          <w:lang w:val="en-US"/>
        </w:rPr>
        <w:t xml:space="preserve"> </w:t>
      </w:r>
      <w:r w:rsidRPr="001E220D">
        <w:rPr>
          <w:sz w:val="24"/>
          <w:szCs w:val="24"/>
        </w:rPr>
        <w:t>жеткілікті</w:t>
      </w:r>
      <w:r w:rsidRPr="001E220D">
        <w:rPr>
          <w:sz w:val="24"/>
          <w:szCs w:val="24"/>
          <w:lang w:val="en-US"/>
        </w:rPr>
        <w:t xml:space="preserve">, </w:t>
      </w:r>
      <w:r w:rsidRPr="001E220D">
        <w:rPr>
          <w:sz w:val="24"/>
          <w:szCs w:val="24"/>
        </w:rPr>
        <w:t>бірақ</w:t>
      </w:r>
      <w:r w:rsidRPr="001E220D">
        <w:rPr>
          <w:sz w:val="24"/>
          <w:szCs w:val="24"/>
          <w:lang w:val="en-US"/>
        </w:rPr>
        <w:t xml:space="preserve"> </w:t>
      </w:r>
      <w:r w:rsidRPr="001E220D">
        <w:rPr>
          <w:sz w:val="24"/>
          <w:szCs w:val="24"/>
        </w:rPr>
        <w:t>қорлық</w:t>
      </w:r>
      <w:r w:rsidRPr="001E220D">
        <w:rPr>
          <w:sz w:val="24"/>
          <w:szCs w:val="24"/>
          <w:lang w:val="en-US"/>
        </w:rPr>
        <w:t xml:space="preserve"> </w:t>
      </w:r>
      <w:r w:rsidRPr="001E220D">
        <w:rPr>
          <w:sz w:val="24"/>
          <w:szCs w:val="24"/>
        </w:rPr>
        <w:t>нарық</w:t>
      </w:r>
      <w:r w:rsidRPr="001E220D">
        <w:rPr>
          <w:sz w:val="24"/>
          <w:szCs w:val="24"/>
          <w:lang w:val="en-US"/>
        </w:rPr>
        <w:t xml:space="preserve"> </w:t>
      </w:r>
      <w:r w:rsidRPr="001E220D">
        <w:rPr>
          <w:sz w:val="24"/>
          <w:szCs w:val="24"/>
        </w:rPr>
        <w:t>операторларын</w:t>
      </w:r>
      <w:r w:rsidRPr="001E220D">
        <w:rPr>
          <w:sz w:val="24"/>
          <w:szCs w:val="24"/>
          <w:lang w:val="en-US"/>
        </w:rPr>
        <w:t xml:space="preserve"> </w:t>
      </w:r>
      <w:r w:rsidRPr="001E220D">
        <w:rPr>
          <w:sz w:val="24"/>
          <w:szCs w:val="24"/>
        </w:rPr>
        <w:t>орналастыра</w:t>
      </w:r>
      <w:r w:rsidRPr="001E220D">
        <w:rPr>
          <w:sz w:val="24"/>
          <w:szCs w:val="24"/>
          <w:lang w:val="en-US"/>
        </w:rPr>
        <w:t xml:space="preserve"> </w:t>
      </w:r>
      <w:r w:rsidRPr="001E220D">
        <w:rPr>
          <w:sz w:val="24"/>
          <w:szCs w:val="24"/>
        </w:rPr>
        <w:t>алмай</w:t>
      </w:r>
      <w:r w:rsidRPr="001E220D">
        <w:rPr>
          <w:sz w:val="24"/>
          <w:szCs w:val="24"/>
          <w:lang w:val="en-US"/>
        </w:rPr>
        <w:t xml:space="preserve"> </w:t>
      </w:r>
      <w:r w:rsidRPr="001E220D">
        <w:rPr>
          <w:sz w:val="24"/>
          <w:szCs w:val="24"/>
        </w:rPr>
        <w:t>отыр</w:t>
      </w:r>
      <w:r w:rsidRPr="001E220D">
        <w:rPr>
          <w:sz w:val="24"/>
          <w:szCs w:val="24"/>
          <w:lang w:val="en-US"/>
        </w:rPr>
        <w:t xml:space="preserve">. </w:t>
      </w:r>
      <w:r w:rsidRPr="001E220D">
        <w:rPr>
          <w:sz w:val="24"/>
          <w:szCs w:val="24"/>
        </w:rPr>
        <w:t>Ақпараттық</w:t>
      </w:r>
      <w:r w:rsidRPr="001E220D">
        <w:rPr>
          <w:sz w:val="24"/>
          <w:szCs w:val="24"/>
          <w:lang w:val="en-US"/>
        </w:rPr>
        <w:t xml:space="preserve"> </w:t>
      </w:r>
      <w:r w:rsidRPr="001E220D">
        <w:rPr>
          <w:sz w:val="24"/>
          <w:szCs w:val="24"/>
        </w:rPr>
        <w:t>агенттіктермен</w:t>
      </w:r>
      <w:r w:rsidRPr="001E220D">
        <w:rPr>
          <w:sz w:val="24"/>
          <w:szCs w:val="24"/>
          <w:lang w:val="en-US"/>
        </w:rPr>
        <w:t xml:space="preserve"> </w:t>
      </w:r>
      <w:r w:rsidRPr="001E220D">
        <w:rPr>
          <w:sz w:val="24"/>
          <w:szCs w:val="24"/>
        </w:rPr>
        <w:t>телеканалдар</w:t>
      </w:r>
      <w:r w:rsidRPr="001E220D">
        <w:rPr>
          <w:sz w:val="24"/>
          <w:szCs w:val="24"/>
          <w:lang w:val="en-US"/>
        </w:rPr>
        <w:t xml:space="preserve"> </w:t>
      </w:r>
      <w:r w:rsidRPr="001E220D">
        <w:rPr>
          <w:sz w:val="24"/>
          <w:szCs w:val="24"/>
        </w:rPr>
        <w:t>бойынша</w:t>
      </w:r>
      <w:r w:rsidRPr="001E220D">
        <w:rPr>
          <w:sz w:val="24"/>
          <w:szCs w:val="24"/>
          <w:lang w:val="en-US"/>
        </w:rPr>
        <w:t xml:space="preserve"> </w:t>
      </w:r>
      <w:r w:rsidRPr="001E220D">
        <w:rPr>
          <w:sz w:val="24"/>
          <w:szCs w:val="24"/>
        </w:rPr>
        <w:t>берілетін</w:t>
      </w:r>
      <w:r w:rsidRPr="001E220D">
        <w:rPr>
          <w:sz w:val="24"/>
          <w:szCs w:val="24"/>
          <w:lang w:val="en-US"/>
        </w:rPr>
        <w:t xml:space="preserve"> </w:t>
      </w:r>
      <w:r w:rsidRPr="001E220D">
        <w:rPr>
          <w:sz w:val="24"/>
          <w:szCs w:val="24"/>
        </w:rPr>
        <w:t>ақпараттар</w:t>
      </w:r>
      <w:r w:rsidRPr="001E220D">
        <w:rPr>
          <w:sz w:val="24"/>
          <w:szCs w:val="24"/>
          <w:lang w:val="en-US"/>
        </w:rPr>
        <w:t xml:space="preserve"> </w:t>
      </w:r>
      <w:r w:rsidRPr="001E220D">
        <w:rPr>
          <w:sz w:val="24"/>
          <w:szCs w:val="24"/>
        </w:rPr>
        <w:t>жеткіліксіз</w:t>
      </w:r>
      <w:r w:rsidRPr="001E220D">
        <w:rPr>
          <w:sz w:val="24"/>
          <w:szCs w:val="24"/>
          <w:lang w:val="en-US"/>
        </w:rPr>
        <w:t xml:space="preserve"> </w:t>
      </w:r>
      <w:r w:rsidRPr="001E220D">
        <w:rPr>
          <w:sz w:val="24"/>
          <w:szCs w:val="24"/>
        </w:rPr>
        <w:t>екені</w:t>
      </w:r>
      <w:r w:rsidRPr="001E220D">
        <w:rPr>
          <w:sz w:val="24"/>
          <w:szCs w:val="24"/>
          <w:lang w:val="en-US"/>
        </w:rPr>
        <w:t xml:space="preserve"> </w:t>
      </w:r>
      <w:r w:rsidRPr="001E220D">
        <w:rPr>
          <w:sz w:val="24"/>
          <w:szCs w:val="24"/>
        </w:rPr>
        <w:t>айқын</w:t>
      </w:r>
      <w:r w:rsidRPr="001E220D">
        <w:rPr>
          <w:sz w:val="24"/>
          <w:szCs w:val="24"/>
          <w:lang w:val="en-US"/>
        </w:rPr>
        <w:t xml:space="preserve">, </w:t>
      </w:r>
      <w:r w:rsidRPr="001E220D">
        <w:rPr>
          <w:sz w:val="24"/>
          <w:szCs w:val="24"/>
        </w:rPr>
        <w:t>мысалы</w:t>
      </w:r>
      <w:r w:rsidRPr="001E220D">
        <w:rPr>
          <w:sz w:val="24"/>
          <w:szCs w:val="24"/>
          <w:lang w:val="en-US"/>
        </w:rPr>
        <w:t xml:space="preserve"> CNN. </w:t>
      </w:r>
      <w:r w:rsidRPr="001E220D">
        <w:rPr>
          <w:sz w:val="24"/>
          <w:szCs w:val="24"/>
          <w:lang w:val="ru-MO"/>
        </w:rPr>
        <w:t>Ақпараттық</w:t>
      </w:r>
      <w:r w:rsidRPr="001E220D">
        <w:rPr>
          <w:sz w:val="24"/>
          <w:szCs w:val="24"/>
          <w:lang w:val="en-US"/>
        </w:rPr>
        <w:t xml:space="preserve"> </w:t>
      </w:r>
      <w:r w:rsidRPr="001E220D">
        <w:rPr>
          <w:sz w:val="24"/>
          <w:szCs w:val="24"/>
          <w:lang w:val="ru-MO"/>
        </w:rPr>
        <w:t>технологияның</w:t>
      </w:r>
      <w:r w:rsidRPr="001E220D">
        <w:rPr>
          <w:sz w:val="24"/>
          <w:szCs w:val="24"/>
          <w:lang w:val="en-US"/>
        </w:rPr>
        <w:t xml:space="preserve"> </w:t>
      </w:r>
      <w:r w:rsidRPr="001E220D">
        <w:rPr>
          <w:sz w:val="24"/>
          <w:szCs w:val="24"/>
          <w:lang w:val="ru-MO"/>
        </w:rPr>
        <w:t>жетістіктерін</w:t>
      </w:r>
      <w:r w:rsidRPr="001E220D">
        <w:rPr>
          <w:sz w:val="24"/>
          <w:szCs w:val="24"/>
          <w:lang w:val="en-US"/>
        </w:rPr>
        <w:t xml:space="preserve"> </w:t>
      </w:r>
      <w:r w:rsidRPr="001E220D">
        <w:rPr>
          <w:sz w:val="24"/>
          <w:szCs w:val="24"/>
          <w:lang w:val="ru-MO"/>
        </w:rPr>
        <w:t>пайдаланумен</w:t>
      </w:r>
      <w:r w:rsidRPr="001E220D">
        <w:rPr>
          <w:sz w:val="24"/>
          <w:szCs w:val="24"/>
          <w:lang w:val="en-US"/>
        </w:rPr>
        <w:t xml:space="preserve"> </w:t>
      </w:r>
      <w:r w:rsidRPr="001E220D">
        <w:rPr>
          <w:sz w:val="24"/>
          <w:szCs w:val="24"/>
          <w:lang w:val="ru-MO"/>
        </w:rPr>
        <w:t>ақпаратарды</w:t>
      </w:r>
      <w:r w:rsidRPr="001E220D">
        <w:rPr>
          <w:sz w:val="24"/>
          <w:szCs w:val="24"/>
          <w:lang w:val="en-US"/>
        </w:rPr>
        <w:t xml:space="preserve"> </w:t>
      </w:r>
      <w:r w:rsidRPr="001E220D">
        <w:rPr>
          <w:sz w:val="24"/>
          <w:szCs w:val="24"/>
          <w:lang w:val="ru-MO"/>
        </w:rPr>
        <w:t>оперативті</w:t>
      </w:r>
      <w:r w:rsidRPr="001E220D">
        <w:rPr>
          <w:sz w:val="24"/>
          <w:szCs w:val="24"/>
          <w:lang w:val="en-US"/>
        </w:rPr>
        <w:t xml:space="preserve"> </w:t>
      </w:r>
      <w:r w:rsidRPr="001E220D">
        <w:rPr>
          <w:sz w:val="24"/>
          <w:szCs w:val="24"/>
          <w:lang w:val="ru-MO"/>
        </w:rPr>
        <w:t>жеткізудің</w:t>
      </w:r>
      <w:r w:rsidRPr="001E220D">
        <w:rPr>
          <w:sz w:val="24"/>
          <w:szCs w:val="24"/>
          <w:lang w:val="en-US"/>
        </w:rPr>
        <w:t xml:space="preserve"> </w:t>
      </w:r>
      <w:r w:rsidRPr="001E220D">
        <w:rPr>
          <w:sz w:val="24"/>
          <w:szCs w:val="24"/>
          <w:lang w:val="ru-MO"/>
        </w:rPr>
        <w:t>қазіргі</w:t>
      </w:r>
      <w:r w:rsidRPr="001E220D">
        <w:rPr>
          <w:sz w:val="24"/>
          <w:szCs w:val="24"/>
          <w:lang w:val="en-US"/>
        </w:rPr>
        <w:t xml:space="preserve"> </w:t>
      </w:r>
      <w:r w:rsidRPr="001E220D">
        <w:rPr>
          <w:sz w:val="24"/>
          <w:szCs w:val="24"/>
          <w:lang w:val="ru-MO"/>
        </w:rPr>
        <w:t>әдістері</w:t>
      </w:r>
      <w:r w:rsidRPr="001E220D">
        <w:rPr>
          <w:sz w:val="24"/>
          <w:szCs w:val="24"/>
          <w:lang w:val="en-US"/>
        </w:rPr>
        <w:t xml:space="preserve"> </w:t>
      </w:r>
      <w:r w:rsidRPr="001E220D">
        <w:rPr>
          <w:sz w:val="24"/>
          <w:szCs w:val="24"/>
          <w:lang w:val="ru-MO"/>
        </w:rPr>
        <w:t>көмекке</w:t>
      </w:r>
      <w:r w:rsidRPr="001E220D">
        <w:rPr>
          <w:sz w:val="24"/>
          <w:szCs w:val="24"/>
          <w:lang w:val="en-US"/>
        </w:rPr>
        <w:t xml:space="preserve"> </w:t>
      </w:r>
      <w:r w:rsidRPr="001E220D">
        <w:rPr>
          <w:sz w:val="24"/>
          <w:szCs w:val="24"/>
          <w:lang w:val="ru-MO"/>
        </w:rPr>
        <w:t>келеді</w:t>
      </w:r>
      <w:r w:rsidRPr="001E220D">
        <w:rPr>
          <w:sz w:val="24"/>
          <w:szCs w:val="24"/>
          <w:lang w:val="en-US"/>
        </w:rPr>
        <w:t>.</w:t>
      </w:r>
    </w:p>
    <w:p w:rsidR="00B97074" w:rsidRPr="001E220D" w:rsidRDefault="00B97074" w:rsidP="001E220D">
      <w:pPr>
        <w:ind w:firstLine="567"/>
        <w:jc w:val="both"/>
        <w:rPr>
          <w:sz w:val="24"/>
          <w:szCs w:val="24"/>
          <w:lang w:val="en-US"/>
        </w:rPr>
      </w:pPr>
      <w:r w:rsidRPr="001E220D">
        <w:rPr>
          <w:sz w:val="24"/>
          <w:szCs w:val="24"/>
        </w:rPr>
        <w:lastRenderedPageBreak/>
        <w:t>Нақты</w:t>
      </w:r>
      <w:r w:rsidRPr="001E220D">
        <w:rPr>
          <w:sz w:val="24"/>
          <w:szCs w:val="24"/>
          <w:lang w:val="en-US"/>
        </w:rPr>
        <w:t xml:space="preserve"> </w:t>
      </w:r>
      <w:r w:rsidRPr="001E220D">
        <w:rPr>
          <w:sz w:val="24"/>
          <w:szCs w:val="24"/>
        </w:rPr>
        <w:t>уақыт</w:t>
      </w:r>
      <w:r w:rsidRPr="001E220D">
        <w:rPr>
          <w:sz w:val="24"/>
          <w:szCs w:val="24"/>
          <w:lang w:val="en-US"/>
        </w:rPr>
        <w:t xml:space="preserve"> </w:t>
      </w:r>
      <w:r w:rsidRPr="001E220D">
        <w:rPr>
          <w:sz w:val="24"/>
          <w:szCs w:val="24"/>
        </w:rPr>
        <w:t>режимінде</w:t>
      </w:r>
      <w:r w:rsidRPr="001E220D">
        <w:rPr>
          <w:sz w:val="24"/>
          <w:szCs w:val="24"/>
          <w:lang w:val="en-US"/>
        </w:rPr>
        <w:t xml:space="preserve"> </w:t>
      </w:r>
      <w:r w:rsidRPr="001E220D">
        <w:rPr>
          <w:sz w:val="24"/>
          <w:szCs w:val="24"/>
        </w:rPr>
        <w:t>жұмыс</w:t>
      </w:r>
      <w:r w:rsidRPr="001E220D">
        <w:rPr>
          <w:sz w:val="24"/>
          <w:szCs w:val="24"/>
          <w:lang w:val="en-US"/>
        </w:rPr>
        <w:t xml:space="preserve"> </w:t>
      </w:r>
      <w:r w:rsidRPr="001E220D">
        <w:rPr>
          <w:sz w:val="24"/>
          <w:szCs w:val="24"/>
        </w:rPr>
        <w:t>істейтін</w:t>
      </w:r>
      <w:r w:rsidRPr="001E220D">
        <w:rPr>
          <w:sz w:val="24"/>
          <w:szCs w:val="24"/>
          <w:lang w:val="en-US"/>
        </w:rPr>
        <w:t xml:space="preserve"> </w:t>
      </w:r>
      <w:r w:rsidRPr="001E220D">
        <w:rPr>
          <w:sz w:val="24"/>
          <w:szCs w:val="24"/>
        </w:rPr>
        <w:t>күшті</w:t>
      </w:r>
      <w:r w:rsidRPr="001E220D">
        <w:rPr>
          <w:sz w:val="24"/>
          <w:szCs w:val="24"/>
          <w:lang w:val="en-US"/>
        </w:rPr>
        <w:t xml:space="preserve"> </w:t>
      </w:r>
      <w:r w:rsidRPr="001E220D">
        <w:rPr>
          <w:sz w:val="24"/>
          <w:szCs w:val="24"/>
        </w:rPr>
        <w:t>ақпараттық</w:t>
      </w:r>
      <w:r w:rsidRPr="001E220D">
        <w:rPr>
          <w:sz w:val="24"/>
          <w:szCs w:val="24"/>
          <w:lang w:val="en-US"/>
        </w:rPr>
        <w:t xml:space="preserve"> </w:t>
      </w:r>
      <w:r w:rsidRPr="001E220D">
        <w:rPr>
          <w:sz w:val="24"/>
          <w:szCs w:val="24"/>
        </w:rPr>
        <w:t>жүйелер</w:t>
      </w:r>
      <w:r w:rsidRPr="001E220D">
        <w:rPr>
          <w:sz w:val="24"/>
          <w:szCs w:val="24"/>
          <w:lang w:val="en-US"/>
        </w:rPr>
        <w:t xml:space="preserve">, </w:t>
      </w:r>
      <w:r w:rsidRPr="001E220D">
        <w:rPr>
          <w:sz w:val="24"/>
          <w:szCs w:val="24"/>
        </w:rPr>
        <w:t>операцияны</w:t>
      </w:r>
      <w:r w:rsidRPr="001E220D">
        <w:rPr>
          <w:sz w:val="24"/>
          <w:szCs w:val="24"/>
          <w:lang w:val="en-US"/>
        </w:rPr>
        <w:t xml:space="preserve"> </w:t>
      </w:r>
      <w:r w:rsidRPr="001E220D">
        <w:rPr>
          <w:sz w:val="24"/>
          <w:szCs w:val="24"/>
        </w:rPr>
        <w:t>жүргізуге</w:t>
      </w:r>
      <w:r w:rsidRPr="001E220D">
        <w:rPr>
          <w:sz w:val="24"/>
          <w:szCs w:val="24"/>
          <w:lang w:val="en-US"/>
        </w:rPr>
        <w:t xml:space="preserve"> </w:t>
      </w:r>
      <w:r w:rsidRPr="001E220D">
        <w:rPr>
          <w:sz w:val="24"/>
          <w:szCs w:val="24"/>
        </w:rPr>
        <w:t>шешім</w:t>
      </w:r>
      <w:r w:rsidRPr="001E220D">
        <w:rPr>
          <w:sz w:val="24"/>
          <w:szCs w:val="24"/>
          <w:lang w:val="en-US"/>
        </w:rPr>
        <w:t xml:space="preserve"> </w:t>
      </w:r>
      <w:r w:rsidRPr="001E220D">
        <w:rPr>
          <w:sz w:val="24"/>
          <w:szCs w:val="24"/>
        </w:rPr>
        <w:t>қабылдау</w:t>
      </w:r>
      <w:r w:rsidRPr="001E220D">
        <w:rPr>
          <w:sz w:val="24"/>
          <w:szCs w:val="24"/>
          <w:lang w:val="en-US"/>
        </w:rPr>
        <w:t xml:space="preserve"> </w:t>
      </w:r>
      <w:r w:rsidRPr="001E220D">
        <w:rPr>
          <w:sz w:val="24"/>
          <w:szCs w:val="24"/>
        </w:rPr>
        <w:t>уақытымен</w:t>
      </w:r>
      <w:r w:rsidRPr="001E220D">
        <w:rPr>
          <w:sz w:val="24"/>
          <w:szCs w:val="24"/>
          <w:lang w:val="en-US"/>
        </w:rPr>
        <w:t xml:space="preserve"> </w:t>
      </w:r>
      <w:r w:rsidRPr="001E220D">
        <w:rPr>
          <w:sz w:val="24"/>
          <w:szCs w:val="24"/>
        </w:rPr>
        <w:t>өлшенетін</w:t>
      </w:r>
      <w:r w:rsidRPr="001E220D">
        <w:rPr>
          <w:sz w:val="24"/>
          <w:szCs w:val="24"/>
          <w:lang w:val="en-US"/>
        </w:rPr>
        <w:t xml:space="preserve"> </w:t>
      </w:r>
      <w:r w:rsidRPr="001E220D">
        <w:rPr>
          <w:sz w:val="24"/>
          <w:szCs w:val="24"/>
        </w:rPr>
        <w:t>ақпараттардың</w:t>
      </w:r>
      <w:r w:rsidRPr="001E220D">
        <w:rPr>
          <w:sz w:val="24"/>
          <w:szCs w:val="24"/>
          <w:lang w:val="en-US"/>
        </w:rPr>
        <w:t xml:space="preserve"> </w:t>
      </w:r>
      <w:r w:rsidRPr="001E220D">
        <w:rPr>
          <w:sz w:val="24"/>
          <w:szCs w:val="24"/>
        </w:rPr>
        <w:t>бөгелуі</w:t>
      </w:r>
      <w:r w:rsidRPr="001E220D">
        <w:rPr>
          <w:sz w:val="24"/>
          <w:szCs w:val="24"/>
          <w:lang w:val="en-US"/>
        </w:rPr>
        <w:t xml:space="preserve"> – </w:t>
      </w:r>
      <w:r w:rsidRPr="001E220D">
        <w:rPr>
          <w:sz w:val="24"/>
          <w:szCs w:val="24"/>
        </w:rPr>
        <w:t>қазіргі</w:t>
      </w:r>
      <w:r w:rsidRPr="001E220D">
        <w:rPr>
          <w:sz w:val="24"/>
          <w:szCs w:val="24"/>
          <w:lang w:val="en-US"/>
        </w:rPr>
        <w:t xml:space="preserve"> </w:t>
      </w:r>
      <w:r w:rsidRPr="001E220D">
        <w:rPr>
          <w:sz w:val="24"/>
          <w:szCs w:val="24"/>
        </w:rPr>
        <w:t>дилер</w:t>
      </w:r>
      <w:r w:rsidRPr="001E220D">
        <w:rPr>
          <w:sz w:val="24"/>
          <w:szCs w:val="24"/>
          <w:lang w:val="en-US"/>
        </w:rPr>
        <w:t xml:space="preserve"> </w:t>
      </w:r>
      <w:r w:rsidRPr="001E220D">
        <w:rPr>
          <w:sz w:val="24"/>
          <w:szCs w:val="24"/>
        </w:rPr>
        <w:t>мен</w:t>
      </w:r>
      <w:r w:rsidRPr="001E220D">
        <w:rPr>
          <w:sz w:val="24"/>
          <w:szCs w:val="24"/>
          <w:lang w:val="en-US"/>
        </w:rPr>
        <w:t xml:space="preserve"> </w:t>
      </w:r>
      <w:r w:rsidRPr="001E220D">
        <w:rPr>
          <w:sz w:val="24"/>
          <w:szCs w:val="24"/>
        </w:rPr>
        <w:t>делдалдардың</w:t>
      </w:r>
      <w:r w:rsidRPr="001E220D">
        <w:rPr>
          <w:sz w:val="24"/>
          <w:szCs w:val="24"/>
          <w:lang w:val="en-US"/>
        </w:rPr>
        <w:t xml:space="preserve"> </w:t>
      </w:r>
      <w:r w:rsidRPr="001E220D">
        <w:rPr>
          <w:sz w:val="24"/>
          <w:szCs w:val="24"/>
        </w:rPr>
        <w:t>құралы</w:t>
      </w:r>
      <w:r w:rsidRPr="001E220D">
        <w:rPr>
          <w:sz w:val="24"/>
          <w:szCs w:val="24"/>
          <w:lang w:val="en-US"/>
        </w:rPr>
        <w:t xml:space="preserve">. </w:t>
      </w:r>
      <w:r w:rsidRPr="001E220D">
        <w:rPr>
          <w:sz w:val="24"/>
          <w:szCs w:val="24"/>
        </w:rPr>
        <w:t>Бұл</w:t>
      </w:r>
      <w:r w:rsidRPr="001E220D">
        <w:rPr>
          <w:sz w:val="24"/>
          <w:szCs w:val="24"/>
          <w:lang w:val="en-US"/>
        </w:rPr>
        <w:t xml:space="preserve"> </w:t>
      </w:r>
      <w:r w:rsidRPr="001E220D">
        <w:rPr>
          <w:sz w:val="24"/>
          <w:szCs w:val="24"/>
        </w:rPr>
        <w:t>қатарда</w:t>
      </w:r>
      <w:r w:rsidRPr="001E220D">
        <w:rPr>
          <w:sz w:val="24"/>
          <w:szCs w:val="24"/>
          <w:lang w:val="en-US"/>
        </w:rPr>
        <w:t xml:space="preserve"> Reuter </w:t>
      </w:r>
      <w:r w:rsidRPr="001E220D">
        <w:rPr>
          <w:sz w:val="24"/>
          <w:szCs w:val="24"/>
        </w:rPr>
        <w:t>және</w:t>
      </w:r>
      <w:r w:rsidRPr="001E220D">
        <w:rPr>
          <w:sz w:val="24"/>
          <w:szCs w:val="24"/>
          <w:lang w:val="en-US"/>
        </w:rPr>
        <w:t xml:space="preserve"> Dow Jons Telerate </w:t>
      </w:r>
      <w:r w:rsidRPr="001E220D">
        <w:rPr>
          <w:sz w:val="24"/>
          <w:szCs w:val="24"/>
        </w:rPr>
        <w:t>халықаралық</w:t>
      </w:r>
      <w:r w:rsidRPr="001E220D">
        <w:rPr>
          <w:sz w:val="24"/>
          <w:szCs w:val="24"/>
          <w:lang w:val="en-US"/>
        </w:rPr>
        <w:t xml:space="preserve"> </w:t>
      </w:r>
      <w:r w:rsidRPr="001E220D">
        <w:rPr>
          <w:sz w:val="24"/>
          <w:szCs w:val="24"/>
        </w:rPr>
        <w:t>агенттіктер</w:t>
      </w:r>
      <w:r w:rsidRPr="001E220D">
        <w:rPr>
          <w:sz w:val="24"/>
          <w:szCs w:val="24"/>
          <w:lang w:val="en-US"/>
        </w:rPr>
        <w:t xml:space="preserve"> </w:t>
      </w:r>
      <w:r w:rsidRPr="001E220D">
        <w:rPr>
          <w:sz w:val="24"/>
          <w:szCs w:val="24"/>
        </w:rPr>
        <w:t>ерекшеленеді</w:t>
      </w:r>
      <w:r w:rsidRPr="001E220D">
        <w:rPr>
          <w:sz w:val="24"/>
          <w:szCs w:val="24"/>
          <w:lang w:val="en-US"/>
        </w:rPr>
        <w:t xml:space="preserve">. </w:t>
      </w:r>
      <w:r w:rsidRPr="001E220D">
        <w:rPr>
          <w:sz w:val="24"/>
          <w:szCs w:val="24"/>
        </w:rPr>
        <w:t>Осы</w:t>
      </w:r>
      <w:r w:rsidRPr="001E220D">
        <w:rPr>
          <w:sz w:val="24"/>
          <w:szCs w:val="24"/>
          <w:lang w:val="en-US"/>
        </w:rPr>
        <w:t xml:space="preserve"> </w:t>
      </w:r>
      <w:r w:rsidRPr="001E220D">
        <w:rPr>
          <w:sz w:val="24"/>
          <w:szCs w:val="24"/>
        </w:rPr>
        <w:t>агенттіктермен</w:t>
      </w:r>
      <w:r w:rsidRPr="001E220D">
        <w:rPr>
          <w:sz w:val="24"/>
          <w:szCs w:val="24"/>
          <w:lang w:val="en-US"/>
        </w:rPr>
        <w:t xml:space="preserve"> </w:t>
      </w:r>
      <w:r w:rsidRPr="001E220D">
        <w:rPr>
          <w:sz w:val="24"/>
          <w:szCs w:val="24"/>
        </w:rPr>
        <w:t>жеткізілетін</w:t>
      </w:r>
      <w:r w:rsidRPr="001E220D">
        <w:rPr>
          <w:sz w:val="24"/>
          <w:szCs w:val="24"/>
          <w:lang w:val="en-US"/>
        </w:rPr>
        <w:t xml:space="preserve"> </w:t>
      </w:r>
      <w:r w:rsidRPr="001E220D">
        <w:rPr>
          <w:sz w:val="24"/>
          <w:szCs w:val="24"/>
        </w:rPr>
        <w:t>қаржылық</w:t>
      </w:r>
      <w:r w:rsidRPr="001E220D">
        <w:rPr>
          <w:sz w:val="24"/>
          <w:szCs w:val="24"/>
          <w:lang w:val="en-US"/>
        </w:rPr>
        <w:t xml:space="preserve"> </w:t>
      </w:r>
      <w:r w:rsidRPr="001E220D">
        <w:rPr>
          <w:sz w:val="24"/>
          <w:szCs w:val="24"/>
        </w:rPr>
        <w:t>ақпараттардың</w:t>
      </w:r>
      <w:r w:rsidRPr="001E220D">
        <w:rPr>
          <w:sz w:val="24"/>
          <w:szCs w:val="24"/>
          <w:lang w:val="en-US"/>
        </w:rPr>
        <w:t xml:space="preserve"> </w:t>
      </w:r>
      <w:r w:rsidRPr="001E220D">
        <w:rPr>
          <w:sz w:val="24"/>
          <w:szCs w:val="24"/>
        </w:rPr>
        <w:t>ішінен</w:t>
      </w:r>
      <w:r w:rsidRPr="001E220D">
        <w:rPr>
          <w:sz w:val="24"/>
          <w:szCs w:val="24"/>
          <w:lang w:val="en-US"/>
        </w:rPr>
        <w:t xml:space="preserve"> </w:t>
      </w:r>
      <w:r w:rsidRPr="001E220D">
        <w:rPr>
          <w:sz w:val="24"/>
          <w:szCs w:val="24"/>
        </w:rPr>
        <w:t>мыналарды</w:t>
      </w:r>
      <w:r w:rsidRPr="001E220D">
        <w:rPr>
          <w:sz w:val="24"/>
          <w:szCs w:val="24"/>
          <w:lang w:val="en-US"/>
        </w:rPr>
        <w:t xml:space="preserve"> </w:t>
      </w:r>
      <w:r w:rsidRPr="001E220D">
        <w:rPr>
          <w:sz w:val="24"/>
          <w:szCs w:val="24"/>
        </w:rPr>
        <w:t>атап</w:t>
      </w:r>
      <w:r w:rsidRPr="001E220D">
        <w:rPr>
          <w:sz w:val="24"/>
          <w:szCs w:val="24"/>
          <w:lang w:val="en-US"/>
        </w:rPr>
        <w:t xml:space="preserve"> </w:t>
      </w:r>
      <w:r w:rsidRPr="001E220D">
        <w:rPr>
          <w:sz w:val="24"/>
          <w:szCs w:val="24"/>
        </w:rPr>
        <w:t>өту</w:t>
      </w:r>
      <w:r w:rsidRPr="001E220D">
        <w:rPr>
          <w:sz w:val="24"/>
          <w:szCs w:val="24"/>
          <w:lang w:val="en-US"/>
        </w:rPr>
        <w:t xml:space="preserve"> </w:t>
      </w:r>
      <w:r w:rsidRPr="001E220D">
        <w:rPr>
          <w:sz w:val="24"/>
          <w:szCs w:val="24"/>
        </w:rPr>
        <w:t>керек</w:t>
      </w:r>
      <w:r w:rsidRPr="001E220D">
        <w:rPr>
          <w:sz w:val="24"/>
          <w:szCs w:val="24"/>
          <w:lang w:val="en-US"/>
        </w:rPr>
        <w:t>:</w:t>
      </w:r>
    </w:p>
    <w:p w:rsidR="00B97074" w:rsidRPr="001E220D" w:rsidRDefault="00B97074" w:rsidP="001E220D">
      <w:pPr>
        <w:widowControl w:val="0"/>
        <w:numPr>
          <w:ilvl w:val="0"/>
          <w:numId w:val="58"/>
        </w:numPr>
        <w:ind w:left="0" w:firstLine="567"/>
        <w:jc w:val="both"/>
        <w:rPr>
          <w:sz w:val="24"/>
          <w:szCs w:val="24"/>
          <w:lang w:val="en-US"/>
        </w:rPr>
      </w:pPr>
      <w:r w:rsidRPr="001E220D">
        <w:rPr>
          <w:sz w:val="24"/>
          <w:szCs w:val="24"/>
        </w:rPr>
        <w:t>әлемнің</w:t>
      </w:r>
      <w:r w:rsidRPr="001E220D">
        <w:rPr>
          <w:sz w:val="24"/>
          <w:szCs w:val="24"/>
          <w:lang w:val="en-US"/>
        </w:rPr>
        <w:t xml:space="preserve"> </w:t>
      </w:r>
      <w:r w:rsidRPr="001E220D">
        <w:rPr>
          <w:sz w:val="24"/>
          <w:szCs w:val="24"/>
        </w:rPr>
        <w:t>негізгі</w:t>
      </w:r>
      <w:r w:rsidRPr="001E220D">
        <w:rPr>
          <w:sz w:val="24"/>
          <w:szCs w:val="24"/>
          <w:lang w:val="en-US"/>
        </w:rPr>
        <w:t xml:space="preserve"> </w:t>
      </w:r>
      <w:r w:rsidRPr="001E220D">
        <w:rPr>
          <w:sz w:val="24"/>
          <w:szCs w:val="24"/>
        </w:rPr>
        <w:t>биржаларында</w:t>
      </w:r>
      <w:r w:rsidRPr="001E220D">
        <w:rPr>
          <w:sz w:val="24"/>
          <w:szCs w:val="24"/>
          <w:lang w:val="en-US"/>
        </w:rPr>
        <w:t xml:space="preserve"> </w:t>
      </w:r>
      <w:r w:rsidRPr="001E220D">
        <w:rPr>
          <w:sz w:val="24"/>
          <w:szCs w:val="24"/>
        </w:rPr>
        <w:t>қаржылық</w:t>
      </w:r>
      <w:r w:rsidRPr="001E220D">
        <w:rPr>
          <w:sz w:val="24"/>
          <w:szCs w:val="24"/>
          <w:lang w:val="en-US"/>
        </w:rPr>
        <w:t xml:space="preserve"> </w:t>
      </w:r>
      <w:r w:rsidRPr="001E220D">
        <w:rPr>
          <w:sz w:val="24"/>
          <w:szCs w:val="24"/>
        </w:rPr>
        <w:t>және</w:t>
      </w:r>
      <w:r w:rsidRPr="001E220D">
        <w:rPr>
          <w:sz w:val="24"/>
          <w:szCs w:val="24"/>
          <w:lang w:val="en-US"/>
        </w:rPr>
        <w:t xml:space="preserve"> </w:t>
      </w:r>
      <w:r w:rsidRPr="001E220D">
        <w:rPr>
          <w:sz w:val="24"/>
          <w:szCs w:val="24"/>
        </w:rPr>
        <w:t>өнеркәсіптік</w:t>
      </w:r>
      <w:r w:rsidRPr="001E220D">
        <w:rPr>
          <w:sz w:val="24"/>
          <w:szCs w:val="24"/>
          <w:lang w:val="en-US"/>
        </w:rPr>
        <w:t xml:space="preserve"> </w:t>
      </w:r>
      <w:r w:rsidRPr="001E220D">
        <w:rPr>
          <w:sz w:val="24"/>
          <w:szCs w:val="24"/>
        </w:rPr>
        <w:t>индекстер</w:t>
      </w:r>
      <w:r w:rsidRPr="001E220D">
        <w:rPr>
          <w:sz w:val="24"/>
          <w:szCs w:val="24"/>
          <w:lang w:val="en-US"/>
        </w:rPr>
        <w:t>;</w:t>
      </w:r>
    </w:p>
    <w:p w:rsidR="00B97074" w:rsidRPr="001E220D" w:rsidRDefault="00B97074" w:rsidP="001E220D">
      <w:pPr>
        <w:widowControl w:val="0"/>
        <w:numPr>
          <w:ilvl w:val="0"/>
          <w:numId w:val="58"/>
        </w:numPr>
        <w:ind w:left="0" w:firstLine="567"/>
        <w:jc w:val="both"/>
        <w:rPr>
          <w:sz w:val="24"/>
          <w:szCs w:val="24"/>
          <w:lang w:val="en-US"/>
        </w:rPr>
      </w:pPr>
      <w:r w:rsidRPr="001E220D">
        <w:rPr>
          <w:sz w:val="24"/>
          <w:szCs w:val="24"/>
        </w:rPr>
        <w:t>әлемнің</w:t>
      </w:r>
      <w:r w:rsidRPr="001E220D">
        <w:rPr>
          <w:sz w:val="24"/>
          <w:szCs w:val="24"/>
          <w:lang w:val="en-US"/>
        </w:rPr>
        <w:t xml:space="preserve"> </w:t>
      </w:r>
      <w:r w:rsidRPr="001E220D">
        <w:rPr>
          <w:sz w:val="24"/>
          <w:szCs w:val="24"/>
        </w:rPr>
        <w:t>негізгі</w:t>
      </w:r>
      <w:r w:rsidRPr="001E220D">
        <w:rPr>
          <w:sz w:val="24"/>
          <w:szCs w:val="24"/>
          <w:lang w:val="en-US"/>
        </w:rPr>
        <w:t xml:space="preserve"> </w:t>
      </w:r>
      <w:r w:rsidRPr="001E220D">
        <w:rPr>
          <w:sz w:val="24"/>
          <w:szCs w:val="24"/>
        </w:rPr>
        <w:t>биржаларында</w:t>
      </w:r>
      <w:r w:rsidRPr="001E220D">
        <w:rPr>
          <w:sz w:val="24"/>
          <w:szCs w:val="24"/>
          <w:lang w:val="en-US"/>
        </w:rPr>
        <w:t xml:space="preserve"> </w:t>
      </w:r>
      <w:r w:rsidRPr="001E220D">
        <w:rPr>
          <w:sz w:val="24"/>
          <w:szCs w:val="24"/>
        </w:rPr>
        <w:t>өтетін</w:t>
      </w:r>
      <w:r w:rsidRPr="001E220D">
        <w:rPr>
          <w:sz w:val="24"/>
          <w:szCs w:val="24"/>
          <w:lang w:val="en-US"/>
        </w:rPr>
        <w:t xml:space="preserve"> </w:t>
      </w:r>
      <w:r w:rsidRPr="001E220D">
        <w:rPr>
          <w:sz w:val="24"/>
          <w:szCs w:val="24"/>
        </w:rPr>
        <w:t>бағалы</w:t>
      </w:r>
      <w:r w:rsidRPr="001E220D">
        <w:rPr>
          <w:sz w:val="24"/>
          <w:szCs w:val="24"/>
          <w:lang w:val="en-US"/>
        </w:rPr>
        <w:t xml:space="preserve"> </w:t>
      </w:r>
      <w:r w:rsidRPr="001E220D">
        <w:rPr>
          <w:sz w:val="24"/>
          <w:szCs w:val="24"/>
        </w:rPr>
        <w:t>қағаздар</w:t>
      </w:r>
      <w:r w:rsidRPr="001E220D">
        <w:rPr>
          <w:sz w:val="24"/>
          <w:szCs w:val="24"/>
          <w:lang w:val="en-US"/>
        </w:rPr>
        <w:t xml:space="preserve"> </w:t>
      </w:r>
      <w:r w:rsidRPr="001E220D">
        <w:rPr>
          <w:sz w:val="24"/>
          <w:szCs w:val="24"/>
        </w:rPr>
        <w:t>бағасын</w:t>
      </w:r>
      <w:r w:rsidRPr="001E220D">
        <w:rPr>
          <w:sz w:val="24"/>
          <w:szCs w:val="24"/>
          <w:lang w:val="en-US"/>
        </w:rPr>
        <w:t xml:space="preserve"> </w:t>
      </w:r>
      <w:r w:rsidRPr="001E220D">
        <w:rPr>
          <w:sz w:val="24"/>
          <w:szCs w:val="24"/>
        </w:rPr>
        <w:t>б</w:t>
      </w:r>
      <w:r w:rsidRPr="001E220D">
        <w:rPr>
          <w:sz w:val="24"/>
          <w:szCs w:val="24"/>
          <w:lang w:val="kk-KZ"/>
        </w:rPr>
        <w:t>ағалау</w:t>
      </w:r>
      <w:r w:rsidRPr="001E220D">
        <w:rPr>
          <w:sz w:val="24"/>
          <w:szCs w:val="24"/>
          <w:lang w:val="en-US"/>
        </w:rPr>
        <w:t>;</w:t>
      </w:r>
    </w:p>
    <w:p w:rsidR="00B97074" w:rsidRPr="001E220D" w:rsidRDefault="00B97074" w:rsidP="001E220D">
      <w:pPr>
        <w:widowControl w:val="0"/>
        <w:numPr>
          <w:ilvl w:val="0"/>
          <w:numId w:val="58"/>
        </w:numPr>
        <w:ind w:left="0" w:firstLine="567"/>
        <w:jc w:val="both"/>
        <w:rPr>
          <w:sz w:val="24"/>
          <w:szCs w:val="24"/>
          <w:lang w:val="en-US"/>
        </w:rPr>
      </w:pPr>
      <w:r w:rsidRPr="001E220D">
        <w:rPr>
          <w:sz w:val="24"/>
          <w:szCs w:val="24"/>
        </w:rPr>
        <w:t>мемлекеттік</w:t>
      </w:r>
      <w:r w:rsidRPr="001E220D">
        <w:rPr>
          <w:sz w:val="24"/>
          <w:szCs w:val="24"/>
          <w:lang w:val="en-US"/>
        </w:rPr>
        <w:t xml:space="preserve"> </w:t>
      </w:r>
      <w:r w:rsidRPr="001E220D">
        <w:rPr>
          <w:sz w:val="24"/>
          <w:szCs w:val="24"/>
        </w:rPr>
        <w:t>бағалы</w:t>
      </w:r>
      <w:r w:rsidRPr="001E220D">
        <w:rPr>
          <w:sz w:val="24"/>
          <w:szCs w:val="24"/>
          <w:lang w:val="en-US"/>
        </w:rPr>
        <w:t xml:space="preserve"> </w:t>
      </w:r>
      <w:r w:rsidRPr="001E220D">
        <w:rPr>
          <w:sz w:val="24"/>
          <w:szCs w:val="24"/>
        </w:rPr>
        <w:t>қағаздар</w:t>
      </w:r>
      <w:r w:rsidRPr="001E220D">
        <w:rPr>
          <w:sz w:val="24"/>
          <w:szCs w:val="24"/>
          <w:lang w:val="en-US"/>
        </w:rPr>
        <w:t xml:space="preserve"> </w:t>
      </w:r>
      <w:r w:rsidRPr="001E220D">
        <w:rPr>
          <w:sz w:val="24"/>
          <w:szCs w:val="24"/>
        </w:rPr>
        <w:t>мен</w:t>
      </w:r>
      <w:r w:rsidRPr="001E220D">
        <w:rPr>
          <w:sz w:val="24"/>
          <w:szCs w:val="24"/>
          <w:lang w:val="en-US"/>
        </w:rPr>
        <w:t xml:space="preserve"> </w:t>
      </w:r>
      <w:r w:rsidRPr="001E220D">
        <w:rPr>
          <w:sz w:val="24"/>
          <w:szCs w:val="24"/>
        </w:rPr>
        <w:t>валюталар</w:t>
      </w:r>
      <w:r w:rsidRPr="001E220D">
        <w:rPr>
          <w:sz w:val="24"/>
          <w:szCs w:val="24"/>
          <w:lang w:val="en-US"/>
        </w:rPr>
        <w:t xml:space="preserve"> </w:t>
      </w:r>
      <w:r w:rsidRPr="001E220D">
        <w:rPr>
          <w:sz w:val="24"/>
          <w:szCs w:val="24"/>
        </w:rPr>
        <w:t>бойынша</w:t>
      </w:r>
      <w:r w:rsidRPr="001E220D">
        <w:rPr>
          <w:sz w:val="24"/>
          <w:szCs w:val="24"/>
          <w:lang w:val="en-US"/>
        </w:rPr>
        <w:t xml:space="preserve"> </w:t>
      </w:r>
      <w:r w:rsidRPr="001E220D">
        <w:rPr>
          <w:sz w:val="24"/>
          <w:szCs w:val="24"/>
        </w:rPr>
        <w:t>қазақстандық</w:t>
      </w:r>
      <w:r w:rsidRPr="001E220D">
        <w:rPr>
          <w:sz w:val="24"/>
          <w:szCs w:val="24"/>
          <w:lang w:val="en-US"/>
        </w:rPr>
        <w:t xml:space="preserve"> </w:t>
      </w:r>
      <w:r w:rsidRPr="001E220D">
        <w:rPr>
          <w:sz w:val="24"/>
          <w:szCs w:val="24"/>
        </w:rPr>
        <w:t>қаржылық</w:t>
      </w:r>
      <w:r w:rsidRPr="001E220D">
        <w:rPr>
          <w:sz w:val="24"/>
          <w:szCs w:val="24"/>
          <w:lang w:val="en-US"/>
        </w:rPr>
        <w:t xml:space="preserve"> </w:t>
      </w:r>
      <w:r w:rsidRPr="001E220D">
        <w:rPr>
          <w:sz w:val="24"/>
          <w:szCs w:val="24"/>
        </w:rPr>
        <w:t>биржаларға</w:t>
      </w:r>
      <w:r w:rsidRPr="001E220D">
        <w:rPr>
          <w:sz w:val="24"/>
          <w:szCs w:val="24"/>
          <w:lang w:val="en-US"/>
        </w:rPr>
        <w:t xml:space="preserve"> </w:t>
      </w:r>
      <w:r w:rsidRPr="001E220D">
        <w:rPr>
          <w:sz w:val="24"/>
          <w:szCs w:val="24"/>
        </w:rPr>
        <w:t>айырбас</w:t>
      </w:r>
      <w:r w:rsidRPr="001E220D">
        <w:rPr>
          <w:sz w:val="24"/>
          <w:szCs w:val="24"/>
          <w:lang w:val="en-US"/>
        </w:rPr>
        <w:t xml:space="preserve"> </w:t>
      </w:r>
      <w:r w:rsidRPr="001E220D">
        <w:rPr>
          <w:sz w:val="24"/>
          <w:szCs w:val="24"/>
        </w:rPr>
        <w:t>туралы</w:t>
      </w:r>
      <w:r w:rsidRPr="001E220D">
        <w:rPr>
          <w:sz w:val="24"/>
          <w:szCs w:val="24"/>
          <w:lang w:val="en-US"/>
        </w:rPr>
        <w:t xml:space="preserve"> </w:t>
      </w:r>
      <w:r w:rsidRPr="001E220D">
        <w:rPr>
          <w:sz w:val="24"/>
          <w:szCs w:val="24"/>
        </w:rPr>
        <w:t>мәліметтер</w:t>
      </w:r>
      <w:r w:rsidRPr="001E220D">
        <w:rPr>
          <w:sz w:val="24"/>
          <w:szCs w:val="24"/>
          <w:lang w:val="en-US"/>
        </w:rPr>
        <w:t>;</w:t>
      </w:r>
    </w:p>
    <w:p w:rsidR="00B97074" w:rsidRPr="001E220D" w:rsidRDefault="00B97074" w:rsidP="001E220D">
      <w:pPr>
        <w:widowControl w:val="0"/>
        <w:numPr>
          <w:ilvl w:val="0"/>
          <w:numId w:val="58"/>
        </w:numPr>
        <w:ind w:left="0" w:firstLine="567"/>
        <w:jc w:val="both"/>
        <w:rPr>
          <w:sz w:val="24"/>
          <w:szCs w:val="24"/>
          <w:lang w:val="en-US"/>
        </w:rPr>
      </w:pPr>
      <w:r w:rsidRPr="001E220D">
        <w:rPr>
          <w:sz w:val="24"/>
          <w:szCs w:val="24"/>
        </w:rPr>
        <w:t>өтетін</w:t>
      </w:r>
      <w:r w:rsidRPr="001E220D">
        <w:rPr>
          <w:sz w:val="24"/>
          <w:szCs w:val="24"/>
          <w:lang w:val="en-US"/>
        </w:rPr>
        <w:t xml:space="preserve"> </w:t>
      </w:r>
      <w:r w:rsidRPr="001E220D">
        <w:rPr>
          <w:sz w:val="24"/>
          <w:szCs w:val="24"/>
        </w:rPr>
        <w:t>корпоративті</w:t>
      </w:r>
      <w:r w:rsidRPr="001E220D">
        <w:rPr>
          <w:sz w:val="24"/>
          <w:szCs w:val="24"/>
          <w:lang w:val="en-US"/>
        </w:rPr>
        <w:t xml:space="preserve"> </w:t>
      </w:r>
      <w:r w:rsidRPr="001E220D">
        <w:rPr>
          <w:sz w:val="24"/>
          <w:szCs w:val="24"/>
        </w:rPr>
        <w:t>бағалы</w:t>
      </w:r>
      <w:r w:rsidRPr="001E220D">
        <w:rPr>
          <w:sz w:val="24"/>
          <w:szCs w:val="24"/>
          <w:lang w:val="en-US"/>
        </w:rPr>
        <w:t xml:space="preserve"> </w:t>
      </w:r>
      <w:r w:rsidRPr="001E220D">
        <w:rPr>
          <w:sz w:val="24"/>
          <w:szCs w:val="24"/>
        </w:rPr>
        <w:t>қағаздар</w:t>
      </w:r>
      <w:r w:rsidRPr="001E220D">
        <w:rPr>
          <w:sz w:val="24"/>
          <w:szCs w:val="24"/>
          <w:lang w:val="en-US"/>
        </w:rPr>
        <w:t xml:space="preserve"> </w:t>
      </w:r>
      <w:r w:rsidRPr="001E220D">
        <w:rPr>
          <w:sz w:val="24"/>
          <w:szCs w:val="24"/>
        </w:rPr>
        <w:t>бойынша</w:t>
      </w:r>
      <w:r w:rsidRPr="001E220D">
        <w:rPr>
          <w:sz w:val="24"/>
          <w:szCs w:val="24"/>
          <w:lang w:val="en-US"/>
        </w:rPr>
        <w:t xml:space="preserve"> </w:t>
      </w:r>
      <w:r w:rsidRPr="001E220D">
        <w:rPr>
          <w:sz w:val="24"/>
          <w:szCs w:val="24"/>
        </w:rPr>
        <w:t>айырбас</w:t>
      </w:r>
      <w:r w:rsidRPr="001E220D">
        <w:rPr>
          <w:sz w:val="24"/>
          <w:szCs w:val="24"/>
          <w:lang w:val="en-US"/>
        </w:rPr>
        <w:t xml:space="preserve"> </w:t>
      </w:r>
      <w:r w:rsidRPr="001E220D">
        <w:rPr>
          <w:sz w:val="24"/>
          <w:szCs w:val="24"/>
        </w:rPr>
        <w:t>туралы</w:t>
      </w:r>
      <w:r w:rsidRPr="001E220D">
        <w:rPr>
          <w:sz w:val="24"/>
          <w:szCs w:val="24"/>
          <w:lang w:val="en-US"/>
        </w:rPr>
        <w:t xml:space="preserve"> </w:t>
      </w:r>
      <w:r w:rsidRPr="001E220D">
        <w:rPr>
          <w:sz w:val="24"/>
          <w:szCs w:val="24"/>
        </w:rPr>
        <w:t>мәліметтер</w:t>
      </w:r>
      <w:r w:rsidRPr="001E220D">
        <w:rPr>
          <w:sz w:val="24"/>
          <w:szCs w:val="24"/>
          <w:lang w:val="en-US"/>
        </w:rPr>
        <w:t xml:space="preserve"> ;</w:t>
      </w:r>
    </w:p>
    <w:p w:rsidR="00B97074" w:rsidRPr="001E220D" w:rsidRDefault="00B97074" w:rsidP="001E220D">
      <w:pPr>
        <w:widowControl w:val="0"/>
        <w:numPr>
          <w:ilvl w:val="0"/>
          <w:numId w:val="58"/>
        </w:numPr>
        <w:ind w:left="0" w:firstLine="567"/>
        <w:jc w:val="both"/>
        <w:rPr>
          <w:sz w:val="24"/>
          <w:szCs w:val="24"/>
          <w:lang w:val="en-US"/>
        </w:rPr>
      </w:pPr>
      <w:r w:rsidRPr="001E220D">
        <w:rPr>
          <w:sz w:val="24"/>
          <w:szCs w:val="24"/>
        </w:rPr>
        <w:t>биржалық</w:t>
      </w:r>
      <w:r w:rsidRPr="001E220D">
        <w:rPr>
          <w:sz w:val="24"/>
          <w:szCs w:val="24"/>
          <w:lang w:val="en-US"/>
        </w:rPr>
        <w:t xml:space="preserve"> </w:t>
      </w:r>
      <w:r w:rsidRPr="001E220D">
        <w:rPr>
          <w:sz w:val="24"/>
          <w:szCs w:val="24"/>
        </w:rPr>
        <w:t>емес</w:t>
      </w:r>
      <w:r w:rsidRPr="001E220D">
        <w:rPr>
          <w:sz w:val="24"/>
          <w:szCs w:val="24"/>
          <w:lang w:val="en-US"/>
        </w:rPr>
        <w:t xml:space="preserve"> </w:t>
      </w:r>
      <w:r w:rsidRPr="001E220D">
        <w:rPr>
          <w:sz w:val="24"/>
          <w:szCs w:val="24"/>
        </w:rPr>
        <w:t>нарық</w:t>
      </w:r>
      <w:r w:rsidRPr="001E220D">
        <w:rPr>
          <w:sz w:val="24"/>
          <w:szCs w:val="24"/>
          <w:lang w:val="en-US"/>
        </w:rPr>
        <w:t xml:space="preserve"> </w:t>
      </w:r>
      <w:r w:rsidRPr="001E220D">
        <w:rPr>
          <w:sz w:val="24"/>
          <w:szCs w:val="24"/>
        </w:rPr>
        <w:t>туралы</w:t>
      </w:r>
      <w:r w:rsidRPr="001E220D">
        <w:rPr>
          <w:sz w:val="24"/>
          <w:szCs w:val="24"/>
          <w:lang w:val="en-US"/>
        </w:rPr>
        <w:t xml:space="preserve"> </w:t>
      </w:r>
      <w:r w:rsidRPr="001E220D">
        <w:rPr>
          <w:sz w:val="24"/>
          <w:szCs w:val="24"/>
        </w:rPr>
        <w:t>мәліметтер</w:t>
      </w:r>
      <w:r w:rsidRPr="001E220D">
        <w:rPr>
          <w:sz w:val="24"/>
          <w:szCs w:val="24"/>
          <w:lang w:val="en-US"/>
        </w:rPr>
        <w:t>.</w:t>
      </w:r>
    </w:p>
    <w:p w:rsidR="00B97074" w:rsidRPr="001E220D" w:rsidRDefault="00B97074" w:rsidP="001E220D">
      <w:pPr>
        <w:ind w:firstLine="567"/>
        <w:jc w:val="both"/>
        <w:rPr>
          <w:sz w:val="24"/>
          <w:szCs w:val="24"/>
          <w:lang w:val="en-US"/>
        </w:rPr>
      </w:pPr>
      <w:r w:rsidRPr="001E220D">
        <w:rPr>
          <w:sz w:val="24"/>
          <w:szCs w:val="24"/>
        </w:rPr>
        <w:t>Содан</w:t>
      </w:r>
      <w:r w:rsidRPr="001E220D">
        <w:rPr>
          <w:sz w:val="24"/>
          <w:szCs w:val="24"/>
          <w:lang w:val="en-US"/>
        </w:rPr>
        <w:t xml:space="preserve"> </w:t>
      </w:r>
      <w:r w:rsidRPr="001E220D">
        <w:rPr>
          <w:sz w:val="24"/>
          <w:szCs w:val="24"/>
        </w:rPr>
        <w:t>басқа</w:t>
      </w:r>
      <w:r w:rsidRPr="001E220D">
        <w:rPr>
          <w:sz w:val="24"/>
          <w:szCs w:val="24"/>
          <w:lang w:val="en-US"/>
        </w:rPr>
        <w:t xml:space="preserve"> </w:t>
      </w:r>
      <w:r w:rsidRPr="001E220D">
        <w:rPr>
          <w:sz w:val="24"/>
          <w:szCs w:val="24"/>
        </w:rPr>
        <w:t>динамикалық</w:t>
      </w:r>
      <w:r w:rsidRPr="001E220D">
        <w:rPr>
          <w:sz w:val="24"/>
          <w:szCs w:val="24"/>
          <w:lang w:val="en-US"/>
        </w:rPr>
        <w:t xml:space="preserve"> </w:t>
      </w:r>
      <w:r w:rsidRPr="001E220D">
        <w:rPr>
          <w:sz w:val="24"/>
          <w:szCs w:val="24"/>
        </w:rPr>
        <w:t>өзгермелі</w:t>
      </w:r>
      <w:r w:rsidRPr="001E220D">
        <w:rPr>
          <w:sz w:val="24"/>
          <w:szCs w:val="24"/>
          <w:lang w:val="en-US"/>
        </w:rPr>
        <w:t xml:space="preserve"> </w:t>
      </w:r>
      <w:r w:rsidRPr="001E220D">
        <w:rPr>
          <w:sz w:val="24"/>
          <w:szCs w:val="24"/>
        </w:rPr>
        <w:t>агенттіктің</w:t>
      </w:r>
      <w:r w:rsidRPr="001E220D">
        <w:rPr>
          <w:sz w:val="24"/>
          <w:szCs w:val="24"/>
          <w:lang w:val="en-US"/>
        </w:rPr>
        <w:t xml:space="preserve"> </w:t>
      </w:r>
      <w:r w:rsidRPr="001E220D">
        <w:rPr>
          <w:sz w:val="24"/>
          <w:szCs w:val="24"/>
        </w:rPr>
        <w:t>фактографиялық</w:t>
      </w:r>
      <w:r w:rsidRPr="001E220D">
        <w:rPr>
          <w:sz w:val="24"/>
          <w:szCs w:val="24"/>
          <w:lang w:val="en-US"/>
        </w:rPr>
        <w:t xml:space="preserve"> </w:t>
      </w:r>
      <w:r w:rsidRPr="001E220D">
        <w:rPr>
          <w:sz w:val="24"/>
          <w:szCs w:val="24"/>
        </w:rPr>
        <w:t>ақпаратты</w:t>
      </w:r>
      <w:r w:rsidRPr="001E220D">
        <w:rPr>
          <w:sz w:val="24"/>
          <w:szCs w:val="24"/>
          <w:lang w:val="en-US"/>
        </w:rPr>
        <w:t xml:space="preserve">, </w:t>
      </w:r>
      <w:r w:rsidRPr="001E220D">
        <w:rPr>
          <w:sz w:val="24"/>
          <w:szCs w:val="24"/>
        </w:rPr>
        <w:t>сонымен</w:t>
      </w:r>
      <w:r w:rsidRPr="001E220D">
        <w:rPr>
          <w:sz w:val="24"/>
          <w:szCs w:val="24"/>
          <w:lang w:val="en-US"/>
        </w:rPr>
        <w:t xml:space="preserve"> </w:t>
      </w:r>
      <w:r w:rsidRPr="001E220D">
        <w:rPr>
          <w:sz w:val="24"/>
          <w:szCs w:val="24"/>
        </w:rPr>
        <w:t>қатар</w:t>
      </w:r>
      <w:r w:rsidRPr="001E220D">
        <w:rPr>
          <w:sz w:val="24"/>
          <w:szCs w:val="24"/>
          <w:lang w:val="en-US"/>
        </w:rPr>
        <w:t xml:space="preserve">  </w:t>
      </w:r>
      <w:r w:rsidRPr="001E220D">
        <w:rPr>
          <w:sz w:val="24"/>
          <w:szCs w:val="24"/>
        </w:rPr>
        <w:t>статистикалық</w:t>
      </w:r>
      <w:r w:rsidRPr="001E220D">
        <w:rPr>
          <w:sz w:val="24"/>
          <w:szCs w:val="24"/>
          <w:lang w:val="en-US"/>
        </w:rPr>
        <w:t xml:space="preserve"> </w:t>
      </w:r>
      <w:r w:rsidRPr="001E220D">
        <w:rPr>
          <w:sz w:val="24"/>
          <w:szCs w:val="24"/>
        </w:rPr>
        <w:t>және</w:t>
      </w:r>
      <w:r w:rsidRPr="001E220D">
        <w:rPr>
          <w:sz w:val="24"/>
          <w:szCs w:val="24"/>
          <w:lang w:val="en-US"/>
        </w:rPr>
        <w:t xml:space="preserve"> </w:t>
      </w:r>
      <w:r w:rsidRPr="001E220D">
        <w:rPr>
          <w:sz w:val="24"/>
          <w:szCs w:val="24"/>
        </w:rPr>
        <w:t>аналитикалық</w:t>
      </w:r>
      <w:r w:rsidRPr="001E220D">
        <w:rPr>
          <w:sz w:val="24"/>
          <w:szCs w:val="24"/>
          <w:lang w:val="en-US"/>
        </w:rPr>
        <w:t xml:space="preserve"> </w:t>
      </w:r>
      <w:r w:rsidRPr="001E220D">
        <w:rPr>
          <w:sz w:val="24"/>
          <w:szCs w:val="24"/>
        </w:rPr>
        <w:t>ақпараттарды</w:t>
      </w:r>
      <w:r w:rsidRPr="001E220D">
        <w:rPr>
          <w:sz w:val="24"/>
          <w:szCs w:val="24"/>
          <w:lang w:val="en-US"/>
        </w:rPr>
        <w:t xml:space="preserve"> </w:t>
      </w:r>
      <w:r w:rsidRPr="001E220D">
        <w:rPr>
          <w:sz w:val="24"/>
          <w:szCs w:val="24"/>
        </w:rPr>
        <w:t>жеткізеді</w:t>
      </w:r>
      <w:r w:rsidRPr="001E220D">
        <w:rPr>
          <w:sz w:val="24"/>
          <w:szCs w:val="24"/>
          <w:lang w:val="en-US"/>
        </w:rPr>
        <w:t>. Internet-</w:t>
      </w:r>
      <w:r w:rsidRPr="001E220D">
        <w:rPr>
          <w:sz w:val="24"/>
          <w:szCs w:val="24"/>
        </w:rPr>
        <w:t>те</w:t>
      </w:r>
      <w:r w:rsidRPr="001E220D">
        <w:rPr>
          <w:sz w:val="24"/>
          <w:szCs w:val="24"/>
          <w:lang w:val="en-US"/>
        </w:rPr>
        <w:t xml:space="preserve"> Web-</w:t>
      </w:r>
      <w:r w:rsidRPr="001E220D">
        <w:rPr>
          <w:sz w:val="24"/>
          <w:szCs w:val="24"/>
        </w:rPr>
        <w:t>сервер</w:t>
      </w:r>
      <w:r w:rsidRPr="001E220D">
        <w:rPr>
          <w:sz w:val="24"/>
          <w:szCs w:val="24"/>
          <w:lang w:val="en-US"/>
        </w:rPr>
        <w:t xml:space="preserve"> </w:t>
      </w:r>
      <w:r w:rsidRPr="001E220D">
        <w:rPr>
          <w:sz w:val="24"/>
          <w:szCs w:val="24"/>
        </w:rPr>
        <w:t>мүмкіндіктері</w:t>
      </w:r>
      <w:r w:rsidRPr="001E220D">
        <w:rPr>
          <w:sz w:val="24"/>
          <w:szCs w:val="24"/>
          <w:lang w:val="en-US"/>
        </w:rPr>
        <w:t xml:space="preserve"> </w:t>
      </w:r>
      <w:r w:rsidRPr="001E220D">
        <w:rPr>
          <w:sz w:val="24"/>
          <w:szCs w:val="24"/>
        </w:rPr>
        <w:t>кең</w:t>
      </w:r>
      <w:r w:rsidRPr="001E220D">
        <w:rPr>
          <w:sz w:val="24"/>
          <w:szCs w:val="24"/>
          <w:lang w:val="en-US"/>
        </w:rPr>
        <w:t xml:space="preserve">  </w:t>
      </w:r>
      <w:r w:rsidRPr="001E220D">
        <w:rPr>
          <w:sz w:val="24"/>
          <w:szCs w:val="24"/>
        </w:rPr>
        <w:t>пайдаланылады</w:t>
      </w:r>
      <w:r w:rsidRPr="001E220D">
        <w:rPr>
          <w:sz w:val="24"/>
          <w:szCs w:val="24"/>
          <w:lang w:val="en-US"/>
        </w:rPr>
        <w:t xml:space="preserve">. </w:t>
      </w:r>
    </w:p>
    <w:p w:rsidR="00B97074" w:rsidRPr="001E220D" w:rsidRDefault="00B97074" w:rsidP="001E220D">
      <w:pPr>
        <w:pStyle w:val="31"/>
        <w:tabs>
          <w:tab w:val="clear" w:pos="720"/>
        </w:tabs>
        <w:ind w:left="0" w:firstLine="567"/>
        <w:rPr>
          <w:sz w:val="24"/>
          <w:szCs w:val="24"/>
          <w:lang w:val="en-US"/>
        </w:rPr>
      </w:pPr>
      <w:r w:rsidRPr="001E220D">
        <w:rPr>
          <w:sz w:val="24"/>
          <w:szCs w:val="24"/>
        </w:rPr>
        <w:t>Көрсетілген</w:t>
      </w:r>
      <w:r w:rsidRPr="001E220D">
        <w:rPr>
          <w:sz w:val="24"/>
          <w:szCs w:val="24"/>
          <w:lang w:val="en-US"/>
        </w:rPr>
        <w:t xml:space="preserve"> </w:t>
      </w:r>
      <w:r w:rsidRPr="001E220D">
        <w:rPr>
          <w:sz w:val="24"/>
          <w:szCs w:val="24"/>
        </w:rPr>
        <w:t>ақпаратты</w:t>
      </w:r>
      <w:r w:rsidRPr="001E220D">
        <w:rPr>
          <w:sz w:val="24"/>
          <w:szCs w:val="24"/>
          <w:lang w:val="en-US"/>
        </w:rPr>
        <w:t xml:space="preserve"> </w:t>
      </w:r>
      <w:r w:rsidRPr="001E220D">
        <w:rPr>
          <w:sz w:val="24"/>
          <w:szCs w:val="24"/>
        </w:rPr>
        <w:t>пайдаланушылар</w:t>
      </w:r>
      <w:r w:rsidRPr="001E220D">
        <w:rPr>
          <w:sz w:val="24"/>
          <w:szCs w:val="24"/>
          <w:lang w:val="en-US"/>
        </w:rPr>
        <w:t xml:space="preserve"> </w:t>
      </w:r>
      <w:r w:rsidRPr="001E220D">
        <w:rPr>
          <w:sz w:val="24"/>
          <w:szCs w:val="24"/>
        </w:rPr>
        <w:t>қаржылық</w:t>
      </w:r>
      <w:r w:rsidRPr="001E220D">
        <w:rPr>
          <w:sz w:val="24"/>
          <w:szCs w:val="24"/>
          <w:lang w:val="en-US"/>
        </w:rPr>
        <w:t xml:space="preserve"> </w:t>
      </w:r>
      <w:r w:rsidRPr="001E220D">
        <w:rPr>
          <w:sz w:val="24"/>
          <w:szCs w:val="24"/>
        </w:rPr>
        <w:t>институттар</w:t>
      </w:r>
      <w:r w:rsidRPr="001E220D">
        <w:rPr>
          <w:sz w:val="24"/>
          <w:szCs w:val="24"/>
          <w:lang w:val="en-US"/>
        </w:rPr>
        <w:t xml:space="preserve"> (</w:t>
      </w:r>
      <w:r w:rsidRPr="001E220D">
        <w:rPr>
          <w:sz w:val="24"/>
          <w:szCs w:val="24"/>
        </w:rPr>
        <w:t>банктер</w:t>
      </w:r>
      <w:r w:rsidRPr="001E220D">
        <w:rPr>
          <w:sz w:val="24"/>
          <w:szCs w:val="24"/>
          <w:lang w:val="en-US"/>
        </w:rPr>
        <w:t xml:space="preserve">, </w:t>
      </w:r>
      <w:r w:rsidRPr="001E220D">
        <w:rPr>
          <w:sz w:val="24"/>
          <w:szCs w:val="24"/>
        </w:rPr>
        <w:t>инвестициялық</w:t>
      </w:r>
      <w:r w:rsidRPr="001E220D">
        <w:rPr>
          <w:sz w:val="24"/>
          <w:szCs w:val="24"/>
          <w:lang w:val="en-US"/>
        </w:rPr>
        <w:t xml:space="preserve"> </w:t>
      </w:r>
      <w:r w:rsidRPr="001E220D">
        <w:rPr>
          <w:sz w:val="24"/>
          <w:szCs w:val="24"/>
        </w:rPr>
        <w:t>компаниялар</w:t>
      </w:r>
      <w:r w:rsidRPr="001E220D">
        <w:rPr>
          <w:sz w:val="24"/>
          <w:szCs w:val="24"/>
          <w:lang w:val="en-US"/>
        </w:rPr>
        <w:t xml:space="preserve">, </w:t>
      </w:r>
      <w:r w:rsidRPr="001E220D">
        <w:rPr>
          <w:sz w:val="24"/>
          <w:szCs w:val="24"/>
        </w:rPr>
        <w:t>биржалар</w:t>
      </w:r>
      <w:r w:rsidRPr="001E220D">
        <w:rPr>
          <w:sz w:val="24"/>
          <w:szCs w:val="24"/>
          <w:lang w:val="en-US"/>
        </w:rPr>
        <w:t xml:space="preserve"> </w:t>
      </w:r>
      <w:r w:rsidRPr="001E220D">
        <w:rPr>
          <w:sz w:val="24"/>
          <w:szCs w:val="24"/>
        </w:rPr>
        <w:t>және</w:t>
      </w:r>
      <w:r w:rsidRPr="001E220D">
        <w:rPr>
          <w:sz w:val="24"/>
          <w:szCs w:val="24"/>
          <w:lang w:val="en-US"/>
        </w:rPr>
        <w:t xml:space="preserve"> </w:t>
      </w:r>
      <w:r w:rsidRPr="001E220D">
        <w:rPr>
          <w:sz w:val="24"/>
          <w:szCs w:val="24"/>
        </w:rPr>
        <w:t>т</w:t>
      </w:r>
      <w:r w:rsidRPr="001E220D">
        <w:rPr>
          <w:sz w:val="24"/>
          <w:szCs w:val="24"/>
          <w:lang w:val="en-US"/>
        </w:rPr>
        <w:t>.</w:t>
      </w:r>
      <w:r w:rsidRPr="001E220D">
        <w:rPr>
          <w:sz w:val="24"/>
          <w:szCs w:val="24"/>
        </w:rPr>
        <w:t>б</w:t>
      </w:r>
      <w:r w:rsidRPr="001E220D">
        <w:rPr>
          <w:sz w:val="24"/>
          <w:szCs w:val="24"/>
          <w:lang w:val="en-US"/>
        </w:rPr>
        <w:t xml:space="preserve">.), </w:t>
      </w:r>
      <w:r w:rsidRPr="001E220D">
        <w:rPr>
          <w:sz w:val="24"/>
          <w:szCs w:val="24"/>
        </w:rPr>
        <w:t>сонымен</w:t>
      </w:r>
      <w:r w:rsidRPr="001E220D">
        <w:rPr>
          <w:sz w:val="24"/>
          <w:szCs w:val="24"/>
          <w:lang w:val="en-US"/>
        </w:rPr>
        <w:t xml:space="preserve"> </w:t>
      </w:r>
      <w:r w:rsidRPr="001E220D">
        <w:rPr>
          <w:sz w:val="24"/>
          <w:szCs w:val="24"/>
        </w:rPr>
        <w:t>қатар</w:t>
      </w:r>
      <w:r w:rsidRPr="001E220D">
        <w:rPr>
          <w:sz w:val="24"/>
          <w:szCs w:val="24"/>
          <w:lang w:val="en-US"/>
        </w:rPr>
        <w:t xml:space="preserve"> </w:t>
      </w:r>
      <w:r w:rsidRPr="001E220D">
        <w:rPr>
          <w:sz w:val="24"/>
          <w:szCs w:val="24"/>
        </w:rPr>
        <w:t>өздерінің</w:t>
      </w:r>
      <w:r w:rsidRPr="001E220D">
        <w:rPr>
          <w:sz w:val="24"/>
          <w:szCs w:val="24"/>
          <w:lang w:val="en-US"/>
        </w:rPr>
        <w:t xml:space="preserve"> </w:t>
      </w:r>
      <w:r w:rsidRPr="001E220D">
        <w:rPr>
          <w:sz w:val="24"/>
          <w:szCs w:val="24"/>
        </w:rPr>
        <w:t>немесе</w:t>
      </w:r>
      <w:r w:rsidRPr="001E220D">
        <w:rPr>
          <w:sz w:val="24"/>
          <w:szCs w:val="24"/>
          <w:lang w:val="en-US"/>
        </w:rPr>
        <w:t xml:space="preserve"> </w:t>
      </w:r>
      <w:r w:rsidRPr="001E220D">
        <w:rPr>
          <w:sz w:val="24"/>
          <w:szCs w:val="24"/>
        </w:rPr>
        <w:t>өздері</w:t>
      </w:r>
      <w:r w:rsidRPr="001E220D">
        <w:rPr>
          <w:sz w:val="24"/>
          <w:szCs w:val="24"/>
          <w:lang w:val="en-US"/>
        </w:rPr>
        <w:t xml:space="preserve"> </w:t>
      </w:r>
      <w:r w:rsidRPr="001E220D">
        <w:rPr>
          <w:sz w:val="24"/>
          <w:szCs w:val="24"/>
        </w:rPr>
        <w:t>айналысатын</w:t>
      </w:r>
      <w:r w:rsidRPr="001E220D">
        <w:rPr>
          <w:sz w:val="24"/>
          <w:szCs w:val="24"/>
          <w:lang w:val="en-US"/>
        </w:rPr>
        <w:t xml:space="preserve"> </w:t>
      </w:r>
      <w:r w:rsidRPr="001E220D">
        <w:rPr>
          <w:sz w:val="24"/>
          <w:szCs w:val="24"/>
        </w:rPr>
        <w:t>актив</w:t>
      </w:r>
      <w:r w:rsidRPr="001E220D">
        <w:rPr>
          <w:sz w:val="24"/>
          <w:szCs w:val="24"/>
          <w:lang w:val="en-US"/>
        </w:rPr>
        <w:t xml:space="preserve"> </w:t>
      </w:r>
      <w:r w:rsidRPr="001E220D">
        <w:rPr>
          <w:sz w:val="24"/>
          <w:szCs w:val="24"/>
        </w:rPr>
        <w:t>портфельдерін</w:t>
      </w:r>
      <w:r w:rsidRPr="001E220D">
        <w:rPr>
          <w:sz w:val="24"/>
          <w:szCs w:val="24"/>
          <w:lang w:val="en-US"/>
        </w:rPr>
        <w:t xml:space="preserve"> </w:t>
      </w:r>
      <w:r w:rsidRPr="001E220D">
        <w:rPr>
          <w:sz w:val="24"/>
          <w:szCs w:val="24"/>
        </w:rPr>
        <w:t>басқаруды</w:t>
      </w:r>
      <w:r w:rsidRPr="001E220D">
        <w:rPr>
          <w:sz w:val="24"/>
          <w:szCs w:val="24"/>
          <w:lang w:val="en-US"/>
        </w:rPr>
        <w:t xml:space="preserve"> </w:t>
      </w:r>
      <w:r w:rsidRPr="001E220D">
        <w:rPr>
          <w:sz w:val="24"/>
          <w:szCs w:val="24"/>
        </w:rPr>
        <w:t>бақылайтын</w:t>
      </w:r>
      <w:r w:rsidRPr="001E220D">
        <w:rPr>
          <w:sz w:val="24"/>
          <w:szCs w:val="24"/>
          <w:lang w:val="en-US"/>
        </w:rPr>
        <w:t xml:space="preserve"> </w:t>
      </w:r>
      <w:r w:rsidRPr="001E220D">
        <w:rPr>
          <w:sz w:val="24"/>
          <w:szCs w:val="24"/>
        </w:rPr>
        <w:t>ірі</w:t>
      </w:r>
      <w:r w:rsidRPr="001E220D">
        <w:rPr>
          <w:sz w:val="24"/>
          <w:szCs w:val="24"/>
          <w:lang w:val="en-US"/>
        </w:rPr>
        <w:t xml:space="preserve"> </w:t>
      </w:r>
      <w:r w:rsidRPr="001E220D">
        <w:rPr>
          <w:sz w:val="24"/>
          <w:szCs w:val="24"/>
        </w:rPr>
        <w:t>инвесторлар</w:t>
      </w:r>
      <w:r w:rsidRPr="001E220D">
        <w:rPr>
          <w:sz w:val="24"/>
          <w:szCs w:val="24"/>
          <w:lang w:val="en-US"/>
        </w:rPr>
        <w:t xml:space="preserve"> </w:t>
      </w:r>
      <w:r w:rsidRPr="001E220D">
        <w:rPr>
          <w:sz w:val="24"/>
          <w:szCs w:val="24"/>
        </w:rPr>
        <w:t>болып</w:t>
      </w:r>
      <w:r w:rsidRPr="001E220D">
        <w:rPr>
          <w:sz w:val="24"/>
          <w:szCs w:val="24"/>
          <w:lang w:val="en-US"/>
        </w:rPr>
        <w:t xml:space="preserve"> </w:t>
      </w:r>
      <w:r w:rsidRPr="001E220D">
        <w:rPr>
          <w:sz w:val="24"/>
          <w:szCs w:val="24"/>
        </w:rPr>
        <w:t>табылады</w:t>
      </w:r>
      <w:r w:rsidRPr="001E220D">
        <w:rPr>
          <w:sz w:val="24"/>
          <w:szCs w:val="24"/>
          <w:lang w:val="en-US"/>
        </w:rPr>
        <w:t xml:space="preserve">. </w:t>
      </w:r>
      <w:r w:rsidRPr="001E220D">
        <w:rPr>
          <w:sz w:val="24"/>
          <w:szCs w:val="24"/>
        </w:rPr>
        <w:t>Ақпараттық</w:t>
      </w:r>
      <w:r w:rsidRPr="001E220D">
        <w:rPr>
          <w:sz w:val="24"/>
          <w:szCs w:val="24"/>
          <w:lang w:val="en-US"/>
        </w:rPr>
        <w:t xml:space="preserve"> </w:t>
      </w:r>
      <w:r w:rsidRPr="001E220D">
        <w:rPr>
          <w:sz w:val="24"/>
          <w:szCs w:val="24"/>
        </w:rPr>
        <w:t>қаржылық</w:t>
      </w:r>
      <w:r w:rsidRPr="001E220D">
        <w:rPr>
          <w:sz w:val="24"/>
          <w:szCs w:val="24"/>
          <w:lang w:val="en-US"/>
        </w:rPr>
        <w:t xml:space="preserve"> </w:t>
      </w:r>
      <w:r w:rsidRPr="001E220D">
        <w:rPr>
          <w:sz w:val="24"/>
          <w:szCs w:val="24"/>
        </w:rPr>
        <w:t>қызметтер</w:t>
      </w:r>
      <w:r w:rsidRPr="001E220D">
        <w:rPr>
          <w:sz w:val="24"/>
          <w:szCs w:val="24"/>
          <w:lang w:val="en-US"/>
        </w:rPr>
        <w:t xml:space="preserve"> </w:t>
      </w:r>
      <w:r w:rsidRPr="001E220D">
        <w:rPr>
          <w:sz w:val="24"/>
          <w:szCs w:val="24"/>
        </w:rPr>
        <w:t>нарығы</w:t>
      </w:r>
      <w:r w:rsidRPr="001E220D">
        <w:rPr>
          <w:sz w:val="24"/>
          <w:szCs w:val="24"/>
          <w:lang w:val="en-US"/>
        </w:rPr>
        <w:t xml:space="preserve"> </w:t>
      </w:r>
      <w:r w:rsidRPr="001E220D">
        <w:rPr>
          <w:sz w:val="24"/>
          <w:szCs w:val="24"/>
        </w:rPr>
        <w:t>интенсивті</w:t>
      </w:r>
      <w:r w:rsidRPr="001E220D">
        <w:rPr>
          <w:sz w:val="24"/>
          <w:szCs w:val="24"/>
          <w:lang w:val="en-US"/>
        </w:rPr>
        <w:t xml:space="preserve"> </w:t>
      </w:r>
      <w:r w:rsidRPr="001E220D">
        <w:rPr>
          <w:sz w:val="24"/>
          <w:szCs w:val="24"/>
        </w:rPr>
        <w:t>дамып</w:t>
      </w:r>
      <w:r w:rsidRPr="001E220D">
        <w:rPr>
          <w:sz w:val="24"/>
          <w:szCs w:val="24"/>
          <w:lang w:val="en-US"/>
        </w:rPr>
        <w:t xml:space="preserve"> </w:t>
      </w:r>
      <w:r w:rsidRPr="001E220D">
        <w:rPr>
          <w:sz w:val="24"/>
          <w:szCs w:val="24"/>
        </w:rPr>
        <w:t>келеді</w:t>
      </w:r>
      <w:r w:rsidRPr="001E220D">
        <w:rPr>
          <w:sz w:val="24"/>
          <w:szCs w:val="24"/>
          <w:lang w:val="en-US"/>
        </w:rPr>
        <w:t xml:space="preserve">.  </w:t>
      </w:r>
    </w:p>
    <w:p w:rsidR="00B97074" w:rsidRPr="001E220D" w:rsidRDefault="00B97074" w:rsidP="001E220D">
      <w:pPr>
        <w:pStyle w:val="31"/>
        <w:tabs>
          <w:tab w:val="clear" w:pos="720"/>
        </w:tabs>
        <w:ind w:left="0" w:firstLine="567"/>
        <w:rPr>
          <w:sz w:val="24"/>
          <w:szCs w:val="24"/>
          <w:lang w:val="en-US"/>
        </w:rPr>
      </w:pPr>
      <w:r w:rsidRPr="001E220D">
        <w:rPr>
          <w:sz w:val="24"/>
          <w:szCs w:val="24"/>
        </w:rPr>
        <w:t>Потенциалды</w:t>
      </w:r>
      <w:r w:rsidRPr="001E220D">
        <w:rPr>
          <w:sz w:val="24"/>
          <w:szCs w:val="24"/>
          <w:lang w:val="en-US"/>
        </w:rPr>
        <w:t xml:space="preserve"> </w:t>
      </w:r>
      <w:r w:rsidRPr="001E220D">
        <w:rPr>
          <w:sz w:val="24"/>
          <w:szCs w:val="24"/>
        </w:rPr>
        <w:t>инвесторлар</w:t>
      </w:r>
      <w:r w:rsidRPr="001E220D">
        <w:rPr>
          <w:sz w:val="24"/>
          <w:szCs w:val="24"/>
          <w:lang w:val="en-US"/>
        </w:rPr>
        <w:t xml:space="preserve"> (</w:t>
      </w:r>
      <w:r w:rsidRPr="001E220D">
        <w:rPr>
          <w:sz w:val="24"/>
          <w:szCs w:val="24"/>
        </w:rPr>
        <w:t>және</w:t>
      </w:r>
      <w:r w:rsidRPr="001E220D">
        <w:rPr>
          <w:sz w:val="24"/>
          <w:szCs w:val="24"/>
          <w:lang w:val="en-US"/>
        </w:rPr>
        <w:t xml:space="preserve"> </w:t>
      </w:r>
      <w:r w:rsidRPr="001E220D">
        <w:rPr>
          <w:sz w:val="24"/>
          <w:szCs w:val="24"/>
        </w:rPr>
        <w:t>потенциалды</w:t>
      </w:r>
      <w:r w:rsidRPr="001E220D">
        <w:rPr>
          <w:sz w:val="24"/>
          <w:szCs w:val="24"/>
          <w:lang w:val="en-US"/>
        </w:rPr>
        <w:t xml:space="preserve"> </w:t>
      </w:r>
      <w:r w:rsidRPr="001E220D">
        <w:rPr>
          <w:sz w:val="24"/>
          <w:szCs w:val="24"/>
        </w:rPr>
        <w:t>эмитенттер</w:t>
      </w:r>
      <w:r w:rsidRPr="001E220D">
        <w:rPr>
          <w:sz w:val="24"/>
          <w:szCs w:val="24"/>
          <w:lang w:val="en-US"/>
        </w:rPr>
        <w:t xml:space="preserve">) </w:t>
      </w:r>
      <w:r w:rsidRPr="001E220D">
        <w:rPr>
          <w:sz w:val="24"/>
          <w:szCs w:val="24"/>
        </w:rPr>
        <w:t>сияқты</w:t>
      </w:r>
      <w:r w:rsidRPr="001E220D">
        <w:rPr>
          <w:sz w:val="24"/>
          <w:szCs w:val="24"/>
          <w:lang w:val="en-US"/>
        </w:rPr>
        <w:t xml:space="preserve"> </w:t>
      </w:r>
      <w:r w:rsidRPr="001E220D">
        <w:rPr>
          <w:sz w:val="24"/>
          <w:szCs w:val="24"/>
        </w:rPr>
        <w:t>бизнесмендер</w:t>
      </w:r>
      <w:r w:rsidRPr="001E220D">
        <w:rPr>
          <w:sz w:val="24"/>
          <w:szCs w:val="24"/>
          <w:lang w:val="en-US"/>
        </w:rPr>
        <w:t xml:space="preserve"> </w:t>
      </w:r>
      <w:r w:rsidRPr="001E220D">
        <w:rPr>
          <w:sz w:val="24"/>
          <w:szCs w:val="24"/>
        </w:rPr>
        <w:t>үшін</w:t>
      </w:r>
      <w:r w:rsidRPr="001E220D">
        <w:rPr>
          <w:sz w:val="24"/>
          <w:szCs w:val="24"/>
          <w:lang w:val="en-US"/>
        </w:rPr>
        <w:t xml:space="preserve"> </w:t>
      </w:r>
      <w:r w:rsidRPr="001E220D">
        <w:rPr>
          <w:sz w:val="24"/>
          <w:szCs w:val="24"/>
        </w:rPr>
        <w:t>ең</w:t>
      </w:r>
      <w:r w:rsidRPr="001E220D">
        <w:rPr>
          <w:sz w:val="24"/>
          <w:szCs w:val="24"/>
          <w:lang w:val="en-US"/>
        </w:rPr>
        <w:t xml:space="preserve"> </w:t>
      </w:r>
      <w:r w:rsidRPr="001E220D">
        <w:rPr>
          <w:sz w:val="24"/>
          <w:szCs w:val="24"/>
        </w:rPr>
        <w:t>үлкен</w:t>
      </w:r>
      <w:r w:rsidRPr="001E220D">
        <w:rPr>
          <w:sz w:val="24"/>
          <w:szCs w:val="24"/>
          <w:lang w:val="en-US"/>
        </w:rPr>
        <w:t xml:space="preserve"> </w:t>
      </w:r>
      <w:r w:rsidRPr="001E220D">
        <w:rPr>
          <w:sz w:val="24"/>
          <w:szCs w:val="24"/>
        </w:rPr>
        <w:t>қызығушылық</w:t>
      </w:r>
      <w:r w:rsidRPr="001E220D">
        <w:rPr>
          <w:sz w:val="24"/>
          <w:szCs w:val="24"/>
          <w:lang w:val="en-US"/>
        </w:rPr>
        <w:t xml:space="preserve"> </w:t>
      </w:r>
      <w:r w:rsidRPr="001E220D">
        <w:rPr>
          <w:sz w:val="24"/>
          <w:szCs w:val="24"/>
        </w:rPr>
        <w:t>депозитарлы</w:t>
      </w:r>
      <w:r w:rsidRPr="001E220D">
        <w:rPr>
          <w:sz w:val="24"/>
          <w:szCs w:val="24"/>
          <w:lang w:val="en-US"/>
        </w:rPr>
        <w:t xml:space="preserve"> </w:t>
      </w:r>
      <w:r w:rsidRPr="001E220D">
        <w:rPr>
          <w:sz w:val="24"/>
          <w:szCs w:val="24"/>
        </w:rPr>
        <w:t>есеп</w:t>
      </w:r>
      <w:r w:rsidRPr="001E220D">
        <w:rPr>
          <w:sz w:val="24"/>
          <w:szCs w:val="24"/>
          <w:lang w:val="en-US"/>
        </w:rPr>
        <w:t xml:space="preserve"> </w:t>
      </w:r>
      <w:r w:rsidRPr="001E220D">
        <w:rPr>
          <w:sz w:val="24"/>
          <w:szCs w:val="24"/>
        </w:rPr>
        <w:t>және</w:t>
      </w:r>
      <w:r w:rsidRPr="001E220D">
        <w:rPr>
          <w:sz w:val="24"/>
          <w:szCs w:val="24"/>
          <w:lang w:val="en-US"/>
        </w:rPr>
        <w:t xml:space="preserve"> </w:t>
      </w:r>
      <w:r w:rsidRPr="001E220D">
        <w:rPr>
          <w:sz w:val="24"/>
          <w:szCs w:val="24"/>
        </w:rPr>
        <w:t>банк</w:t>
      </w:r>
      <w:r w:rsidRPr="001E220D">
        <w:rPr>
          <w:sz w:val="24"/>
          <w:szCs w:val="24"/>
          <w:lang w:val="en-US"/>
        </w:rPr>
        <w:t xml:space="preserve"> </w:t>
      </w:r>
      <w:r w:rsidRPr="001E220D">
        <w:rPr>
          <w:sz w:val="24"/>
          <w:szCs w:val="24"/>
        </w:rPr>
        <w:t>саудасының</w:t>
      </w:r>
      <w:r w:rsidRPr="001E220D">
        <w:rPr>
          <w:sz w:val="24"/>
          <w:szCs w:val="24"/>
          <w:lang w:val="en-US"/>
        </w:rPr>
        <w:t xml:space="preserve"> </w:t>
      </w:r>
      <w:r w:rsidRPr="001E220D">
        <w:rPr>
          <w:sz w:val="24"/>
          <w:szCs w:val="24"/>
        </w:rPr>
        <w:t>өндірісі</w:t>
      </w:r>
      <w:r w:rsidRPr="001E220D">
        <w:rPr>
          <w:sz w:val="24"/>
          <w:szCs w:val="24"/>
          <w:lang w:val="en-US"/>
        </w:rPr>
        <w:t xml:space="preserve"> </w:t>
      </w:r>
      <w:r w:rsidRPr="001E220D">
        <w:rPr>
          <w:sz w:val="24"/>
          <w:szCs w:val="24"/>
        </w:rPr>
        <w:t>табылады</w:t>
      </w:r>
      <w:r w:rsidRPr="001E220D">
        <w:rPr>
          <w:sz w:val="24"/>
          <w:szCs w:val="24"/>
          <w:lang w:val="en-US"/>
        </w:rPr>
        <w:t xml:space="preserve">, </w:t>
      </w:r>
      <w:r w:rsidRPr="001E220D">
        <w:rPr>
          <w:sz w:val="24"/>
          <w:szCs w:val="24"/>
        </w:rPr>
        <w:t>ерекше</w:t>
      </w:r>
      <w:r w:rsidRPr="001E220D">
        <w:rPr>
          <w:sz w:val="24"/>
          <w:szCs w:val="24"/>
          <w:lang w:val="en-US"/>
        </w:rPr>
        <w:t xml:space="preserve"> </w:t>
      </w:r>
      <w:r w:rsidRPr="001E220D">
        <w:rPr>
          <w:sz w:val="24"/>
          <w:szCs w:val="24"/>
        </w:rPr>
        <w:t>назарды</w:t>
      </w:r>
      <w:r w:rsidRPr="001E220D">
        <w:rPr>
          <w:sz w:val="24"/>
          <w:szCs w:val="24"/>
          <w:lang w:val="en-US"/>
        </w:rPr>
        <w:t xml:space="preserve"> </w:t>
      </w:r>
      <w:r w:rsidRPr="001E220D">
        <w:rPr>
          <w:sz w:val="24"/>
          <w:szCs w:val="24"/>
        </w:rPr>
        <w:t>осы</w:t>
      </w:r>
      <w:r w:rsidRPr="001E220D">
        <w:rPr>
          <w:sz w:val="24"/>
          <w:szCs w:val="24"/>
          <w:lang w:val="en-US"/>
        </w:rPr>
        <w:t xml:space="preserve"> </w:t>
      </w:r>
      <w:r w:rsidRPr="001E220D">
        <w:rPr>
          <w:sz w:val="24"/>
          <w:szCs w:val="24"/>
        </w:rPr>
        <w:t>мәселелерге</w:t>
      </w:r>
      <w:r w:rsidRPr="001E220D">
        <w:rPr>
          <w:sz w:val="24"/>
          <w:szCs w:val="24"/>
          <w:lang w:val="en-US"/>
        </w:rPr>
        <w:t xml:space="preserve"> </w:t>
      </w:r>
      <w:r w:rsidRPr="001E220D">
        <w:rPr>
          <w:sz w:val="24"/>
          <w:szCs w:val="24"/>
        </w:rPr>
        <w:t>аударамыз</w:t>
      </w:r>
      <w:r w:rsidRPr="001E220D">
        <w:rPr>
          <w:sz w:val="24"/>
          <w:szCs w:val="24"/>
          <w:lang w:val="en-US"/>
        </w:rPr>
        <w:t>.</w:t>
      </w:r>
    </w:p>
    <w:p w:rsidR="00CF6C56" w:rsidRPr="00CF6C56" w:rsidRDefault="00CF6C56" w:rsidP="001E220D">
      <w:pPr>
        <w:pStyle w:val="FR2"/>
        <w:ind w:firstLine="567"/>
        <w:rPr>
          <w:rFonts w:ascii="Times New Roman" w:hAnsi="Times New Roman"/>
          <w:b/>
          <w:sz w:val="24"/>
          <w:szCs w:val="24"/>
        </w:rPr>
      </w:pPr>
      <w:r w:rsidRPr="00CF6C56">
        <w:rPr>
          <w:rFonts w:ascii="Times New Roman" w:hAnsi="Times New Roman"/>
          <w:b/>
          <w:sz w:val="24"/>
          <w:szCs w:val="24"/>
        </w:rPr>
        <w:t xml:space="preserve"> </w:t>
      </w:r>
    </w:p>
    <w:p w:rsidR="00B97074" w:rsidRPr="00AB4C83" w:rsidRDefault="00CF6C56" w:rsidP="001E220D">
      <w:pPr>
        <w:pStyle w:val="FR2"/>
        <w:ind w:firstLine="567"/>
        <w:rPr>
          <w:rFonts w:ascii="Times New Roman" w:hAnsi="Times New Roman"/>
          <w:b/>
          <w:sz w:val="24"/>
          <w:szCs w:val="24"/>
        </w:rPr>
      </w:pPr>
      <w:r w:rsidRPr="00CF6C56">
        <w:rPr>
          <w:rFonts w:ascii="Times New Roman" w:hAnsi="Times New Roman"/>
          <w:b/>
          <w:sz w:val="24"/>
          <w:szCs w:val="24"/>
        </w:rPr>
        <w:t>2.</w:t>
      </w:r>
      <w:r w:rsidR="00AB4C83">
        <w:rPr>
          <w:rFonts w:ascii="Times New Roman" w:hAnsi="Times New Roman"/>
          <w:b/>
          <w:sz w:val="24"/>
          <w:szCs w:val="24"/>
          <w:lang w:val="ru-RU"/>
        </w:rPr>
        <w:t>Б</w:t>
      </w:r>
      <w:r w:rsidR="00AB4C83" w:rsidRPr="00AB4C83">
        <w:rPr>
          <w:rFonts w:ascii="Times New Roman" w:hAnsi="Times New Roman"/>
          <w:b/>
          <w:sz w:val="24"/>
          <w:szCs w:val="24"/>
          <w:lang w:val="ru-RU"/>
        </w:rPr>
        <w:t>өлінген</w:t>
      </w:r>
      <w:r w:rsidR="00AB4C83" w:rsidRPr="00AB4C83">
        <w:rPr>
          <w:rFonts w:ascii="Times New Roman" w:hAnsi="Times New Roman"/>
          <w:b/>
          <w:sz w:val="24"/>
          <w:szCs w:val="24"/>
        </w:rPr>
        <w:t xml:space="preserve"> </w:t>
      </w:r>
      <w:r w:rsidR="00AB4C83" w:rsidRPr="00AB4C83">
        <w:rPr>
          <w:rFonts w:ascii="Times New Roman" w:hAnsi="Times New Roman"/>
          <w:b/>
          <w:sz w:val="24"/>
          <w:szCs w:val="24"/>
          <w:lang w:val="ru-RU"/>
        </w:rPr>
        <w:t>депозитарлы</w:t>
      </w:r>
      <w:r w:rsidR="00AB4C83" w:rsidRPr="00AB4C83">
        <w:rPr>
          <w:rFonts w:ascii="Times New Roman" w:hAnsi="Times New Roman"/>
          <w:b/>
          <w:sz w:val="24"/>
          <w:szCs w:val="24"/>
        </w:rPr>
        <w:t xml:space="preserve"> </w:t>
      </w:r>
      <w:r w:rsidR="00AB4C83" w:rsidRPr="00AB4C83">
        <w:rPr>
          <w:rFonts w:ascii="Times New Roman" w:hAnsi="Times New Roman"/>
          <w:b/>
          <w:sz w:val="24"/>
          <w:szCs w:val="24"/>
          <w:lang w:val="ru-RU"/>
        </w:rPr>
        <w:t>жүйе</w:t>
      </w:r>
      <w:r w:rsidR="00AB4C83" w:rsidRPr="00AB4C83">
        <w:rPr>
          <w:rFonts w:ascii="Times New Roman" w:hAnsi="Times New Roman"/>
          <w:b/>
          <w:sz w:val="24"/>
          <w:szCs w:val="24"/>
        </w:rPr>
        <w:t xml:space="preserve">. </w:t>
      </w:r>
      <w:r w:rsidR="00AB4C83" w:rsidRPr="00AB4C83">
        <w:rPr>
          <w:rFonts w:ascii="Times New Roman" w:hAnsi="Times New Roman"/>
          <w:b/>
          <w:sz w:val="24"/>
          <w:szCs w:val="24"/>
          <w:lang w:val="ru-RU"/>
        </w:rPr>
        <w:t>мәселелер</w:t>
      </w:r>
      <w:r w:rsidR="00AB4C83" w:rsidRPr="00AB4C83">
        <w:rPr>
          <w:rFonts w:ascii="Times New Roman" w:hAnsi="Times New Roman"/>
          <w:b/>
          <w:sz w:val="24"/>
          <w:szCs w:val="24"/>
        </w:rPr>
        <w:t xml:space="preserve"> </w:t>
      </w:r>
      <w:r w:rsidR="00AB4C83" w:rsidRPr="00AB4C83">
        <w:rPr>
          <w:rFonts w:ascii="Times New Roman" w:hAnsi="Times New Roman"/>
          <w:b/>
          <w:sz w:val="24"/>
          <w:szCs w:val="24"/>
          <w:lang w:val="ru-RU"/>
        </w:rPr>
        <w:t>мен</w:t>
      </w:r>
      <w:r w:rsidR="00AB4C83" w:rsidRPr="00AB4C83">
        <w:rPr>
          <w:rFonts w:ascii="Times New Roman" w:hAnsi="Times New Roman"/>
          <w:b/>
          <w:sz w:val="24"/>
          <w:szCs w:val="24"/>
        </w:rPr>
        <w:t xml:space="preserve"> </w:t>
      </w:r>
      <w:r w:rsidR="00AB4C83" w:rsidRPr="00AB4C83">
        <w:rPr>
          <w:rFonts w:ascii="Times New Roman" w:hAnsi="Times New Roman"/>
          <w:b/>
          <w:sz w:val="24"/>
          <w:szCs w:val="24"/>
          <w:lang w:val="ru-RU"/>
        </w:rPr>
        <w:t>шешімдер</w:t>
      </w:r>
      <w:r w:rsidR="00AB4C83" w:rsidRPr="00AB4C83">
        <w:rPr>
          <w:rFonts w:ascii="Times New Roman" w:hAnsi="Times New Roman"/>
          <w:b/>
          <w:sz w:val="24"/>
          <w:szCs w:val="24"/>
        </w:rPr>
        <w:t>.</w:t>
      </w:r>
    </w:p>
    <w:p w:rsidR="00B97074" w:rsidRPr="001E220D" w:rsidRDefault="00B97074" w:rsidP="001E220D">
      <w:pPr>
        <w:ind w:firstLine="567"/>
        <w:jc w:val="both"/>
        <w:rPr>
          <w:sz w:val="24"/>
          <w:szCs w:val="24"/>
          <w:lang w:val="en-US"/>
        </w:rPr>
      </w:pPr>
      <w:r w:rsidRPr="001E220D">
        <w:rPr>
          <w:sz w:val="24"/>
          <w:szCs w:val="24"/>
        </w:rPr>
        <w:t>Депозитаридің</w:t>
      </w:r>
      <w:r w:rsidRPr="001E220D">
        <w:rPr>
          <w:sz w:val="24"/>
          <w:szCs w:val="24"/>
          <w:lang w:val="en-US"/>
        </w:rPr>
        <w:t xml:space="preserve"> </w:t>
      </w:r>
      <w:r w:rsidRPr="001E220D">
        <w:rPr>
          <w:sz w:val="24"/>
          <w:szCs w:val="24"/>
        </w:rPr>
        <w:t>негізгі</w:t>
      </w:r>
      <w:r w:rsidRPr="001E220D">
        <w:rPr>
          <w:sz w:val="24"/>
          <w:szCs w:val="24"/>
          <w:lang w:val="en-US"/>
        </w:rPr>
        <w:t xml:space="preserve"> </w:t>
      </w:r>
      <w:r w:rsidRPr="001E220D">
        <w:rPr>
          <w:sz w:val="24"/>
          <w:szCs w:val="24"/>
        </w:rPr>
        <w:t>белгісі</w:t>
      </w:r>
      <w:r w:rsidRPr="001E220D">
        <w:rPr>
          <w:sz w:val="24"/>
          <w:szCs w:val="24"/>
          <w:lang w:val="en-US"/>
        </w:rPr>
        <w:t xml:space="preserve"> </w:t>
      </w:r>
      <w:r w:rsidRPr="001E220D">
        <w:rPr>
          <w:sz w:val="24"/>
          <w:szCs w:val="24"/>
        </w:rPr>
        <w:t>акционерлердің</w:t>
      </w:r>
      <w:r w:rsidRPr="001E220D">
        <w:rPr>
          <w:sz w:val="24"/>
          <w:szCs w:val="24"/>
          <w:lang w:val="en-US"/>
        </w:rPr>
        <w:t xml:space="preserve"> </w:t>
      </w:r>
      <w:r w:rsidRPr="001E220D">
        <w:rPr>
          <w:sz w:val="24"/>
          <w:szCs w:val="24"/>
        </w:rPr>
        <w:t>бағалы</w:t>
      </w:r>
      <w:r w:rsidRPr="001E220D">
        <w:rPr>
          <w:sz w:val="24"/>
          <w:szCs w:val="24"/>
          <w:lang w:val="en-US"/>
        </w:rPr>
        <w:t xml:space="preserve"> </w:t>
      </w:r>
      <w:r w:rsidRPr="001E220D">
        <w:rPr>
          <w:sz w:val="24"/>
          <w:szCs w:val="24"/>
        </w:rPr>
        <w:t>қағаздарын</w:t>
      </w:r>
      <w:r w:rsidRPr="001E220D">
        <w:rPr>
          <w:sz w:val="24"/>
          <w:szCs w:val="24"/>
          <w:lang w:val="en-US"/>
        </w:rPr>
        <w:t xml:space="preserve"> </w:t>
      </w:r>
      <w:r w:rsidRPr="001E220D">
        <w:rPr>
          <w:sz w:val="24"/>
          <w:szCs w:val="24"/>
        </w:rPr>
        <w:t>сақтау</w:t>
      </w:r>
      <w:r w:rsidRPr="001E220D">
        <w:rPr>
          <w:sz w:val="24"/>
          <w:szCs w:val="24"/>
          <w:lang w:val="en-US"/>
        </w:rPr>
        <w:t xml:space="preserve"> </w:t>
      </w:r>
      <w:r w:rsidRPr="001E220D">
        <w:rPr>
          <w:sz w:val="24"/>
          <w:szCs w:val="24"/>
        </w:rPr>
        <w:t>және</w:t>
      </w:r>
      <w:r w:rsidRPr="001E220D">
        <w:rPr>
          <w:sz w:val="24"/>
          <w:szCs w:val="24"/>
          <w:lang w:val="en-US"/>
        </w:rPr>
        <w:t xml:space="preserve"> </w:t>
      </w:r>
      <w:r w:rsidRPr="001E220D">
        <w:rPr>
          <w:sz w:val="24"/>
          <w:szCs w:val="24"/>
        </w:rPr>
        <w:t>осылармен</w:t>
      </w:r>
      <w:r w:rsidRPr="001E220D">
        <w:rPr>
          <w:sz w:val="24"/>
          <w:szCs w:val="24"/>
          <w:lang w:val="en-US"/>
        </w:rPr>
        <w:t xml:space="preserve"> </w:t>
      </w:r>
      <w:r w:rsidRPr="001E220D">
        <w:rPr>
          <w:sz w:val="24"/>
          <w:szCs w:val="24"/>
        </w:rPr>
        <w:t>байланысқан</w:t>
      </w:r>
      <w:r w:rsidRPr="001E220D">
        <w:rPr>
          <w:sz w:val="24"/>
          <w:szCs w:val="24"/>
          <w:lang w:val="en-US"/>
        </w:rPr>
        <w:t xml:space="preserve"> </w:t>
      </w:r>
      <w:r w:rsidRPr="001E220D">
        <w:rPr>
          <w:sz w:val="24"/>
          <w:szCs w:val="24"/>
        </w:rPr>
        <w:t>операциялар</w:t>
      </w:r>
      <w:r w:rsidRPr="001E220D">
        <w:rPr>
          <w:sz w:val="24"/>
          <w:szCs w:val="24"/>
          <w:lang w:val="en-US"/>
        </w:rPr>
        <w:t xml:space="preserve"> </w:t>
      </w:r>
      <w:r w:rsidRPr="001E220D">
        <w:rPr>
          <w:sz w:val="24"/>
          <w:szCs w:val="24"/>
        </w:rPr>
        <w:t>жүргізу</w:t>
      </w:r>
      <w:r w:rsidRPr="001E220D">
        <w:rPr>
          <w:sz w:val="24"/>
          <w:szCs w:val="24"/>
          <w:lang w:val="en-US"/>
        </w:rPr>
        <w:t xml:space="preserve"> </w:t>
      </w:r>
      <w:r w:rsidRPr="001E220D">
        <w:rPr>
          <w:sz w:val="24"/>
          <w:szCs w:val="24"/>
        </w:rPr>
        <w:t>болып</w:t>
      </w:r>
      <w:r w:rsidRPr="001E220D">
        <w:rPr>
          <w:sz w:val="24"/>
          <w:szCs w:val="24"/>
          <w:lang w:val="en-US"/>
        </w:rPr>
        <w:t xml:space="preserve"> </w:t>
      </w:r>
      <w:r w:rsidRPr="001E220D">
        <w:rPr>
          <w:sz w:val="24"/>
          <w:szCs w:val="24"/>
        </w:rPr>
        <w:t>табылады</w:t>
      </w:r>
      <w:r w:rsidRPr="001E220D">
        <w:rPr>
          <w:sz w:val="24"/>
          <w:szCs w:val="24"/>
          <w:lang w:val="en-US"/>
        </w:rPr>
        <w:t xml:space="preserve">. </w:t>
      </w:r>
      <w:r w:rsidRPr="001E220D">
        <w:rPr>
          <w:sz w:val="24"/>
          <w:szCs w:val="24"/>
        </w:rPr>
        <w:t>Акционерлер</w:t>
      </w:r>
      <w:r w:rsidRPr="001E220D">
        <w:rPr>
          <w:sz w:val="24"/>
          <w:szCs w:val="24"/>
          <w:lang w:val="en-US"/>
        </w:rPr>
        <w:t xml:space="preserve"> </w:t>
      </w:r>
      <w:r w:rsidRPr="001E220D">
        <w:rPr>
          <w:sz w:val="24"/>
          <w:szCs w:val="24"/>
        </w:rPr>
        <w:t>әр</w:t>
      </w:r>
      <w:r w:rsidRPr="001E220D">
        <w:rPr>
          <w:sz w:val="24"/>
          <w:szCs w:val="24"/>
          <w:lang w:val="en-US"/>
        </w:rPr>
        <w:t xml:space="preserve"> </w:t>
      </w:r>
      <w:r w:rsidRPr="001E220D">
        <w:rPr>
          <w:sz w:val="24"/>
          <w:szCs w:val="24"/>
        </w:rPr>
        <w:t>түрлі</w:t>
      </w:r>
      <w:r w:rsidRPr="001E220D">
        <w:rPr>
          <w:sz w:val="24"/>
          <w:szCs w:val="24"/>
          <w:lang w:val="en-US"/>
        </w:rPr>
        <w:t xml:space="preserve"> </w:t>
      </w:r>
      <w:r w:rsidRPr="001E220D">
        <w:rPr>
          <w:sz w:val="24"/>
          <w:szCs w:val="24"/>
        </w:rPr>
        <w:t>аймақтарда</w:t>
      </w:r>
      <w:r w:rsidRPr="001E220D">
        <w:rPr>
          <w:sz w:val="24"/>
          <w:szCs w:val="24"/>
          <w:lang w:val="en-US"/>
        </w:rPr>
        <w:t xml:space="preserve"> </w:t>
      </w:r>
      <w:r w:rsidRPr="001E220D">
        <w:rPr>
          <w:sz w:val="24"/>
          <w:szCs w:val="24"/>
        </w:rPr>
        <w:t>болғандықтан</w:t>
      </w:r>
      <w:r w:rsidRPr="001E220D">
        <w:rPr>
          <w:sz w:val="24"/>
          <w:szCs w:val="24"/>
          <w:lang w:val="en-US"/>
        </w:rPr>
        <w:t xml:space="preserve"> </w:t>
      </w:r>
      <w:r w:rsidRPr="001E220D">
        <w:rPr>
          <w:sz w:val="24"/>
          <w:szCs w:val="24"/>
        </w:rPr>
        <w:t>инвесторлардың</w:t>
      </w:r>
      <w:r w:rsidRPr="001E220D">
        <w:rPr>
          <w:sz w:val="24"/>
          <w:szCs w:val="24"/>
          <w:lang w:val="en-US"/>
        </w:rPr>
        <w:t xml:space="preserve"> </w:t>
      </w:r>
      <w:r w:rsidRPr="001E220D">
        <w:rPr>
          <w:sz w:val="24"/>
          <w:szCs w:val="24"/>
        </w:rPr>
        <w:t>кең</w:t>
      </w:r>
      <w:r w:rsidRPr="001E220D">
        <w:rPr>
          <w:sz w:val="24"/>
          <w:szCs w:val="24"/>
          <w:lang w:val="en-US"/>
        </w:rPr>
        <w:t xml:space="preserve"> </w:t>
      </w:r>
      <w:r w:rsidRPr="001E220D">
        <w:rPr>
          <w:sz w:val="24"/>
          <w:szCs w:val="24"/>
        </w:rPr>
        <w:t>айналымын</w:t>
      </w:r>
      <w:r w:rsidRPr="001E220D">
        <w:rPr>
          <w:sz w:val="24"/>
          <w:szCs w:val="24"/>
          <w:lang w:val="en-US"/>
        </w:rPr>
        <w:t xml:space="preserve"> </w:t>
      </w:r>
      <w:r w:rsidRPr="001E220D">
        <w:rPr>
          <w:sz w:val="24"/>
          <w:szCs w:val="24"/>
        </w:rPr>
        <w:t>өзіне</w:t>
      </w:r>
      <w:r w:rsidRPr="001E220D">
        <w:rPr>
          <w:sz w:val="24"/>
          <w:szCs w:val="24"/>
          <w:lang w:val="en-US"/>
        </w:rPr>
        <w:t xml:space="preserve"> </w:t>
      </w:r>
      <w:r w:rsidRPr="001E220D">
        <w:rPr>
          <w:sz w:val="24"/>
          <w:szCs w:val="24"/>
        </w:rPr>
        <w:t>қаратуға</w:t>
      </w:r>
      <w:r w:rsidRPr="001E220D">
        <w:rPr>
          <w:sz w:val="24"/>
          <w:szCs w:val="24"/>
          <w:lang w:val="en-US"/>
        </w:rPr>
        <w:t xml:space="preserve"> </w:t>
      </w:r>
      <w:r w:rsidRPr="001E220D">
        <w:rPr>
          <w:sz w:val="24"/>
          <w:szCs w:val="24"/>
        </w:rPr>
        <w:t>негізделген</w:t>
      </w:r>
      <w:r w:rsidRPr="001E220D">
        <w:rPr>
          <w:sz w:val="24"/>
          <w:szCs w:val="24"/>
          <w:lang w:val="en-US"/>
        </w:rPr>
        <w:t xml:space="preserve"> </w:t>
      </w:r>
      <w:r w:rsidRPr="001E220D">
        <w:rPr>
          <w:sz w:val="24"/>
          <w:szCs w:val="24"/>
        </w:rPr>
        <w:t>депозитарилер</w:t>
      </w:r>
      <w:r w:rsidRPr="001E220D">
        <w:rPr>
          <w:sz w:val="24"/>
          <w:szCs w:val="24"/>
          <w:lang w:val="en-US"/>
        </w:rPr>
        <w:t xml:space="preserve"> </w:t>
      </w:r>
      <w:r w:rsidRPr="001E220D">
        <w:rPr>
          <w:sz w:val="24"/>
          <w:szCs w:val="24"/>
        </w:rPr>
        <w:t>инвесторға</w:t>
      </w:r>
      <w:r w:rsidRPr="001E220D">
        <w:rPr>
          <w:sz w:val="24"/>
          <w:szCs w:val="24"/>
          <w:lang w:val="en-US"/>
        </w:rPr>
        <w:t xml:space="preserve"> </w:t>
      </w:r>
      <w:r w:rsidRPr="001E220D">
        <w:rPr>
          <w:sz w:val="24"/>
          <w:szCs w:val="24"/>
        </w:rPr>
        <w:t>жақындатылуы</w:t>
      </w:r>
      <w:r w:rsidRPr="001E220D">
        <w:rPr>
          <w:sz w:val="24"/>
          <w:szCs w:val="24"/>
          <w:lang w:val="en-US"/>
        </w:rPr>
        <w:t xml:space="preserve"> </w:t>
      </w:r>
      <w:r w:rsidRPr="001E220D">
        <w:rPr>
          <w:sz w:val="24"/>
          <w:szCs w:val="24"/>
        </w:rPr>
        <w:t>керек</w:t>
      </w:r>
      <w:r w:rsidRPr="001E220D">
        <w:rPr>
          <w:sz w:val="24"/>
          <w:szCs w:val="24"/>
          <w:lang w:val="en-US"/>
        </w:rPr>
        <w:t xml:space="preserve">. </w:t>
      </w:r>
      <w:r w:rsidRPr="001E220D">
        <w:rPr>
          <w:sz w:val="24"/>
          <w:szCs w:val="24"/>
        </w:rPr>
        <w:t>Депозитаримен</w:t>
      </w:r>
      <w:r w:rsidRPr="001E220D">
        <w:rPr>
          <w:sz w:val="24"/>
          <w:szCs w:val="24"/>
          <w:lang w:val="en-US"/>
        </w:rPr>
        <w:t xml:space="preserve"> </w:t>
      </w:r>
      <w:r w:rsidRPr="001E220D">
        <w:rPr>
          <w:sz w:val="24"/>
          <w:szCs w:val="24"/>
        </w:rPr>
        <w:t>бөлінген</w:t>
      </w:r>
      <w:r w:rsidRPr="001E220D">
        <w:rPr>
          <w:sz w:val="24"/>
          <w:szCs w:val="24"/>
          <w:lang w:val="en-US"/>
        </w:rPr>
        <w:t xml:space="preserve"> </w:t>
      </w:r>
      <w:r w:rsidRPr="001E220D">
        <w:rPr>
          <w:sz w:val="24"/>
          <w:szCs w:val="24"/>
        </w:rPr>
        <w:t>желілерді</w:t>
      </w:r>
      <w:r w:rsidRPr="001E220D">
        <w:rPr>
          <w:sz w:val="24"/>
          <w:szCs w:val="24"/>
          <w:lang w:val="en-US"/>
        </w:rPr>
        <w:t xml:space="preserve"> </w:t>
      </w:r>
      <w:r w:rsidRPr="001E220D">
        <w:rPr>
          <w:sz w:val="24"/>
          <w:szCs w:val="24"/>
        </w:rPr>
        <w:t>құру</w:t>
      </w:r>
      <w:r w:rsidRPr="001E220D">
        <w:rPr>
          <w:sz w:val="24"/>
          <w:szCs w:val="24"/>
          <w:lang w:val="en-US"/>
        </w:rPr>
        <w:t xml:space="preserve"> </w:t>
      </w:r>
      <w:r w:rsidRPr="001E220D">
        <w:rPr>
          <w:sz w:val="24"/>
          <w:szCs w:val="24"/>
        </w:rPr>
        <w:t>мысалын</w:t>
      </w:r>
      <w:r w:rsidRPr="001E220D">
        <w:rPr>
          <w:sz w:val="24"/>
          <w:szCs w:val="24"/>
          <w:lang w:val="en-US"/>
        </w:rPr>
        <w:t xml:space="preserve"> </w:t>
      </w:r>
      <w:r w:rsidRPr="001E220D">
        <w:rPr>
          <w:sz w:val="24"/>
          <w:szCs w:val="24"/>
        </w:rPr>
        <w:t>қарастырайық</w:t>
      </w:r>
      <w:r w:rsidRPr="001E220D">
        <w:rPr>
          <w:sz w:val="24"/>
          <w:szCs w:val="24"/>
          <w:lang w:val="en-US"/>
        </w:rPr>
        <w:t xml:space="preserve">. </w:t>
      </w:r>
    </w:p>
    <w:p w:rsidR="00B97074" w:rsidRPr="001E220D" w:rsidRDefault="00B97074" w:rsidP="001E220D">
      <w:pPr>
        <w:pStyle w:val="31"/>
        <w:tabs>
          <w:tab w:val="clear" w:pos="720"/>
        </w:tabs>
        <w:ind w:left="0" w:firstLine="567"/>
        <w:rPr>
          <w:sz w:val="24"/>
          <w:szCs w:val="24"/>
        </w:rPr>
      </w:pPr>
      <w:r w:rsidRPr="001E220D">
        <w:rPr>
          <w:sz w:val="24"/>
          <w:szCs w:val="24"/>
        </w:rPr>
        <w:t>Депозитарлы</w:t>
      </w:r>
      <w:r w:rsidRPr="001E220D">
        <w:rPr>
          <w:sz w:val="24"/>
          <w:szCs w:val="24"/>
          <w:lang w:val="en-US"/>
        </w:rPr>
        <w:t xml:space="preserve"> </w:t>
      </w:r>
      <w:r w:rsidRPr="001E220D">
        <w:rPr>
          <w:sz w:val="24"/>
          <w:szCs w:val="24"/>
        </w:rPr>
        <w:t>желі</w:t>
      </w:r>
      <w:r w:rsidRPr="001E220D">
        <w:rPr>
          <w:sz w:val="24"/>
          <w:szCs w:val="24"/>
          <w:lang w:val="en-US"/>
        </w:rPr>
        <w:t xml:space="preserve"> (</w:t>
      </w:r>
      <w:r w:rsidRPr="001E220D">
        <w:rPr>
          <w:sz w:val="24"/>
          <w:szCs w:val="24"/>
        </w:rPr>
        <w:t>ДЖ</w:t>
      </w:r>
      <w:r w:rsidRPr="001E220D">
        <w:rPr>
          <w:sz w:val="24"/>
          <w:szCs w:val="24"/>
          <w:lang w:val="en-US"/>
        </w:rPr>
        <w:t xml:space="preserve">) </w:t>
      </w:r>
      <w:r w:rsidRPr="001E220D">
        <w:rPr>
          <w:sz w:val="24"/>
          <w:szCs w:val="24"/>
        </w:rPr>
        <w:t>Қазақстанның</w:t>
      </w:r>
      <w:r w:rsidRPr="001E220D">
        <w:rPr>
          <w:sz w:val="24"/>
          <w:szCs w:val="24"/>
          <w:lang w:val="en-US"/>
        </w:rPr>
        <w:t xml:space="preserve"> </w:t>
      </w:r>
      <w:r w:rsidRPr="001E220D">
        <w:rPr>
          <w:sz w:val="24"/>
          <w:szCs w:val="24"/>
        </w:rPr>
        <w:t>көптеген</w:t>
      </w:r>
      <w:r w:rsidRPr="001E220D">
        <w:rPr>
          <w:sz w:val="24"/>
          <w:szCs w:val="24"/>
          <w:lang w:val="en-US"/>
        </w:rPr>
        <w:t xml:space="preserve"> </w:t>
      </w:r>
      <w:r w:rsidRPr="001E220D">
        <w:rPr>
          <w:sz w:val="24"/>
          <w:szCs w:val="24"/>
        </w:rPr>
        <w:t>аймақтарында</w:t>
      </w:r>
      <w:r w:rsidRPr="001E220D">
        <w:rPr>
          <w:sz w:val="24"/>
          <w:szCs w:val="24"/>
          <w:lang w:val="en-US"/>
        </w:rPr>
        <w:t xml:space="preserve"> </w:t>
      </w:r>
      <w:r w:rsidRPr="001E220D">
        <w:rPr>
          <w:sz w:val="24"/>
          <w:szCs w:val="24"/>
        </w:rPr>
        <w:t>қызығушылығы</w:t>
      </w:r>
      <w:r w:rsidRPr="001E220D">
        <w:rPr>
          <w:sz w:val="24"/>
          <w:szCs w:val="24"/>
          <w:lang w:val="en-US"/>
        </w:rPr>
        <w:t xml:space="preserve"> </w:t>
      </w:r>
      <w:r w:rsidRPr="001E220D">
        <w:rPr>
          <w:sz w:val="24"/>
          <w:szCs w:val="24"/>
        </w:rPr>
        <w:t>бар</w:t>
      </w:r>
      <w:r w:rsidRPr="001E220D">
        <w:rPr>
          <w:sz w:val="24"/>
          <w:szCs w:val="24"/>
          <w:lang w:val="en-US"/>
        </w:rPr>
        <w:t xml:space="preserve"> </w:t>
      </w:r>
      <w:r w:rsidRPr="001E220D">
        <w:rPr>
          <w:sz w:val="24"/>
          <w:szCs w:val="24"/>
        </w:rPr>
        <w:t>ірі</w:t>
      </w:r>
      <w:r w:rsidRPr="001E220D">
        <w:rPr>
          <w:sz w:val="24"/>
          <w:szCs w:val="24"/>
          <w:lang w:val="en-US"/>
        </w:rPr>
        <w:t xml:space="preserve"> </w:t>
      </w:r>
      <w:r w:rsidRPr="001E220D">
        <w:rPr>
          <w:sz w:val="24"/>
          <w:szCs w:val="24"/>
        </w:rPr>
        <w:t>акционерлік</w:t>
      </w:r>
      <w:r w:rsidRPr="001E220D">
        <w:rPr>
          <w:sz w:val="24"/>
          <w:szCs w:val="24"/>
          <w:lang w:val="en-US"/>
        </w:rPr>
        <w:t xml:space="preserve"> </w:t>
      </w:r>
      <w:r w:rsidRPr="001E220D">
        <w:rPr>
          <w:sz w:val="24"/>
          <w:szCs w:val="24"/>
        </w:rPr>
        <w:t>қоғамдардың</w:t>
      </w:r>
      <w:r w:rsidRPr="001E220D">
        <w:rPr>
          <w:sz w:val="24"/>
          <w:szCs w:val="24"/>
          <w:lang w:val="en-US"/>
        </w:rPr>
        <w:t xml:space="preserve"> (</w:t>
      </w:r>
      <w:r w:rsidRPr="001E220D">
        <w:rPr>
          <w:sz w:val="24"/>
          <w:szCs w:val="24"/>
        </w:rPr>
        <w:t>АҚ</w:t>
      </w:r>
      <w:r w:rsidRPr="001E220D">
        <w:rPr>
          <w:sz w:val="24"/>
          <w:szCs w:val="24"/>
          <w:lang w:val="en-US"/>
        </w:rPr>
        <w:t xml:space="preserve">) </w:t>
      </w:r>
      <w:r w:rsidRPr="001E220D">
        <w:rPr>
          <w:sz w:val="24"/>
          <w:szCs w:val="24"/>
        </w:rPr>
        <w:t>акционерлерімен</w:t>
      </w:r>
      <w:r w:rsidRPr="001E220D">
        <w:rPr>
          <w:sz w:val="24"/>
          <w:szCs w:val="24"/>
          <w:lang w:val="en-US"/>
        </w:rPr>
        <w:t xml:space="preserve"> </w:t>
      </w:r>
      <w:r w:rsidRPr="001E220D">
        <w:rPr>
          <w:sz w:val="24"/>
          <w:szCs w:val="24"/>
        </w:rPr>
        <w:t>жүмыс</w:t>
      </w:r>
      <w:r w:rsidRPr="001E220D">
        <w:rPr>
          <w:sz w:val="24"/>
          <w:szCs w:val="24"/>
          <w:lang w:val="en-US"/>
        </w:rPr>
        <w:t xml:space="preserve"> </w:t>
      </w:r>
      <w:r w:rsidRPr="001E220D">
        <w:rPr>
          <w:sz w:val="24"/>
          <w:szCs w:val="24"/>
        </w:rPr>
        <w:t>істеу</w:t>
      </w:r>
      <w:r w:rsidRPr="001E220D">
        <w:rPr>
          <w:sz w:val="24"/>
          <w:szCs w:val="24"/>
          <w:lang w:val="en-US"/>
        </w:rPr>
        <w:t xml:space="preserve"> </w:t>
      </w:r>
      <w:r w:rsidRPr="001E220D">
        <w:rPr>
          <w:sz w:val="24"/>
          <w:szCs w:val="24"/>
        </w:rPr>
        <w:t>үшін</w:t>
      </w:r>
      <w:r w:rsidRPr="001E220D">
        <w:rPr>
          <w:sz w:val="24"/>
          <w:szCs w:val="24"/>
          <w:lang w:val="en-US"/>
        </w:rPr>
        <w:t xml:space="preserve"> </w:t>
      </w:r>
      <w:r w:rsidRPr="001E220D">
        <w:rPr>
          <w:sz w:val="24"/>
          <w:szCs w:val="24"/>
        </w:rPr>
        <w:t>арналған</w:t>
      </w:r>
      <w:r w:rsidRPr="001E220D">
        <w:rPr>
          <w:sz w:val="24"/>
          <w:szCs w:val="24"/>
          <w:lang w:val="en-US"/>
        </w:rPr>
        <w:t xml:space="preserve"> </w:t>
      </w:r>
      <w:r w:rsidRPr="001E220D">
        <w:rPr>
          <w:sz w:val="24"/>
          <w:szCs w:val="24"/>
        </w:rPr>
        <w:t>деп</w:t>
      </w:r>
      <w:r w:rsidRPr="001E220D">
        <w:rPr>
          <w:sz w:val="24"/>
          <w:szCs w:val="24"/>
          <w:lang w:val="en-US"/>
        </w:rPr>
        <w:t xml:space="preserve"> </w:t>
      </w:r>
      <w:r w:rsidRPr="001E220D">
        <w:rPr>
          <w:sz w:val="24"/>
          <w:szCs w:val="24"/>
        </w:rPr>
        <w:t>есептейік</w:t>
      </w:r>
      <w:r w:rsidRPr="001E220D">
        <w:rPr>
          <w:sz w:val="24"/>
          <w:szCs w:val="24"/>
          <w:lang w:val="en-US"/>
        </w:rPr>
        <w:t xml:space="preserve">. </w:t>
      </w:r>
      <w:r w:rsidRPr="001E220D">
        <w:rPr>
          <w:sz w:val="24"/>
          <w:szCs w:val="24"/>
        </w:rPr>
        <w:t>Потенциалды</w:t>
      </w:r>
      <w:r w:rsidRPr="001E220D">
        <w:rPr>
          <w:sz w:val="24"/>
          <w:szCs w:val="24"/>
          <w:lang w:val="en-US"/>
        </w:rPr>
        <w:t xml:space="preserve"> </w:t>
      </w:r>
      <w:r w:rsidRPr="001E220D">
        <w:rPr>
          <w:sz w:val="24"/>
          <w:szCs w:val="24"/>
        </w:rPr>
        <w:t>ДЖ</w:t>
      </w:r>
      <w:r w:rsidRPr="001E220D">
        <w:rPr>
          <w:sz w:val="24"/>
          <w:szCs w:val="24"/>
          <w:lang w:val="en-US"/>
        </w:rPr>
        <w:t xml:space="preserve"> </w:t>
      </w:r>
      <w:r w:rsidRPr="001E220D">
        <w:rPr>
          <w:sz w:val="24"/>
          <w:szCs w:val="24"/>
        </w:rPr>
        <w:t>Қазақстанда</w:t>
      </w:r>
      <w:r w:rsidRPr="001E220D">
        <w:rPr>
          <w:sz w:val="24"/>
          <w:szCs w:val="24"/>
          <w:lang w:val="en-US"/>
        </w:rPr>
        <w:t xml:space="preserve"> </w:t>
      </w:r>
      <w:r w:rsidRPr="001E220D">
        <w:rPr>
          <w:sz w:val="24"/>
          <w:szCs w:val="24"/>
        </w:rPr>
        <w:t>да</w:t>
      </w:r>
      <w:r w:rsidRPr="001E220D">
        <w:rPr>
          <w:sz w:val="24"/>
          <w:szCs w:val="24"/>
          <w:lang w:val="en-US"/>
        </w:rPr>
        <w:t xml:space="preserve">, </w:t>
      </w:r>
      <w:r w:rsidRPr="001E220D">
        <w:rPr>
          <w:sz w:val="24"/>
          <w:szCs w:val="24"/>
        </w:rPr>
        <w:t>сонымен</w:t>
      </w:r>
      <w:r w:rsidRPr="001E220D">
        <w:rPr>
          <w:sz w:val="24"/>
          <w:szCs w:val="24"/>
          <w:lang w:val="en-US"/>
        </w:rPr>
        <w:t xml:space="preserve"> </w:t>
      </w:r>
      <w:r w:rsidRPr="001E220D">
        <w:rPr>
          <w:sz w:val="24"/>
          <w:szCs w:val="24"/>
        </w:rPr>
        <w:t>қатар</w:t>
      </w:r>
      <w:r w:rsidRPr="001E220D">
        <w:rPr>
          <w:sz w:val="24"/>
          <w:szCs w:val="24"/>
          <w:lang w:val="en-US"/>
        </w:rPr>
        <w:t xml:space="preserve"> </w:t>
      </w:r>
      <w:r w:rsidRPr="001E220D">
        <w:rPr>
          <w:sz w:val="24"/>
          <w:szCs w:val="24"/>
        </w:rPr>
        <w:t>шет</w:t>
      </w:r>
      <w:r w:rsidRPr="001E220D">
        <w:rPr>
          <w:sz w:val="24"/>
          <w:szCs w:val="24"/>
          <w:lang w:val="en-US"/>
        </w:rPr>
        <w:t xml:space="preserve"> </w:t>
      </w:r>
      <w:r w:rsidRPr="001E220D">
        <w:rPr>
          <w:sz w:val="24"/>
          <w:szCs w:val="24"/>
        </w:rPr>
        <w:t>елдерде</w:t>
      </w:r>
      <w:r w:rsidRPr="001E220D">
        <w:rPr>
          <w:sz w:val="24"/>
          <w:szCs w:val="24"/>
          <w:lang w:val="en-US"/>
        </w:rPr>
        <w:t xml:space="preserve"> </w:t>
      </w:r>
      <w:r w:rsidRPr="001E220D">
        <w:rPr>
          <w:sz w:val="24"/>
          <w:szCs w:val="24"/>
        </w:rPr>
        <w:t>де</w:t>
      </w:r>
      <w:r w:rsidRPr="001E220D">
        <w:rPr>
          <w:sz w:val="24"/>
          <w:szCs w:val="24"/>
          <w:lang w:val="en-US"/>
        </w:rPr>
        <w:t xml:space="preserve"> </w:t>
      </w:r>
      <w:r w:rsidRPr="001E220D">
        <w:rPr>
          <w:sz w:val="24"/>
          <w:szCs w:val="24"/>
        </w:rPr>
        <w:t>басқа</w:t>
      </w:r>
      <w:r w:rsidRPr="001E220D">
        <w:rPr>
          <w:sz w:val="24"/>
          <w:szCs w:val="24"/>
          <w:lang w:val="en-US"/>
        </w:rPr>
        <w:t xml:space="preserve"> </w:t>
      </w:r>
      <w:r w:rsidRPr="001E220D">
        <w:rPr>
          <w:sz w:val="24"/>
          <w:szCs w:val="24"/>
        </w:rPr>
        <w:t>бағалы</w:t>
      </w:r>
      <w:r w:rsidRPr="001E220D">
        <w:rPr>
          <w:sz w:val="24"/>
          <w:szCs w:val="24"/>
          <w:lang w:val="en-US"/>
        </w:rPr>
        <w:t xml:space="preserve"> </w:t>
      </w:r>
      <w:r w:rsidRPr="001E220D">
        <w:rPr>
          <w:sz w:val="24"/>
          <w:szCs w:val="24"/>
        </w:rPr>
        <w:t>қағаздармен</w:t>
      </w:r>
      <w:r w:rsidRPr="001E220D">
        <w:rPr>
          <w:sz w:val="24"/>
          <w:szCs w:val="24"/>
          <w:lang w:val="en-US"/>
        </w:rPr>
        <w:t xml:space="preserve"> </w:t>
      </w:r>
      <w:r w:rsidRPr="001E220D">
        <w:rPr>
          <w:sz w:val="24"/>
          <w:szCs w:val="24"/>
        </w:rPr>
        <w:t>жұмыс</w:t>
      </w:r>
      <w:r w:rsidRPr="001E220D">
        <w:rPr>
          <w:sz w:val="24"/>
          <w:szCs w:val="24"/>
          <w:lang w:val="en-US"/>
        </w:rPr>
        <w:t xml:space="preserve"> </w:t>
      </w:r>
      <w:r w:rsidRPr="001E220D">
        <w:rPr>
          <w:sz w:val="24"/>
          <w:szCs w:val="24"/>
        </w:rPr>
        <w:t>істеу</w:t>
      </w:r>
      <w:r w:rsidRPr="001E220D">
        <w:rPr>
          <w:sz w:val="24"/>
          <w:szCs w:val="24"/>
          <w:lang w:val="en-US"/>
        </w:rPr>
        <w:t xml:space="preserve"> </w:t>
      </w:r>
      <w:r w:rsidRPr="001E220D">
        <w:rPr>
          <w:sz w:val="24"/>
          <w:szCs w:val="24"/>
        </w:rPr>
        <w:t>үшін</w:t>
      </w:r>
      <w:r w:rsidRPr="001E220D">
        <w:rPr>
          <w:sz w:val="24"/>
          <w:szCs w:val="24"/>
          <w:lang w:val="en-US"/>
        </w:rPr>
        <w:t xml:space="preserve"> </w:t>
      </w:r>
      <w:r w:rsidRPr="001E220D">
        <w:rPr>
          <w:sz w:val="24"/>
          <w:szCs w:val="24"/>
        </w:rPr>
        <w:t>пайдаланылуы</w:t>
      </w:r>
      <w:r w:rsidRPr="001E220D">
        <w:rPr>
          <w:sz w:val="24"/>
          <w:szCs w:val="24"/>
          <w:lang w:val="en-US"/>
        </w:rPr>
        <w:t xml:space="preserve"> </w:t>
      </w:r>
      <w:r w:rsidRPr="001E220D">
        <w:rPr>
          <w:sz w:val="24"/>
          <w:szCs w:val="24"/>
        </w:rPr>
        <w:t>мүмкін</w:t>
      </w:r>
      <w:r w:rsidRPr="001E220D">
        <w:rPr>
          <w:sz w:val="24"/>
          <w:szCs w:val="24"/>
          <w:lang w:val="en-US"/>
        </w:rPr>
        <w:t xml:space="preserve">. </w:t>
      </w:r>
      <w:r w:rsidRPr="001E220D">
        <w:rPr>
          <w:sz w:val="24"/>
          <w:szCs w:val="24"/>
        </w:rPr>
        <w:t>Чектік</w:t>
      </w:r>
      <w:r w:rsidRPr="001E220D">
        <w:rPr>
          <w:sz w:val="24"/>
          <w:szCs w:val="24"/>
          <w:lang w:val="en-US"/>
        </w:rPr>
        <w:t xml:space="preserve"> </w:t>
      </w:r>
      <w:r w:rsidRPr="001E220D">
        <w:rPr>
          <w:sz w:val="24"/>
          <w:szCs w:val="24"/>
        </w:rPr>
        <w:t>аукциондар</w:t>
      </w:r>
      <w:r w:rsidRPr="001E220D">
        <w:rPr>
          <w:sz w:val="24"/>
          <w:szCs w:val="24"/>
          <w:lang w:val="en-US"/>
        </w:rPr>
        <w:t xml:space="preserve">  </w:t>
      </w:r>
      <w:r w:rsidRPr="001E220D">
        <w:rPr>
          <w:sz w:val="24"/>
          <w:szCs w:val="24"/>
        </w:rPr>
        <w:t>нәтижесінде</w:t>
      </w:r>
      <w:r w:rsidRPr="001E220D">
        <w:rPr>
          <w:sz w:val="24"/>
          <w:szCs w:val="24"/>
          <w:lang w:val="en-US"/>
        </w:rPr>
        <w:t xml:space="preserve"> </w:t>
      </w:r>
      <w:r w:rsidRPr="001E220D">
        <w:rPr>
          <w:sz w:val="24"/>
          <w:szCs w:val="24"/>
        </w:rPr>
        <w:t>акцияларға</w:t>
      </w:r>
      <w:r w:rsidRPr="001E220D">
        <w:rPr>
          <w:sz w:val="24"/>
          <w:szCs w:val="24"/>
          <w:lang w:val="en-US"/>
        </w:rPr>
        <w:t xml:space="preserve"> </w:t>
      </w:r>
      <w:r w:rsidRPr="001E220D">
        <w:rPr>
          <w:sz w:val="24"/>
          <w:szCs w:val="24"/>
        </w:rPr>
        <w:t>ие</w:t>
      </w:r>
      <w:r w:rsidRPr="001E220D">
        <w:rPr>
          <w:sz w:val="24"/>
          <w:szCs w:val="24"/>
          <w:lang w:val="en-US"/>
        </w:rPr>
        <w:t xml:space="preserve"> </w:t>
      </w:r>
      <w:r w:rsidRPr="001E220D">
        <w:rPr>
          <w:sz w:val="24"/>
          <w:szCs w:val="24"/>
        </w:rPr>
        <w:t>болған</w:t>
      </w:r>
      <w:r w:rsidRPr="001E220D">
        <w:rPr>
          <w:sz w:val="24"/>
          <w:szCs w:val="24"/>
          <w:lang w:val="en-US"/>
        </w:rPr>
        <w:t xml:space="preserve">, </w:t>
      </w:r>
      <w:r w:rsidRPr="001E220D">
        <w:rPr>
          <w:sz w:val="24"/>
          <w:szCs w:val="24"/>
        </w:rPr>
        <w:t>АҚ</w:t>
      </w:r>
      <w:r w:rsidRPr="001E220D">
        <w:rPr>
          <w:sz w:val="24"/>
          <w:szCs w:val="24"/>
          <w:lang w:val="en-US"/>
        </w:rPr>
        <w:t xml:space="preserve"> </w:t>
      </w:r>
      <w:r w:rsidRPr="001E220D">
        <w:rPr>
          <w:sz w:val="24"/>
          <w:szCs w:val="24"/>
        </w:rPr>
        <w:t>қызметкерлері</w:t>
      </w:r>
      <w:r w:rsidRPr="001E220D">
        <w:rPr>
          <w:sz w:val="24"/>
          <w:szCs w:val="24"/>
          <w:lang w:val="en-US"/>
        </w:rPr>
        <w:t xml:space="preserve"> </w:t>
      </w:r>
      <w:r w:rsidRPr="001E220D">
        <w:rPr>
          <w:sz w:val="24"/>
          <w:szCs w:val="24"/>
        </w:rPr>
        <w:t>ішінен</w:t>
      </w:r>
      <w:r w:rsidRPr="001E220D">
        <w:rPr>
          <w:sz w:val="24"/>
          <w:szCs w:val="24"/>
          <w:lang w:val="en-US"/>
        </w:rPr>
        <w:t xml:space="preserve"> </w:t>
      </w:r>
      <w:r w:rsidRPr="001E220D">
        <w:rPr>
          <w:sz w:val="24"/>
          <w:szCs w:val="24"/>
        </w:rPr>
        <w:t>акцияларға</w:t>
      </w:r>
      <w:r w:rsidRPr="001E220D">
        <w:rPr>
          <w:sz w:val="24"/>
          <w:szCs w:val="24"/>
          <w:lang w:val="en-US"/>
        </w:rPr>
        <w:t xml:space="preserve"> </w:t>
      </w:r>
      <w:r w:rsidRPr="001E220D">
        <w:rPr>
          <w:sz w:val="24"/>
          <w:szCs w:val="24"/>
        </w:rPr>
        <w:t>жазылу</w:t>
      </w:r>
      <w:r w:rsidRPr="001E220D">
        <w:rPr>
          <w:sz w:val="24"/>
          <w:szCs w:val="24"/>
          <w:lang w:val="en-US"/>
        </w:rPr>
        <w:t xml:space="preserve"> </w:t>
      </w:r>
      <w:r w:rsidRPr="001E220D">
        <w:rPr>
          <w:sz w:val="24"/>
          <w:szCs w:val="24"/>
        </w:rPr>
        <w:t>кезінде</w:t>
      </w:r>
      <w:r w:rsidRPr="001E220D">
        <w:rPr>
          <w:sz w:val="24"/>
          <w:szCs w:val="24"/>
          <w:lang w:val="en-US"/>
        </w:rPr>
        <w:t xml:space="preserve"> </w:t>
      </w:r>
      <w:r w:rsidRPr="001E220D">
        <w:rPr>
          <w:sz w:val="24"/>
          <w:szCs w:val="24"/>
        </w:rPr>
        <w:t>акционерлерге</w:t>
      </w:r>
      <w:r w:rsidRPr="001E220D">
        <w:rPr>
          <w:sz w:val="24"/>
          <w:szCs w:val="24"/>
          <w:lang w:val="en-US"/>
        </w:rPr>
        <w:t xml:space="preserve"> </w:t>
      </w:r>
      <w:r w:rsidRPr="001E220D">
        <w:rPr>
          <w:sz w:val="24"/>
          <w:szCs w:val="24"/>
        </w:rPr>
        <w:t>ыңғайлылық</w:t>
      </w:r>
      <w:r w:rsidRPr="001E220D">
        <w:rPr>
          <w:sz w:val="24"/>
          <w:szCs w:val="24"/>
          <w:lang w:val="en-US"/>
        </w:rPr>
        <w:t xml:space="preserve"> </w:t>
      </w:r>
      <w:r w:rsidRPr="001E220D">
        <w:rPr>
          <w:sz w:val="24"/>
          <w:szCs w:val="24"/>
        </w:rPr>
        <w:t>қамтамасыз</w:t>
      </w:r>
      <w:r w:rsidRPr="001E220D">
        <w:rPr>
          <w:sz w:val="24"/>
          <w:szCs w:val="24"/>
          <w:lang w:val="en-US"/>
        </w:rPr>
        <w:t xml:space="preserve"> </w:t>
      </w:r>
      <w:r w:rsidRPr="001E220D">
        <w:rPr>
          <w:sz w:val="24"/>
          <w:szCs w:val="24"/>
        </w:rPr>
        <w:t>етуге</w:t>
      </w:r>
      <w:r w:rsidRPr="001E220D">
        <w:rPr>
          <w:sz w:val="24"/>
          <w:szCs w:val="24"/>
          <w:lang w:val="en-US"/>
        </w:rPr>
        <w:t xml:space="preserve"> </w:t>
      </w:r>
      <w:r w:rsidRPr="001E220D">
        <w:rPr>
          <w:sz w:val="24"/>
          <w:szCs w:val="24"/>
        </w:rPr>
        <w:t>арналған</w:t>
      </w:r>
      <w:r w:rsidRPr="001E220D">
        <w:rPr>
          <w:sz w:val="24"/>
          <w:szCs w:val="24"/>
          <w:lang w:val="en-US"/>
        </w:rPr>
        <w:t xml:space="preserve">, </w:t>
      </w:r>
      <w:r w:rsidRPr="001E220D">
        <w:rPr>
          <w:sz w:val="24"/>
          <w:szCs w:val="24"/>
        </w:rPr>
        <w:t>сонымен</w:t>
      </w:r>
      <w:r w:rsidRPr="001E220D">
        <w:rPr>
          <w:sz w:val="24"/>
          <w:szCs w:val="24"/>
          <w:lang w:val="en-US"/>
        </w:rPr>
        <w:t xml:space="preserve"> </w:t>
      </w:r>
      <w:r w:rsidRPr="001E220D">
        <w:rPr>
          <w:sz w:val="24"/>
          <w:szCs w:val="24"/>
        </w:rPr>
        <w:t>қатар</w:t>
      </w:r>
      <w:r w:rsidRPr="001E220D">
        <w:rPr>
          <w:sz w:val="24"/>
          <w:szCs w:val="24"/>
          <w:lang w:val="en-US"/>
        </w:rPr>
        <w:t xml:space="preserve">  </w:t>
      </w:r>
      <w:r w:rsidRPr="001E220D">
        <w:rPr>
          <w:sz w:val="24"/>
          <w:szCs w:val="24"/>
        </w:rPr>
        <w:t>қайталанатын</w:t>
      </w:r>
      <w:r w:rsidRPr="001E220D">
        <w:rPr>
          <w:sz w:val="24"/>
          <w:szCs w:val="24"/>
          <w:lang w:val="en-US"/>
        </w:rPr>
        <w:t xml:space="preserve"> </w:t>
      </w:r>
      <w:r w:rsidRPr="001E220D">
        <w:rPr>
          <w:sz w:val="24"/>
          <w:szCs w:val="24"/>
        </w:rPr>
        <w:t>нарықтар</w:t>
      </w:r>
      <w:r w:rsidRPr="001E220D">
        <w:rPr>
          <w:sz w:val="24"/>
          <w:szCs w:val="24"/>
          <w:lang w:val="en-US"/>
        </w:rPr>
        <w:t xml:space="preserve"> </w:t>
      </w:r>
      <w:r w:rsidRPr="001E220D">
        <w:rPr>
          <w:sz w:val="24"/>
          <w:szCs w:val="24"/>
        </w:rPr>
        <w:t>мен</w:t>
      </w:r>
      <w:r w:rsidRPr="001E220D">
        <w:rPr>
          <w:sz w:val="24"/>
          <w:szCs w:val="24"/>
          <w:lang w:val="en-US"/>
        </w:rPr>
        <w:t xml:space="preserve"> </w:t>
      </w:r>
      <w:r w:rsidRPr="001E220D">
        <w:rPr>
          <w:sz w:val="24"/>
          <w:szCs w:val="24"/>
        </w:rPr>
        <w:t>мүмкін</w:t>
      </w:r>
      <w:r w:rsidRPr="001E220D">
        <w:rPr>
          <w:sz w:val="24"/>
          <w:szCs w:val="24"/>
          <w:lang w:val="en-US"/>
        </w:rPr>
        <w:t xml:space="preserve"> </w:t>
      </w:r>
      <w:r w:rsidRPr="001E220D">
        <w:rPr>
          <w:sz w:val="24"/>
          <w:szCs w:val="24"/>
        </w:rPr>
        <w:t>болатын</w:t>
      </w:r>
      <w:r w:rsidRPr="001E220D">
        <w:rPr>
          <w:sz w:val="24"/>
          <w:szCs w:val="24"/>
          <w:lang w:val="en-US"/>
        </w:rPr>
        <w:t xml:space="preserve"> </w:t>
      </w:r>
      <w:r w:rsidRPr="001E220D">
        <w:rPr>
          <w:sz w:val="24"/>
          <w:szCs w:val="24"/>
        </w:rPr>
        <w:t>қайталанатын</w:t>
      </w:r>
      <w:r w:rsidRPr="001E220D">
        <w:rPr>
          <w:sz w:val="24"/>
          <w:szCs w:val="24"/>
          <w:lang w:val="en-US"/>
        </w:rPr>
        <w:t xml:space="preserve"> </w:t>
      </w:r>
      <w:r w:rsidRPr="001E220D">
        <w:rPr>
          <w:sz w:val="24"/>
          <w:szCs w:val="24"/>
        </w:rPr>
        <w:t>эмиссияларда</w:t>
      </w:r>
      <w:r w:rsidRPr="001E220D">
        <w:rPr>
          <w:sz w:val="24"/>
          <w:szCs w:val="24"/>
          <w:lang w:val="en-US"/>
        </w:rPr>
        <w:t xml:space="preserve"> </w:t>
      </w:r>
      <w:r w:rsidRPr="001E220D">
        <w:rPr>
          <w:sz w:val="24"/>
          <w:szCs w:val="24"/>
        </w:rPr>
        <w:t>акцияларды</w:t>
      </w:r>
      <w:r w:rsidRPr="001E220D">
        <w:rPr>
          <w:sz w:val="24"/>
          <w:szCs w:val="24"/>
          <w:lang w:val="en-US"/>
        </w:rPr>
        <w:t xml:space="preserve"> </w:t>
      </w:r>
      <w:r w:rsidRPr="001E220D">
        <w:rPr>
          <w:sz w:val="24"/>
          <w:szCs w:val="24"/>
        </w:rPr>
        <w:t>жариялау</w:t>
      </w:r>
      <w:r w:rsidRPr="001E220D">
        <w:rPr>
          <w:sz w:val="24"/>
          <w:szCs w:val="24"/>
          <w:lang w:val="en-US"/>
        </w:rPr>
        <w:t xml:space="preserve"> </w:t>
      </w:r>
      <w:r w:rsidRPr="001E220D">
        <w:rPr>
          <w:sz w:val="24"/>
          <w:szCs w:val="24"/>
        </w:rPr>
        <w:t>нәтижесі</w:t>
      </w:r>
      <w:r w:rsidRPr="001E220D">
        <w:rPr>
          <w:sz w:val="24"/>
          <w:szCs w:val="24"/>
          <w:lang w:val="en-US"/>
        </w:rPr>
        <w:t xml:space="preserve"> </w:t>
      </w:r>
      <w:r w:rsidRPr="001E220D">
        <w:rPr>
          <w:sz w:val="24"/>
          <w:szCs w:val="24"/>
        </w:rPr>
        <w:t>бойынша</w:t>
      </w:r>
      <w:r w:rsidRPr="001E220D">
        <w:rPr>
          <w:sz w:val="24"/>
          <w:szCs w:val="24"/>
          <w:lang w:val="en-US"/>
        </w:rPr>
        <w:t xml:space="preserve"> </w:t>
      </w:r>
      <w:r w:rsidRPr="001E220D">
        <w:rPr>
          <w:sz w:val="24"/>
          <w:szCs w:val="24"/>
        </w:rPr>
        <w:t>акционерлерге</w:t>
      </w:r>
      <w:r w:rsidRPr="001E220D">
        <w:rPr>
          <w:sz w:val="24"/>
          <w:szCs w:val="24"/>
          <w:lang w:val="en-US"/>
        </w:rPr>
        <w:t xml:space="preserve"> </w:t>
      </w:r>
      <w:r w:rsidRPr="001E220D">
        <w:rPr>
          <w:sz w:val="24"/>
          <w:szCs w:val="24"/>
        </w:rPr>
        <w:t>жақындатылған</w:t>
      </w:r>
      <w:r w:rsidRPr="001E220D">
        <w:rPr>
          <w:sz w:val="24"/>
          <w:szCs w:val="24"/>
          <w:lang w:val="en-US"/>
        </w:rPr>
        <w:t xml:space="preserve"> </w:t>
      </w:r>
      <w:r w:rsidRPr="001E220D">
        <w:rPr>
          <w:sz w:val="24"/>
          <w:szCs w:val="24"/>
        </w:rPr>
        <w:t>мүмкіндігі</w:t>
      </w:r>
      <w:r w:rsidRPr="001E220D">
        <w:rPr>
          <w:sz w:val="24"/>
          <w:szCs w:val="24"/>
          <w:lang w:val="en-US"/>
        </w:rPr>
        <w:t xml:space="preserve"> </w:t>
      </w:r>
      <w:r w:rsidRPr="001E220D">
        <w:rPr>
          <w:sz w:val="24"/>
          <w:szCs w:val="24"/>
        </w:rPr>
        <w:t>бойынша</w:t>
      </w:r>
      <w:r w:rsidRPr="001E220D">
        <w:rPr>
          <w:sz w:val="24"/>
          <w:szCs w:val="24"/>
          <w:lang w:val="en-US"/>
        </w:rPr>
        <w:t xml:space="preserve"> </w:t>
      </w:r>
      <w:r w:rsidRPr="001E220D">
        <w:rPr>
          <w:sz w:val="24"/>
          <w:szCs w:val="24"/>
        </w:rPr>
        <w:t>депозитарлы</w:t>
      </w:r>
      <w:r w:rsidRPr="001E220D">
        <w:rPr>
          <w:sz w:val="24"/>
          <w:szCs w:val="24"/>
          <w:lang w:val="en-US"/>
        </w:rPr>
        <w:t xml:space="preserve"> </w:t>
      </w:r>
      <w:r w:rsidRPr="001E220D">
        <w:rPr>
          <w:sz w:val="24"/>
          <w:szCs w:val="24"/>
        </w:rPr>
        <w:t>желі</w:t>
      </w:r>
      <w:r w:rsidRPr="001E220D">
        <w:rPr>
          <w:sz w:val="24"/>
          <w:szCs w:val="24"/>
          <w:lang w:val="en-US"/>
        </w:rPr>
        <w:t xml:space="preserve"> </w:t>
      </w:r>
      <w:r w:rsidRPr="001E220D">
        <w:rPr>
          <w:sz w:val="24"/>
          <w:szCs w:val="24"/>
        </w:rPr>
        <w:t>құрылады</w:t>
      </w:r>
      <w:r w:rsidRPr="001E220D">
        <w:rPr>
          <w:sz w:val="24"/>
          <w:szCs w:val="24"/>
          <w:lang w:val="en-US"/>
        </w:rPr>
        <w:t xml:space="preserve">.  </w:t>
      </w:r>
      <w:r w:rsidRPr="001E220D">
        <w:rPr>
          <w:sz w:val="24"/>
          <w:szCs w:val="24"/>
        </w:rPr>
        <w:t>Депозитарлы желілерге негізгі талаптар:</w:t>
      </w:r>
    </w:p>
    <w:p w:rsidR="00B97074" w:rsidRPr="001E220D" w:rsidRDefault="00B97074" w:rsidP="001E220D">
      <w:pPr>
        <w:widowControl w:val="0"/>
        <w:numPr>
          <w:ilvl w:val="0"/>
          <w:numId w:val="59"/>
        </w:numPr>
        <w:ind w:left="0" w:firstLine="567"/>
        <w:jc w:val="both"/>
        <w:rPr>
          <w:sz w:val="24"/>
          <w:szCs w:val="24"/>
        </w:rPr>
      </w:pPr>
      <w:r w:rsidRPr="001E220D">
        <w:rPr>
          <w:sz w:val="24"/>
          <w:szCs w:val="24"/>
        </w:rPr>
        <w:t>негізгі аймақтар бойынша тең өлкелік бөлінген бірнеше миллион адамдар қатарында ақпараттық мәліметтермен жұмыс істеуді қолдау;</w:t>
      </w:r>
    </w:p>
    <w:p w:rsidR="00B97074" w:rsidRPr="001E220D" w:rsidRDefault="00B97074" w:rsidP="001E220D">
      <w:pPr>
        <w:widowControl w:val="0"/>
        <w:numPr>
          <w:ilvl w:val="0"/>
          <w:numId w:val="59"/>
        </w:numPr>
        <w:ind w:left="0" w:firstLine="567"/>
        <w:jc w:val="both"/>
        <w:rPr>
          <w:sz w:val="24"/>
          <w:szCs w:val="24"/>
        </w:rPr>
      </w:pPr>
      <w:r w:rsidRPr="001E220D">
        <w:rPr>
          <w:sz w:val="24"/>
          <w:szCs w:val="24"/>
        </w:rPr>
        <w:t>дауыс беру бойынша агенттер мен өздерінің аймақтарындағы төлем, депозитарий, реестроұстаушылар функциясы қатарында аймақтық депозитарилер құрудың бөлінген схемасын қолдау ;</w:t>
      </w:r>
    </w:p>
    <w:p w:rsidR="00B97074" w:rsidRPr="001E220D" w:rsidRDefault="00B97074" w:rsidP="001E220D">
      <w:pPr>
        <w:pStyle w:val="a"/>
        <w:widowControl w:val="0"/>
        <w:numPr>
          <w:ilvl w:val="0"/>
          <w:numId w:val="59"/>
        </w:numPr>
        <w:ind w:left="0" w:firstLine="567"/>
        <w:rPr>
          <w:sz w:val="24"/>
          <w:szCs w:val="24"/>
        </w:rPr>
      </w:pPr>
      <w:r w:rsidRPr="001E220D">
        <w:rPr>
          <w:sz w:val="24"/>
          <w:szCs w:val="24"/>
        </w:rPr>
        <w:t>қайталанатын қаржылық нарығындағы ДЖ шеңберін қамтамасыз ету;</w:t>
      </w:r>
    </w:p>
    <w:p w:rsidR="00B97074" w:rsidRPr="001E220D" w:rsidRDefault="00B97074" w:rsidP="001E220D">
      <w:pPr>
        <w:widowControl w:val="0"/>
        <w:numPr>
          <w:ilvl w:val="0"/>
          <w:numId w:val="59"/>
        </w:numPr>
        <w:ind w:left="0" w:firstLine="567"/>
        <w:jc w:val="both"/>
        <w:rPr>
          <w:sz w:val="24"/>
          <w:szCs w:val="24"/>
        </w:rPr>
      </w:pPr>
      <w:r w:rsidRPr="001E220D">
        <w:rPr>
          <w:sz w:val="24"/>
          <w:szCs w:val="24"/>
        </w:rPr>
        <w:t>әрекеттегі заңдармен қарастырылған мерзімде операцияларды жүргізу жылдамдығы;</w:t>
      </w:r>
    </w:p>
    <w:p w:rsidR="00B97074" w:rsidRPr="001E220D" w:rsidRDefault="00B97074" w:rsidP="001E220D">
      <w:pPr>
        <w:pStyle w:val="a"/>
        <w:widowControl w:val="0"/>
        <w:numPr>
          <w:ilvl w:val="0"/>
          <w:numId w:val="59"/>
        </w:numPr>
        <w:ind w:left="0" w:firstLine="567"/>
        <w:rPr>
          <w:sz w:val="24"/>
          <w:szCs w:val="24"/>
        </w:rPr>
      </w:pPr>
      <w:r w:rsidRPr="001E220D">
        <w:rPr>
          <w:sz w:val="24"/>
          <w:szCs w:val="24"/>
        </w:rPr>
        <w:t xml:space="preserve">қайталанатын эмиссиялармен </w:t>
      </w:r>
      <w:r w:rsidRPr="001E220D">
        <w:rPr>
          <w:sz w:val="24"/>
          <w:szCs w:val="24"/>
          <w:lang w:val="kk-KZ"/>
        </w:rPr>
        <w:t xml:space="preserve">бірге </w:t>
      </w:r>
      <w:r w:rsidRPr="001E220D">
        <w:rPr>
          <w:sz w:val="24"/>
          <w:szCs w:val="24"/>
        </w:rPr>
        <w:t>жүру мүмкіндігі;</w:t>
      </w:r>
    </w:p>
    <w:p w:rsidR="00B97074" w:rsidRPr="001E220D" w:rsidRDefault="00B97074" w:rsidP="001E220D">
      <w:pPr>
        <w:widowControl w:val="0"/>
        <w:numPr>
          <w:ilvl w:val="0"/>
          <w:numId w:val="59"/>
        </w:numPr>
        <w:ind w:left="0" w:firstLine="567"/>
        <w:jc w:val="both"/>
        <w:rPr>
          <w:sz w:val="24"/>
          <w:szCs w:val="24"/>
        </w:rPr>
      </w:pPr>
      <w:r w:rsidRPr="001E220D">
        <w:rPr>
          <w:sz w:val="24"/>
          <w:szCs w:val="24"/>
        </w:rPr>
        <w:t>реестроұстаушылар қызметімен дауыс беру бойынша агенттер қызметтерінің келісушілігі.</w:t>
      </w:r>
    </w:p>
    <w:p w:rsidR="00B97074" w:rsidRPr="001E220D" w:rsidRDefault="00B97074" w:rsidP="001E220D">
      <w:pPr>
        <w:pStyle w:val="31"/>
        <w:tabs>
          <w:tab w:val="clear" w:pos="720"/>
        </w:tabs>
        <w:ind w:left="0" w:firstLine="567"/>
        <w:rPr>
          <w:sz w:val="24"/>
          <w:szCs w:val="24"/>
          <w:lang w:val="kk-KZ"/>
        </w:rPr>
      </w:pPr>
      <w:r w:rsidRPr="001E220D">
        <w:rPr>
          <w:sz w:val="24"/>
          <w:szCs w:val="24"/>
          <w:lang w:val="kk-KZ"/>
        </w:rPr>
        <w:t>Сонымен қатар, жүйе біркелкі технологиялық негізде депозитариды ғана емес, депозитарлы желілер субъектілерінің іс-әрекеттігінің біркелкі құрылымы ортасындағы тіркеушілер  барлық қызмет ету спектрін қамтамасыз ету керек (2.17-сурет).</w:t>
      </w:r>
    </w:p>
    <w:p w:rsidR="00B97074" w:rsidRPr="001E220D" w:rsidRDefault="00B97074" w:rsidP="001E220D">
      <w:pPr>
        <w:ind w:firstLine="567"/>
        <w:jc w:val="both"/>
        <w:rPr>
          <w:sz w:val="24"/>
          <w:szCs w:val="24"/>
          <w:lang w:val="kk-KZ"/>
        </w:rPr>
      </w:pPr>
      <w:r w:rsidRPr="001E220D">
        <w:rPr>
          <w:sz w:val="24"/>
          <w:szCs w:val="24"/>
          <w:lang w:val="kk-KZ"/>
        </w:rPr>
        <w:lastRenderedPageBreak/>
        <w:t>Эмитенттің негізгі функциялары болып мыналар табылады:</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эмиссия проспектісін дайындау (бірінші және екінші жариялау);</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реестроұстаушылар, дауыр беру бойынша агенттер мен депозитарилермен келісім-шартты дайындау және келісу;</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депозитарлы желі ортасындағы іс-әрекеттердің регламентімен келісу;</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акционерлерді жиналыс күніне шақыруды анықтау;</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АҚ жарлығымен сәйкес акционерлер жиналысын өткізу;</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дивиденттерді төлеу шарттары бойынша алдын-ала ұсыныстарды анықтау;</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тіркеушіге дейін акционерлердің жалпы жиналысындағы шешімдермен сәйкестендірілген дивиденттерді төлеу шарттарын жеткізу ;</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төлем бойынша агенттер арқылы акционерлерге дивиденттерді төлеуге арналған әдістерді санап шығу;</w:t>
      </w:r>
    </w:p>
    <w:p w:rsidR="00B97074" w:rsidRPr="001E220D" w:rsidRDefault="00B97074" w:rsidP="001E220D">
      <w:pPr>
        <w:widowControl w:val="0"/>
        <w:numPr>
          <w:ilvl w:val="0"/>
          <w:numId w:val="67"/>
        </w:numPr>
        <w:ind w:left="0" w:firstLine="567"/>
        <w:jc w:val="both"/>
        <w:rPr>
          <w:sz w:val="24"/>
          <w:szCs w:val="24"/>
          <w:lang w:val="kk-KZ"/>
        </w:rPr>
      </w:pPr>
      <w:r w:rsidRPr="001E220D">
        <w:rPr>
          <w:sz w:val="24"/>
          <w:szCs w:val="24"/>
          <w:lang w:val="kk-KZ"/>
        </w:rPr>
        <w:t>нарықтағы қоғамның акцияларын басқару стратегиясын анықтау.</w:t>
      </w:r>
    </w:p>
    <w:p w:rsidR="00B97074" w:rsidRPr="001E220D" w:rsidRDefault="00B97074" w:rsidP="001E220D">
      <w:pPr>
        <w:pStyle w:val="31"/>
        <w:tabs>
          <w:tab w:val="clear" w:pos="720"/>
        </w:tabs>
        <w:ind w:left="0" w:firstLine="567"/>
        <w:rPr>
          <w:sz w:val="24"/>
          <w:szCs w:val="24"/>
          <w:lang w:val="kk-KZ"/>
        </w:rPr>
      </w:pPr>
      <w:r w:rsidRPr="001E220D">
        <w:rPr>
          <w:sz w:val="24"/>
          <w:szCs w:val="24"/>
          <w:lang w:val="kk-KZ"/>
        </w:rPr>
        <w:t>Эмитент реестроұстаушыдан есеп пен қоғамның бағалы қағаздар  нарығының ахуалы туралы жедел ақпаратты алады. Операцияны санап шығу ақпараттық қолдауды қажет етеді.</w:t>
      </w:r>
    </w:p>
    <w:p w:rsidR="00B97074" w:rsidRPr="001E220D" w:rsidRDefault="00B97074" w:rsidP="001E220D">
      <w:pPr>
        <w:pStyle w:val="31"/>
        <w:tabs>
          <w:tab w:val="clear" w:pos="720"/>
        </w:tabs>
        <w:ind w:left="0" w:firstLine="567"/>
        <w:rPr>
          <w:sz w:val="24"/>
          <w:szCs w:val="24"/>
          <w:lang w:val="kk-KZ"/>
        </w:rPr>
      </w:pPr>
      <w:r w:rsidRPr="001E220D">
        <w:rPr>
          <w:sz w:val="24"/>
          <w:szCs w:val="24"/>
          <w:lang w:val="kk-KZ"/>
        </w:rPr>
        <w:t>Телекоммуникация әдістері ретінде қол жетерлік  телефондық линиялар, сонымен қатар байланыстың технологиялық және сауда-саттық әдістерімен қоса аймақтарға жетімді арнайы байланыс әдістері пайдаланылады. Байланыстың максималды біртектес әдістері мен экономикалық мақсатқа лайықтылығын талап ету ұсынылып отыр.</w:t>
      </w:r>
    </w:p>
    <w:p w:rsidR="00B97074" w:rsidRPr="001E220D" w:rsidRDefault="00B97074" w:rsidP="001E220D">
      <w:pPr>
        <w:pStyle w:val="31"/>
        <w:tabs>
          <w:tab w:val="clear" w:pos="720"/>
        </w:tabs>
        <w:ind w:left="0" w:firstLine="567"/>
        <w:rPr>
          <w:sz w:val="24"/>
          <w:szCs w:val="24"/>
          <w:lang w:val="kk-KZ"/>
        </w:rPr>
      </w:pPr>
      <w:r w:rsidRPr="001E220D">
        <w:rPr>
          <w:sz w:val="24"/>
          <w:szCs w:val="24"/>
          <w:lang w:val="kk-KZ"/>
        </w:rPr>
        <w:t>ДЖ-ні құру кезінде мүмкін болатын альтернативті архитектуралық шешімдер анализі көрсеткендей, көп қызығушылықты келесілер көрсетеді:</w:t>
      </w:r>
    </w:p>
    <w:p w:rsidR="00B97074" w:rsidRPr="001E220D" w:rsidRDefault="00B97074" w:rsidP="001E220D">
      <w:pPr>
        <w:pStyle w:val="31"/>
        <w:tabs>
          <w:tab w:val="clear" w:pos="720"/>
        </w:tabs>
        <w:ind w:left="0" w:firstLine="567"/>
        <w:rPr>
          <w:sz w:val="24"/>
          <w:szCs w:val="24"/>
          <w:lang w:val="kk-KZ"/>
        </w:rPr>
      </w:pPr>
      <w:r w:rsidRPr="001E220D">
        <w:rPr>
          <w:sz w:val="24"/>
          <w:szCs w:val="24"/>
          <w:lang w:val="kk-KZ"/>
        </w:rPr>
        <w:t>орталықта (орталықтандырылған вариант) транзакцияны қамтамасыз етумен есепті-депозитарлы орталығындағы  (ЕДО) орталықтандырылған депозитарлы мәліметтер базасы;</w:t>
      </w:r>
    </w:p>
    <w:p w:rsidR="00B97074" w:rsidRPr="001E220D" w:rsidRDefault="00B97074" w:rsidP="001E220D">
      <w:pPr>
        <w:pStyle w:val="31"/>
        <w:tabs>
          <w:tab w:val="clear" w:pos="720"/>
        </w:tabs>
        <w:ind w:left="0" w:firstLine="567"/>
        <w:rPr>
          <w:sz w:val="24"/>
          <w:szCs w:val="24"/>
          <w:lang w:val="kk-KZ"/>
        </w:rPr>
      </w:pPr>
      <w:r w:rsidRPr="001E220D">
        <w:rPr>
          <w:sz w:val="24"/>
          <w:szCs w:val="24"/>
          <w:lang w:val="kk-KZ"/>
        </w:rPr>
        <w:t>ЕДО арқылы («жұлдыз» варианты) аймақ аралық транзакция өткізумен аймақтық депозитаридегі бөлінген депозитарлы мәліметтер базасы;</w:t>
      </w:r>
    </w:p>
    <w:p w:rsidR="00B97074" w:rsidRPr="001E220D" w:rsidRDefault="00B97074" w:rsidP="001E220D">
      <w:pPr>
        <w:ind w:firstLine="567"/>
        <w:jc w:val="both"/>
        <w:rPr>
          <w:sz w:val="24"/>
          <w:szCs w:val="24"/>
          <w:lang w:val="kk-KZ"/>
        </w:rPr>
      </w:pPr>
      <w:r w:rsidRPr="001E220D">
        <w:rPr>
          <w:sz w:val="24"/>
          <w:szCs w:val="24"/>
          <w:lang w:val="kk-KZ"/>
        </w:rPr>
        <w:t>аймақтық депозитарий (бөлінген) арасында ақпаратпен тікелей алмасудағы бөлінген депозитарлы мәліметтер базасы.</w:t>
      </w:r>
    </w:p>
    <w:p w:rsidR="00B97074" w:rsidRPr="001E220D" w:rsidRDefault="00B97074" w:rsidP="001E220D">
      <w:pPr>
        <w:ind w:firstLine="567"/>
        <w:jc w:val="both"/>
        <w:rPr>
          <w:sz w:val="24"/>
          <w:szCs w:val="24"/>
          <w:lang w:val="kk-KZ"/>
        </w:rPr>
      </w:pPr>
      <w:r w:rsidRPr="001E220D">
        <w:rPr>
          <w:sz w:val="24"/>
          <w:szCs w:val="24"/>
          <w:lang w:val="kk-KZ"/>
        </w:rPr>
        <w:t xml:space="preserve">Кестеде көрсетілген талаптар анализі, сонымен қатар шектеулері бар есеппен оларды қамтамасыз ету бойынша мүмкіндіктері, оның ішінде өндіру мерзімі бойынша көрсеткіштер «жұлдыз» түріндегі архитектура  өндіруге төмен бағалар мен жобаны өндіру мерзімі кезінде телекоммуникация әдістеріне қатал талаптар қоятынын көрсетті. </w:t>
      </w:r>
    </w:p>
    <w:p w:rsidR="00B97074" w:rsidRPr="001E220D" w:rsidRDefault="00B97074" w:rsidP="001E220D">
      <w:pPr>
        <w:ind w:firstLine="567"/>
        <w:jc w:val="both"/>
        <w:rPr>
          <w:sz w:val="24"/>
          <w:szCs w:val="24"/>
          <w:lang w:val="kk-KZ"/>
        </w:rPr>
      </w:pPr>
      <w:r w:rsidRPr="001E220D">
        <w:rPr>
          <w:sz w:val="24"/>
          <w:szCs w:val="24"/>
          <w:lang w:val="kk-KZ"/>
        </w:rPr>
        <w:t>Қазақстанда дамыған коммуникацияның халықаралық әдістері, байланыстың спутниктік каналдарын пайдалану бойынша кең мүмкіндіктерімен қоса, сонымен қатар осы каналдар бойынша бөлінген транзакция қауіпсіздігін қамтамасыз ету, оның ішінде жаңа буын программалық жабдықтарын енгізу  есебінен қызығушылықты орталықтандырылған вариант көрсетеді. Бөлінген вариант ең бірінші құқықтық және нормативті регламентациялауды қажет етеді.</w:t>
      </w:r>
    </w:p>
    <w:p w:rsidR="00B97074" w:rsidRPr="001E220D" w:rsidRDefault="00B97074" w:rsidP="001E220D">
      <w:pPr>
        <w:pStyle w:val="31"/>
        <w:numPr>
          <w:ilvl w:val="0"/>
          <w:numId w:val="48"/>
        </w:numPr>
        <w:tabs>
          <w:tab w:val="clear" w:pos="360"/>
        </w:tabs>
        <w:ind w:left="0" w:firstLine="567"/>
        <w:rPr>
          <w:sz w:val="24"/>
          <w:szCs w:val="24"/>
          <w:lang w:val="kk-KZ"/>
        </w:rPr>
      </w:pPr>
      <w:r w:rsidRPr="001E220D">
        <w:rPr>
          <w:sz w:val="24"/>
          <w:szCs w:val="24"/>
          <w:lang w:val="kk-KZ"/>
        </w:rPr>
        <w:t>Депозитарлы желінің ақпаратты-есептеуіш комплексінің аппаратты-программалық әдістеріне жалпы талап мыналарды қамтамасыз ету болып табылады:</w:t>
      </w:r>
    </w:p>
    <w:p w:rsidR="00B97074" w:rsidRPr="001E220D" w:rsidRDefault="00B97074" w:rsidP="001E220D">
      <w:pPr>
        <w:pStyle w:val="a"/>
        <w:widowControl w:val="0"/>
        <w:numPr>
          <w:ilvl w:val="0"/>
          <w:numId w:val="60"/>
        </w:numPr>
        <w:ind w:left="0" w:firstLine="567"/>
        <w:rPr>
          <w:sz w:val="24"/>
          <w:szCs w:val="24"/>
          <w:lang w:val="kk-KZ"/>
        </w:rPr>
      </w:pPr>
      <w:r w:rsidRPr="001E220D">
        <w:rPr>
          <w:sz w:val="24"/>
          <w:szCs w:val="24"/>
          <w:lang w:val="kk-KZ"/>
        </w:rPr>
        <w:t>аппаратты-есептеуіш комплекстер шикізатын тұтынушылардың пайдалануы, мысалы  қайталанатын нарықтағы бағалы қағаздарды тұтынушылар;</w:t>
      </w:r>
    </w:p>
    <w:p w:rsidR="00B97074" w:rsidRPr="001E220D" w:rsidRDefault="00B97074" w:rsidP="001E220D">
      <w:pPr>
        <w:pStyle w:val="a"/>
        <w:widowControl w:val="0"/>
        <w:numPr>
          <w:ilvl w:val="0"/>
          <w:numId w:val="60"/>
        </w:numPr>
        <w:ind w:left="0" w:firstLine="567"/>
        <w:rPr>
          <w:sz w:val="24"/>
          <w:szCs w:val="24"/>
          <w:lang w:val="kk-KZ"/>
        </w:rPr>
      </w:pPr>
      <w:r w:rsidRPr="001E220D">
        <w:rPr>
          <w:sz w:val="24"/>
          <w:szCs w:val="24"/>
          <w:lang w:val="kk-KZ"/>
        </w:rPr>
        <w:t>электрондық пошта шеңберінде минимум ретінде аппаратты-есептеуіш комплекс тұтынушыларының телекоммуникациялық қызметі;</w:t>
      </w:r>
    </w:p>
    <w:p w:rsidR="00B97074" w:rsidRPr="001E220D" w:rsidRDefault="00B97074" w:rsidP="001E220D">
      <w:pPr>
        <w:pStyle w:val="a"/>
        <w:widowControl w:val="0"/>
        <w:numPr>
          <w:ilvl w:val="0"/>
          <w:numId w:val="60"/>
        </w:numPr>
        <w:ind w:left="0" w:firstLine="567"/>
        <w:rPr>
          <w:sz w:val="24"/>
          <w:szCs w:val="24"/>
          <w:lang w:val="kk-KZ"/>
        </w:rPr>
      </w:pPr>
      <w:r w:rsidRPr="001E220D">
        <w:rPr>
          <w:sz w:val="24"/>
          <w:szCs w:val="24"/>
          <w:lang w:val="kk-KZ"/>
        </w:rPr>
        <w:t>Депозитарлы жүйе субъектілерінің аппаратты-программалық әдістерімен технологиялық және ақпараттық келісушілік;</w:t>
      </w:r>
    </w:p>
    <w:p w:rsidR="00B97074" w:rsidRPr="001E220D" w:rsidRDefault="00B97074" w:rsidP="001E220D">
      <w:pPr>
        <w:pStyle w:val="a"/>
        <w:widowControl w:val="0"/>
        <w:numPr>
          <w:ilvl w:val="0"/>
          <w:numId w:val="60"/>
        </w:numPr>
        <w:ind w:left="0" w:firstLine="567"/>
        <w:rPr>
          <w:sz w:val="24"/>
          <w:szCs w:val="24"/>
          <w:lang w:val="kk-KZ"/>
        </w:rPr>
      </w:pPr>
      <w:r w:rsidRPr="001E220D">
        <w:rPr>
          <w:sz w:val="24"/>
          <w:szCs w:val="24"/>
          <w:lang w:val="kk-KZ"/>
        </w:rPr>
        <w:t>Кез келген программалық және аппараттық түрлердің істен шығуы және қабылданбауы кезінде ақпараттың сақталуы;</w:t>
      </w:r>
    </w:p>
    <w:p w:rsidR="00B97074" w:rsidRPr="001E220D" w:rsidRDefault="00B97074" w:rsidP="001E220D">
      <w:pPr>
        <w:pStyle w:val="a"/>
        <w:widowControl w:val="0"/>
        <w:numPr>
          <w:ilvl w:val="0"/>
          <w:numId w:val="60"/>
        </w:numPr>
        <w:ind w:left="0" w:firstLine="567"/>
        <w:rPr>
          <w:sz w:val="24"/>
          <w:szCs w:val="24"/>
          <w:lang w:val="kk-KZ"/>
        </w:rPr>
      </w:pPr>
      <w:r w:rsidRPr="001E220D">
        <w:rPr>
          <w:sz w:val="24"/>
          <w:szCs w:val="24"/>
          <w:lang w:val="kk-KZ"/>
        </w:rPr>
        <w:t xml:space="preserve">бүтіндей депозитарлы желі бойынша, сонымен қатар оның жеке бөліктерінде қорғаныстың программалық, техникалық және өндірістік шара қолдануы ретінде </w:t>
      </w:r>
      <w:r w:rsidRPr="001E220D">
        <w:rPr>
          <w:sz w:val="24"/>
          <w:szCs w:val="24"/>
          <w:lang w:val="kk-KZ"/>
        </w:rPr>
        <w:lastRenderedPageBreak/>
        <w:t>санкциоланбаған пайдаланушыдан ақпаратты қорғау.</w:t>
      </w:r>
    </w:p>
    <w:p w:rsidR="00B97074" w:rsidRPr="001E220D" w:rsidRDefault="00B97074" w:rsidP="001E220D">
      <w:pPr>
        <w:pStyle w:val="a"/>
        <w:ind w:firstLine="567"/>
        <w:rPr>
          <w:sz w:val="24"/>
          <w:szCs w:val="24"/>
        </w:rPr>
      </w:pPr>
      <w:r w:rsidRPr="001E220D">
        <w:rPr>
          <w:sz w:val="24"/>
          <w:szCs w:val="24"/>
          <w:lang w:val="kk-KZ"/>
        </w:rPr>
        <w:t xml:space="preserve">Депозитарлы жүйені программалық қамтамасыз етуге қойылатын негізгі талаптарды толықтай қарастырайық. </w:t>
      </w:r>
      <w:r w:rsidRPr="001E220D">
        <w:rPr>
          <w:sz w:val="24"/>
          <w:szCs w:val="24"/>
        </w:rPr>
        <w:t>Программалық әдістерді таңдау жүргізілетін ірілендірілген көрсеткіштер тізімі келесілерді қосады:</w:t>
      </w:r>
    </w:p>
    <w:p w:rsidR="00B97074" w:rsidRPr="001E220D" w:rsidRDefault="00B97074" w:rsidP="001E220D">
      <w:pPr>
        <w:widowControl w:val="0"/>
        <w:numPr>
          <w:ilvl w:val="0"/>
          <w:numId w:val="61"/>
        </w:numPr>
        <w:tabs>
          <w:tab w:val="clear" w:pos="360"/>
          <w:tab w:val="num" w:pos="900"/>
        </w:tabs>
        <w:ind w:left="0" w:firstLine="567"/>
        <w:jc w:val="both"/>
        <w:rPr>
          <w:sz w:val="24"/>
          <w:szCs w:val="24"/>
        </w:rPr>
      </w:pPr>
      <w:r w:rsidRPr="001E220D">
        <w:rPr>
          <w:sz w:val="24"/>
          <w:szCs w:val="24"/>
        </w:rPr>
        <w:t>акционерлердің жеткілікті санымен (миллионан аса) жұмыс істеуін қолдау;</w:t>
      </w:r>
    </w:p>
    <w:p w:rsidR="00B97074" w:rsidRPr="001E220D" w:rsidRDefault="00B97074" w:rsidP="001E220D">
      <w:pPr>
        <w:widowControl w:val="0"/>
        <w:numPr>
          <w:ilvl w:val="0"/>
          <w:numId w:val="61"/>
        </w:numPr>
        <w:tabs>
          <w:tab w:val="clear" w:pos="360"/>
          <w:tab w:val="num" w:pos="900"/>
        </w:tabs>
        <w:ind w:left="0" w:firstLine="567"/>
        <w:jc w:val="both"/>
        <w:rPr>
          <w:sz w:val="24"/>
          <w:szCs w:val="24"/>
        </w:rPr>
      </w:pPr>
      <w:r w:rsidRPr="001E220D">
        <w:rPr>
          <w:sz w:val="24"/>
          <w:szCs w:val="24"/>
        </w:rPr>
        <w:t>жұмыстың желілік режимін қолдау;</w:t>
      </w:r>
    </w:p>
    <w:p w:rsidR="00B97074" w:rsidRPr="001E220D" w:rsidRDefault="00B97074" w:rsidP="001E220D">
      <w:pPr>
        <w:widowControl w:val="0"/>
        <w:numPr>
          <w:ilvl w:val="0"/>
          <w:numId w:val="61"/>
        </w:numPr>
        <w:tabs>
          <w:tab w:val="clear" w:pos="360"/>
          <w:tab w:val="num" w:pos="900"/>
        </w:tabs>
        <w:ind w:left="0" w:firstLine="567"/>
        <w:jc w:val="both"/>
        <w:rPr>
          <w:sz w:val="24"/>
          <w:szCs w:val="24"/>
        </w:rPr>
      </w:pPr>
      <w:r w:rsidRPr="001E220D">
        <w:rPr>
          <w:sz w:val="24"/>
          <w:szCs w:val="24"/>
        </w:rPr>
        <w:t>ҚР банкісінің кепілдемесімен сәйкестендірілген есеп жоспарын қолдау;</w:t>
      </w:r>
    </w:p>
    <w:p w:rsidR="00B97074" w:rsidRPr="001E220D" w:rsidRDefault="00B97074" w:rsidP="001E220D">
      <w:pPr>
        <w:pStyle w:val="ae"/>
        <w:widowControl w:val="0"/>
        <w:numPr>
          <w:ilvl w:val="0"/>
          <w:numId w:val="61"/>
        </w:numPr>
        <w:tabs>
          <w:tab w:val="clear" w:pos="360"/>
          <w:tab w:val="num" w:pos="900"/>
        </w:tabs>
        <w:overflowPunct/>
        <w:autoSpaceDE/>
        <w:autoSpaceDN/>
        <w:adjustRightInd/>
        <w:ind w:left="0" w:firstLine="567"/>
        <w:textAlignment w:val="auto"/>
        <w:rPr>
          <w:sz w:val="24"/>
          <w:szCs w:val="24"/>
        </w:rPr>
      </w:pPr>
      <w:r w:rsidRPr="001E220D">
        <w:rPr>
          <w:sz w:val="24"/>
          <w:szCs w:val="24"/>
        </w:rPr>
        <w:t>Банктік ақпараттық жүйеге ақпаратты беру мүмкіндігінің бары, ең құрмағанда «пошталық» жәшік жүйесі арқылы;</w:t>
      </w:r>
    </w:p>
    <w:p w:rsidR="00B97074" w:rsidRPr="001E220D" w:rsidRDefault="00B97074" w:rsidP="001E220D">
      <w:pPr>
        <w:widowControl w:val="0"/>
        <w:numPr>
          <w:ilvl w:val="0"/>
          <w:numId w:val="61"/>
        </w:numPr>
        <w:tabs>
          <w:tab w:val="clear" w:pos="360"/>
          <w:tab w:val="num" w:pos="900"/>
        </w:tabs>
        <w:ind w:left="0" w:firstLine="567"/>
        <w:jc w:val="both"/>
        <w:rPr>
          <w:sz w:val="24"/>
          <w:szCs w:val="24"/>
        </w:rPr>
      </w:pPr>
      <w:r w:rsidRPr="001E220D">
        <w:rPr>
          <w:sz w:val="24"/>
          <w:szCs w:val="24"/>
        </w:rPr>
        <w:t>Шығатын құжаттар модификациясы мен баптауы бойынша мүмкіндерінің бары;</w:t>
      </w:r>
    </w:p>
    <w:p w:rsidR="00B97074" w:rsidRPr="001E220D" w:rsidRDefault="00B97074" w:rsidP="001E220D">
      <w:pPr>
        <w:widowControl w:val="0"/>
        <w:numPr>
          <w:ilvl w:val="0"/>
          <w:numId w:val="61"/>
        </w:numPr>
        <w:tabs>
          <w:tab w:val="clear" w:pos="360"/>
          <w:tab w:val="num" w:pos="900"/>
        </w:tabs>
        <w:ind w:left="0" w:firstLine="567"/>
        <w:jc w:val="both"/>
        <w:rPr>
          <w:sz w:val="24"/>
          <w:szCs w:val="24"/>
        </w:rPr>
      </w:pPr>
      <w:r w:rsidRPr="001E220D">
        <w:rPr>
          <w:sz w:val="24"/>
          <w:szCs w:val="24"/>
        </w:rPr>
        <w:t>Депозитарлы жүйелер регламентімен қарастырылған негізгі технологиялық операцияларды қолдау;</w:t>
      </w:r>
    </w:p>
    <w:p w:rsidR="00B97074" w:rsidRPr="001E220D" w:rsidRDefault="00B97074" w:rsidP="001E220D">
      <w:pPr>
        <w:pStyle w:val="ae"/>
        <w:widowControl w:val="0"/>
        <w:numPr>
          <w:ilvl w:val="0"/>
          <w:numId w:val="61"/>
        </w:numPr>
        <w:tabs>
          <w:tab w:val="clear" w:pos="360"/>
          <w:tab w:val="num" w:pos="900"/>
        </w:tabs>
        <w:overflowPunct/>
        <w:autoSpaceDE/>
        <w:autoSpaceDN/>
        <w:adjustRightInd/>
        <w:ind w:left="0" w:firstLine="567"/>
        <w:textAlignment w:val="auto"/>
        <w:rPr>
          <w:sz w:val="24"/>
          <w:szCs w:val="24"/>
        </w:rPr>
      </w:pPr>
      <w:r w:rsidRPr="001E220D">
        <w:rPr>
          <w:sz w:val="24"/>
          <w:szCs w:val="24"/>
        </w:rPr>
        <w:t>Тез қол жететін аймақтарда орналасқан өңдеушіге басымдылықпен негізделген;</w:t>
      </w:r>
    </w:p>
    <w:p w:rsidR="00B97074" w:rsidRPr="001E220D" w:rsidRDefault="00B97074" w:rsidP="001E220D">
      <w:pPr>
        <w:widowControl w:val="0"/>
        <w:numPr>
          <w:ilvl w:val="0"/>
          <w:numId w:val="61"/>
        </w:numPr>
        <w:tabs>
          <w:tab w:val="clear" w:pos="360"/>
          <w:tab w:val="num" w:pos="900"/>
        </w:tabs>
        <w:ind w:left="0" w:firstLine="567"/>
        <w:jc w:val="both"/>
        <w:rPr>
          <w:sz w:val="24"/>
          <w:szCs w:val="24"/>
        </w:rPr>
      </w:pPr>
      <w:r w:rsidRPr="001E220D">
        <w:rPr>
          <w:sz w:val="24"/>
          <w:szCs w:val="24"/>
        </w:rPr>
        <w:t xml:space="preserve">Ақпараттық жүйеге құжаттың бар болуы мен депозитарлы қызмет </w:t>
      </w:r>
      <w:r w:rsidRPr="001E220D">
        <w:rPr>
          <w:sz w:val="24"/>
          <w:szCs w:val="24"/>
          <w:lang w:val="kk-KZ"/>
        </w:rPr>
        <w:t>ортасында</w:t>
      </w:r>
      <w:r w:rsidRPr="001E220D">
        <w:rPr>
          <w:sz w:val="24"/>
          <w:szCs w:val="24"/>
        </w:rPr>
        <w:t xml:space="preserve"> программалық өнімдерді пайдалану технологиясын </w:t>
      </w:r>
      <w:r w:rsidRPr="001E220D">
        <w:rPr>
          <w:sz w:val="24"/>
          <w:szCs w:val="24"/>
          <w:lang w:val="kk-KZ"/>
        </w:rPr>
        <w:t>сипаттау</w:t>
      </w:r>
      <w:r w:rsidRPr="001E220D">
        <w:rPr>
          <w:sz w:val="24"/>
          <w:szCs w:val="24"/>
        </w:rPr>
        <w:t>;</w:t>
      </w:r>
    </w:p>
    <w:p w:rsidR="00B97074" w:rsidRPr="001E220D" w:rsidRDefault="00B97074" w:rsidP="001E220D">
      <w:pPr>
        <w:widowControl w:val="0"/>
        <w:numPr>
          <w:ilvl w:val="0"/>
          <w:numId w:val="61"/>
        </w:numPr>
        <w:tabs>
          <w:tab w:val="clear" w:pos="360"/>
          <w:tab w:val="num" w:pos="900"/>
        </w:tabs>
        <w:ind w:left="0" w:firstLine="567"/>
        <w:jc w:val="both"/>
        <w:rPr>
          <w:sz w:val="24"/>
          <w:szCs w:val="24"/>
        </w:rPr>
      </w:pPr>
      <w:r w:rsidRPr="001E220D">
        <w:rPr>
          <w:sz w:val="24"/>
          <w:szCs w:val="24"/>
        </w:rPr>
        <w:t>Жүйені эксплуатациялау процесінде қосымша талаптар бойынша жұмысты аяқтау мүмкіндігі;</w:t>
      </w:r>
    </w:p>
    <w:p w:rsidR="00B97074" w:rsidRPr="001E220D" w:rsidRDefault="00B97074" w:rsidP="001E220D">
      <w:pPr>
        <w:widowControl w:val="0"/>
        <w:numPr>
          <w:ilvl w:val="0"/>
          <w:numId w:val="61"/>
        </w:numPr>
        <w:tabs>
          <w:tab w:val="clear" w:pos="360"/>
          <w:tab w:val="num" w:pos="1080"/>
        </w:tabs>
        <w:ind w:left="0" w:firstLine="567"/>
        <w:jc w:val="both"/>
        <w:rPr>
          <w:sz w:val="24"/>
          <w:szCs w:val="24"/>
        </w:rPr>
      </w:pPr>
      <w:r w:rsidRPr="001E220D">
        <w:rPr>
          <w:sz w:val="24"/>
          <w:szCs w:val="24"/>
        </w:rPr>
        <w:t>Программалық өнімді қамтамасыз ету;</w:t>
      </w:r>
    </w:p>
    <w:p w:rsidR="00B97074" w:rsidRPr="001E220D" w:rsidRDefault="00B97074" w:rsidP="001E220D">
      <w:pPr>
        <w:widowControl w:val="0"/>
        <w:numPr>
          <w:ilvl w:val="0"/>
          <w:numId w:val="61"/>
        </w:numPr>
        <w:tabs>
          <w:tab w:val="clear" w:pos="360"/>
          <w:tab w:val="num" w:pos="1080"/>
        </w:tabs>
        <w:ind w:left="0" w:firstLine="567"/>
        <w:jc w:val="both"/>
        <w:rPr>
          <w:sz w:val="24"/>
          <w:szCs w:val="24"/>
        </w:rPr>
      </w:pPr>
      <w:r w:rsidRPr="001E220D">
        <w:rPr>
          <w:sz w:val="24"/>
          <w:szCs w:val="24"/>
        </w:rPr>
        <w:t>Тұтынушыларды оқыту бойынша мүмкіндіктердің бар болуы.</w:t>
      </w:r>
    </w:p>
    <w:p w:rsidR="00B97074" w:rsidRPr="001E220D" w:rsidRDefault="00B97074" w:rsidP="001E220D">
      <w:pPr>
        <w:pStyle w:val="31"/>
        <w:tabs>
          <w:tab w:val="clear" w:pos="720"/>
        </w:tabs>
        <w:ind w:left="0" w:firstLine="567"/>
        <w:rPr>
          <w:sz w:val="24"/>
          <w:szCs w:val="24"/>
        </w:rPr>
      </w:pPr>
      <w:r w:rsidRPr="001E220D">
        <w:rPr>
          <w:sz w:val="24"/>
          <w:szCs w:val="24"/>
        </w:rPr>
        <w:t>Қаржылық нарық үшін программалық әдістердің классификациясы 2-кестеде көрсетілген.</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2"/>
        <w:gridCol w:w="3733"/>
        <w:gridCol w:w="3402"/>
      </w:tblGrid>
      <w:tr w:rsidR="00B97074" w:rsidRPr="001E220D" w:rsidTr="00395022">
        <w:tc>
          <w:tcPr>
            <w:tcW w:w="1762" w:type="dxa"/>
          </w:tcPr>
          <w:p w:rsidR="00B97074" w:rsidRPr="001E220D" w:rsidRDefault="00B97074" w:rsidP="001E220D">
            <w:pPr>
              <w:pStyle w:val="31"/>
              <w:tabs>
                <w:tab w:val="clear" w:pos="720"/>
              </w:tabs>
              <w:ind w:left="0" w:firstLine="567"/>
              <w:rPr>
                <w:b/>
                <w:sz w:val="24"/>
                <w:szCs w:val="24"/>
              </w:rPr>
            </w:pPr>
            <w:r w:rsidRPr="001E220D">
              <w:rPr>
                <w:b/>
                <w:sz w:val="24"/>
                <w:szCs w:val="24"/>
              </w:rPr>
              <w:t>Ақпараттық жүйе</w:t>
            </w:r>
          </w:p>
        </w:tc>
        <w:tc>
          <w:tcPr>
            <w:tcW w:w="3733" w:type="dxa"/>
          </w:tcPr>
          <w:p w:rsidR="00B97074" w:rsidRPr="001E220D" w:rsidRDefault="00B97074" w:rsidP="001E220D">
            <w:pPr>
              <w:pStyle w:val="31"/>
              <w:tabs>
                <w:tab w:val="clear" w:pos="720"/>
              </w:tabs>
              <w:ind w:left="0" w:firstLine="567"/>
              <w:rPr>
                <w:b/>
                <w:sz w:val="24"/>
                <w:szCs w:val="24"/>
              </w:rPr>
            </w:pPr>
            <w:r w:rsidRPr="001E220D">
              <w:rPr>
                <w:b/>
                <w:sz w:val="24"/>
                <w:szCs w:val="24"/>
              </w:rPr>
              <w:t>Белгілеуі</w:t>
            </w:r>
          </w:p>
        </w:tc>
        <w:tc>
          <w:tcPr>
            <w:tcW w:w="3402" w:type="dxa"/>
          </w:tcPr>
          <w:p w:rsidR="00B97074" w:rsidRPr="001E220D" w:rsidRDefault="00B97074" w:rsidP="001E220D">
            <w:pPr>
              <w:pStyle w:val="31"/>
              <w:tabs>
                <w:tab w:val="clear" w:pos="720"/>
              </w:tabs>
              <w:ind w:left="0" w:firstLine="567"/>
              <w:rPr>
                <w:b/>
                <w:sz w:val="24"/>
                <w:szCs w:val="24"/>
              </w:rPr>
            </w:pPr>
            <w:r w:rsidRPr="001E220D">
              <w:rPr>
                <w:b/>
                <w:sz w:val="24"/>
                <w:szCs w:val="24"/>
              </w:rPr>
              <w:t>Қолдауы бар функциялар.</w:t>
            </w:r>
          </w:p>
        </w:tc>
      </w:tr>
      <w:tr w:rsidR="00B97074" w:rsidRPr="001E220D" w:rsidTr="00395022">
        <w:tc>
          <w:tcPr>
            <w:tcW w:w="1762" w:type="dxa"/>
          </w:tcPr>
          <w:p w:rsidR="00B97074" w:rsidRPr="001E220D" w:rsidRDefault="00B97074" w:rsidP="001E220D">
            <w:pPr>
              <w:pStyle w:val="31"/>
              <w:tabs>
                <w:tab w:val="clear" w:pos="720"/>
              </w:tabs>
              <w:ind w:left="0" w:firstLine="567"/>
              <w:rPr>
                <w:sz w:val="24"/>
                <w:szCs w:val="24"/>
              </w:rPr>
            </w:pPr>
            <w:r w:rsidRPr="001E220D">
              <w:rPr>
                <w:sz w:val="24"/>
                <w:szCs w:val="24"/>
              </w:rPr>
              <w:t>Электронды депозитарий.</w:t>
            </w:r>
          </w:p>
        </w:tc>
        <w:tc>
          <w:tcPr>
            <w:tcW w:w="3733" w:type="dxa"/>
          </w:tcPr>
          <w:p w:rsidR="00B97074" w:rsidRPr="001E220D" w:rsidRDefault="00B97074" w:rsidP="001E220D">
            <w:pPr>
              <w:pStyle w:val="31"/>
              <w:tabs>
                <w:tab w:val="clear" w:pos="720"/>
              </w:tabs>
              <w:ind w:left="0" w:firstLine="567"/>
              <w:rPr>
                <w:sz w:val="24"/>
                <w:szCs w:val="24"/>
              </w:rPr>
            </w:pPr>
            <w:r w:rsidRPr="001E220D">
              <w:rPr>
                <w:sz w:val="24"/>
                <w:szCs w:val="24"/>
              </w:rPr>
              <w:t>Көптеген эмитенттерге</w:t>
            </w:r>
            <w:r w:rsidRPr="001E220D">
              <w:rPr>
                <w:sz w:val="24"/>
                <w:szCs w:val="24"/>
                <w:lang w:val="kk-KZ"/>
              </w:rPr>
              <w:t xml:space="preserve"> </w:t>
            </w:r>
            <w:r w:rsidRPr="001E220D">
              <w:rPr>
                <w:sz w:val="24"/>
                <w:szCs w:val="24"/>
              </w:rPr>
              <w:t>қызмет ету.</w:t>
            </w:r>
          </w:p>
          <w:p w:rsidR="00B97074" w:rsidRPr="001E220D" w:rsidRDefault="00B97074" w:rsidP="001E220D">
            <w:pPr>
              <w:pStyle w:val="31"/>
              <w:tabs>
                <w:tab w:val="clear" w:pos="720"/>
              </w:tabs>
              <w:ind w:left="0" w:firstLine="567"/>
              <w:rPr>
                <w:sz w:val="24"/>
                <w:szCs w:val="24"/>
              </w:rPr>
            </w:pPr>
            <w:r w:rsidRPr="001E220D">
              <w:rPr>
                <w:sz w:val="24"/>
                <w:szCs w:val="24"/>
              </w:rPr>
              <w:t>Акционердер реестрларына кірістіру.</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қағаздардың әр түрімен жұмыс істеу .</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қағаздарды жариялау.</w:t>
            </w:r>
          </w:p>
          <w:p w:rsidR="00B97074" w:rsidRPr="001E220D" w:rsidRDefault="00B97074" w:rsidP="001E220D">
            <w:pPr>
              <w:pStyle w:val="31"/>
              <w:tabs>
                <w:tab w:val="clear" w:pos="720"/>
              </w:tabs>
              <w:ind w:left="0" w:firstLine="567"/>
              <w:rPr>
                <w:sz w:val="24"/>
                <w:szCs w:val="24"/>
              </w:rPr>
            </w:pPr>
            <w:r w:rsidRPr="001E220D">
              <w:rPr>
                <w:sz w:val="24"/>
                <w:szCs w:val="24"/>
              </w:rPr>
              <w:t>Қайталанатын нарық операцияларын бақылау.</w:t>
            </w:r>
          </w:p>
          <w:p w:rsidR="00B97074" w:rsidRPr="001E220D" w:rsidRDefault="00B97074" w:rsidP="001E220D">
            <w:pPr>
              <w:pStyle w:val="31"/>
              <w:tabs>
                <w:tab w:val="clear" w:pos="720"/>
              </w:tabs>
              <w:ind w:left="0" w:firstLine="567"/>
              <w:rPr>
                <w:sz w:val="24"/>
                <w:szCs w:val="24"/>
              </w:rPr>
            </w:pPr>
            <w:r w:rsidRPr="001E220D">
              <w:rPr>
                <w:sz w:val="24"/>
                <w:szCs w:val="24"/>
              </w:rPr>
              <w:t>Тіркеушінің жойылған пункттеріне қызмет ету.</w:t>
            </w:r>
          </w:p>
          <w:p w:rsidR="00B97074" w:rsidRPr="001E220D" w:rsidRDefault="00B97074" w:rsidP="001E220D">
            <w:pPr>
              <w:pStyle w:val="31"/>
              <w:tabs>
                <w:tab w:val="clear" w:pos="720"/>
              </w:tabs>
              <w:ind w:left="0" w:firstLine="567"/>
              <w:rPr>
                <w:sz w:val="24"/>
                <w:szCs w:val="24"/>
              </w:rPr>
            </w:pPr>
          </w:p>
        </w:tc>
        <w:tc>
          <w:tcPr>
            <w:tcW w:w="3402" w:type="dxa"/>
          </w:tcPr>
          <w:p w:rsidR="00B97074" w:rsidRPr="001E220D" w:rsidRDefault="00B97074" w:rsidP="001E220D">
            <w:pPr>
              <w:pStyle w:val="31"/>
              <w:tabs>
                <w:tab w:val="clear" w:pos="720"/>
              </w:tabs>
              <w:ind w:left="0" w:firstLine="567"/>
              <w:rPr>
                <w:sz w:val="24"/>
                <w:szCs w:val="24"/>
              </w:rPr>
            </w:pPr>
            <w:r w:rsidRPr="001E220D">
              <w:rPr>
                <w:sz w:val="24"/>
                <w:szCs w:val="24"/>
              </w:rPr>
              <w:t>Акционердер реестрларына кірістіру.</w:t>
            </w:r>
          </w:p>
          <w:p w:rsidR="00B97074" w:rsidRPr="001E220D" w:rsidRDefault="00B97074" w:rsidP="001E220D">
            <w:pPr>
              <w:pStyle w:val="31"/>
              <w:tabs>
                <w:tab w:val="clear" w:pos="720"/>
              </w:tabs>
              <w:ind w:left="0" w:firstLine="567"/>
              <w:rPr>
                <w:sz w:val="24"/>
                <w:szCs w:val="24"/>
              </w:rPr>
            </w:pPr>
            <w:r w:rsidRPr="001E220D">
              <w:rPr>
                <w:sz w:val="24"/>
                <w:szCs w:val="24"/>
              </w:rPr>
              <w:t>Эмитенттер есебін кірістіру.</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қағаздармен кез келген операцияларды тіркеу.</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қағаздардың әр түрлері бойынша дивиденттерді есептеу.</w:t>
            </w:r>
          </w:p>
          <w:p w:rsidR="00B97074" w:rsidRPr="001E220D" w:rsidRDefault="00B97074" w:rsidP="001E220D">
            <w:pPr>
              <w:pStyle w:val="31"/>
              <w:tabs>
                <w:tab w:val="clear" w:pos="720"/>
              </w:tabs>
              <w:ind w:left="0" w:firstLine="567"/>
              <w:rPr>
                <w:sz w:val="24"/>
                <w:szCs w:val="24"/>
              </w:rPr>
            </w:pPr>
            <w:r w:rsidRPr="001E220D">
              <w:rPr>
                <w:sz w:val="24"/>
                <w:szCs w:val="24"/>
              </w:rPr>
              <w:t>Төлем құжаттарын дайындау.</w:t>
            </w:r>
          </w:p>
          <w:p w:rsidR="00B97074" w:rsidRPr="001E220D" w:rsidRDefault="00B97074" w:rsidP="001E220D">
            <w:pPr>
              <w:pStyle w:val="31"/>
              <w:tabs>
                <w:tab w:val="clear" w:pos="720"/>
              </w:tabs>
              <w:ind w:left="0" w:firstLine="567"/>
              <w:rPr>
                <w:sz w:val="24"/>
                <w:szCs w:val="24"/>
              </w:rPr>
            </w:pPr>
            <w:r w:rsidRPr="001E220D">
              <w:rPr>
                <w:sz w:val="24"/>
                <w:szCs w:val="24"/>
              </w:rPr>
              <w:t>Жариялау және төлеу бойынша есеп.</w:t>
            </w:r>
          </w:p>
          <w:p w:rsidR="00B97074" w:rsidRPr="001E220D" w:rsidRDefault="00B97074" w:rsidP="001E220D">
            <w:pPr>
              <w:pStyle w:val="31"/>
              <w:tabs>
                <w:tab w:val="clear" w:pos="720"/>
              </w:tabs>
              <w:ind w:left="0" w:firstLine="567"/>
              <w:rPr>
                <w:sz w:val="24"/>
                <w:szCs w:val="24"/>
              </w:rPr>
            </w:pPr>
            <w:r w:rsidRPr="001E220D">
              <w:rPr>
                <w:sz w:val="24"/>
                <w:szCs w:val="24"/>
              </w:rPr>
              <w:t>Жойылған пункттер бойынша жиынтық есеп.</w:t>
            </w:r>
          </w:p>
          <w:p w:rsidR="00B97074" w:rsidRPr="001E220D" w:rsidRDefault="00B97074" w:rsidP="001E220D">
            <w:pPr>
              <w:pStyle w:val="31"/>
              <w:tabs>
                <w:tab w:val="clear" w:pos="720"/>
              </w:tabs>
              <w:ind w:left="0" w:firstLine="567"/>
              <w:rPr>
                <w:sz w:val="24"/>
                <w:szCs w:val="24"/>
              </w:rPr>
            </w:pPr>
            <w:r w:rsidRPr="001E220D">
              <w:rPr>
                <w:sz w:val="24"/>
                <w:szCs w:val="24"/>
              </w:rPr>
              <w:t>Қорлық технологияны қолдау.</w:t>
            </w:r>
          </w:p>
          <w:p w:rsidR="00B97074" w:rsidRPr="001E220D" w:rsidRDefault="00B97074" w:rsidP="001E220D">
            <w:pPr>
              <w:pStyle w:val="31"/>
              <w:tabs>
                <w:tab w:val="clear" w:pos="720"/>
              </w:tabs>
              <w:ind w:left="0" w:firstLine="567"/>
              <w:rPr>
                <w:sz w:val="24"/>
                <w:szCs w:val="24"/>
              </w:rPr>
            </w:pPr>
            <w:r w:rsidRPr="001E220D">
              <w:rPr>
                <w:sz w:val="24"/>
                <w:szCs w:val="24"/>
              </w:rPr>
              <w:t>Салықты есептеу.</w:t>
            </w:r>
          </w:p>
        </w:tc>
      </w:tr>
      <w:tr w:rsidR="00B97074" w:rsidRPr="001E220D" w:rsidTr="00395022">
        <w:tc>
          <w:tcPr>
            <w:tcW w:w="1762" w:type="dxa"/>
          </w:tcPr>
          <w:p w:rsidR="00B97074" w:rsidRPr="001E220D" w:rsidRDefault="00B97074" w:rsidP="001E220D">
            <w:pPr>
              <w:pStyle w:val="31"/>
              <w:tabs>
                <w:tab w:val="clear" w:pos="720"/>
              </w:tabs>
              <w:ind w:left="0" w:firstLine="567"/>
              <w:rPr>
                <w:sz w:val="24"/>
                <w:szCs w:val="24"/>
              </w:rPr>
            </w:pPr>
            <w:r w:rsidRPr="001E220D">
              <w:rPr>
                <w:sz w:val="24"/>
                <w:szCs w:val="24"/>
              </w:rPr>
              <w:t>Акционерлер реестрі</w:t>
            </w:r>
          </w:p>
        </w:tc>
        <w:tc>
          <w:tcPr>
            <w:tcW w:w="3733" w:type="dxa"/>
          </w:tcPr>
          <w:p w:rsidR="00B97074" w:rsidRPr="001E220D" w:rsidRDefault="00B97074" w:rsidP="001E220D">
            <w:pPr>
              <w:pStyle w:val="31"/>
              <w:tabs>
                <w:tab w:val="clear" w:pos="720"/>
              </w:tabs>
              <w:ind w:left="0" w:firstLine="567"/>
              <w:rPr>
                <w:sz w:val="24"/>
                <w:szCs w:val="24"/>
              </w:rPr>
            </w:pPr>
            <w:r w:rsidRPr="001E220D">
              <w:rPr>
                <w:sz w:val="24"/>
                <w:szCs w:val="24"/>
              </w:rPr>
              <w:t xml:space="preserve">Эмитенттер тобына қызмет көрсету. </w:t>
            </w:r>
          </w:p>
          <w:p w:rsidR="00B97074" w:rsidRPr="001E220D" w:rsidRDefault="00B97074" w:rsidP="001E220D">
            <w:pPr>
              <w:pStyle w:val="31"/>
              <w:tabs>
                <w:tab w:val="clear" w:pos="720"/>
              </w:tabs>
              <w:ind w:left="0" w:firstLine="567"/>
              <w:rPr>
                <w:sz w:val="24"/>
                <w:szCs w:val="24"/>
              </w:rPr>
            </w:pPr>
            <w:r w:rsidRPr="001E220D">
              <w:rPr>
                <w:sz w:val="24"/>
                <w:szCs w:val="24"/>
              </w:rPr>
              <w:t>Акционерлер реестрын кірістіру.</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қағаздарды енгізу.</w:t>
            </w:r>
          </w:p>
          <w:p w:rsidR="00B97074" w:rsidRPr="001E220D" w:rsidRDefault="00B97074" w:rsidP="001E220D">
            <w:pPr>
              <w:pStyle w:val="31"/>
              <w:tabs>
                <w:tab w:val="clear" w:pos="720"/>
              </w:tabs>
              <w:ind w:left="0" w:firstLine="567"/>
              <w:rPr>
                <w:sz w:val="24"/>
                <w:szCs w:val="24"/>
              </w:rPr>
            </w:pPr>
            <w:r w:rsidRPr="001E220D">
              <w:rPr>
                <w:sz w:val="24"/>
                <w:szCs w:val="24"/>
              </w:rPr>
              <w:t>Қайталанатын нарық операцияларын бақылау.</w:t>
            </w:r>
          </w:p>
          <w:p w:rsidR="00B97074" w:rsidRPr="001E220D" w:rsidRDefault="00B97074" w:rsidP="001E220D">
            <w:pPr>
              <w:pStyle w:val="31"/>
              <w:tabs>
                <w:tab w:val="clear" w:pos="720"/>
              </w:tabs>
              <w:ind w:left="0" w:firstLine="567"/>
              <w:rPr>
                <w:sz w:val="24"/>
                <w:szCs w:val="24"/>
              </w:rPr>
            </w:pPr>
          </w:p>
        </w:tc>
        <w:tc>
          <w:tcPr>
            <w:tcW w:w="3402" w:type="dxa"/>
          </w:tcPr>
          <w:p w:rsidR="00B97074" w:rsidRPr="001E220D" w:rsidRDefault="00B97074" w:rsidP="001E220D">
            <w:pPr>
              <w:pStyle w:val="31"/>
              <w:tabs>
                <w:tab w:val="clear" w:pos="720"/>
              </w:tabs>
              <w:ind w:left="0" w:firstLine="567"/>
              <w:rPr>
                <w:sz w:val="24"/>
                <w:szCs w:val="24"/>
              </w:rPr>
            </w:pPr>
            <w:r w:rsidRPr="001E220D">
              <w:rPr>
                <w:sz w:val="24"/>
                <w:szCs w:val="24"/>
              </w:rPr>
              <w:t>Акционерлер реестрын кірістіру.</w:t>
            </w:r>
          </w:p>
          <w:p w:rsidR="00B97074" w:rsidRPr="001E220D" w:rsidRDefault="00B97074" w:rsidP="001E220D">
            <w:pPr>
              <w:pStyle w:val="31"/>
              <w:tabs>
                <w:tab w:val="clear" w:pos="720"/>
              </w:tabs>
              <w:ind w:left="0" w:firstLine="567"/>
              <w:rPr>
                <w:sz w:val="24"/>
                <w:szCs w:val="24"/>
              </w:rPr>
            </w:pPr>
            <w:r w:rsidRPr="001E220D">
              <w:rPr>
                <w:sz w:val="24"/>
                <w:szCs w:val="24"/>
              </w:rPr>
              <w:t>Жеке есепті кірістіру.</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қағаздармен дәлелденген операцияларды тіркеу.</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қағаздардың әр түрі бойынша дивиденттерді есептеу.</w:t>
            </w:r>
          </w:p>
          <w:p w:rsidR="00B97074" w:rsidRPr="001E220D" w:rsidRDefault="00B97074" w:rsidP="001E220D">
            <w:pPr>
              <w:pStyle w:val="31"/>
              <w:tabs>
                <w:tab w:val="clear" w:pos="720"/>
              </w:tabs>
              <w:ind w:left="0" w:firstLine="567"/>
              <w:rPr>
                <w:sz w:val="24"/>
                <w:szCs w:val="24"/>
              </w:rPr>
            </w:pPr>
            <w:r w:rsidRPr="001E220D">
              <w:rPr>
                <w:sz w:val="24"/>
                <w:szCs w:val="24"/>
              </w:rPr>
              <w:t>Кірістіру және төлеу бойынша есеп.</w:t>
            </w:r>
          </w:p>
          <w:p w:rsidR="00B97074" w:rsidRPr="001E220D" w:rsidRDefault="00B97074" w:rsidP="001E220D">
            <w:pPr>
              <w:pStyle w:val="31"/>
              <w:tabs>
                <w:tab w:val="clear" w:pos="720"/>
              </w:tabs>
              <w:ind w:left="0" w:firstLine="567"/>
              <w:rPr>
                <w:sz w:val="24"/>
                <w:szCs w:val="24"/>
              </w:rPr>
            </w:pPr>
            <w:r w:rsidRPr="001E220D">
              <w:rPr>
                <w:sz w:val="24"/>
                <w:szCs w:val="24"/>
              </w:rPr>
              <w:lastRenderedPageBreak/>
              <w:t>Салықты есептеу.</w:t>
            </w:r>
          </w:p>
        </w:tc>
      </w:tr>
      <w:tr w:rsidR="00B97074" w:rsidRPr="001E220D" w:rsidTr="00395022">
        <w:tc>
          <w:tcPr>
            <w:tcW w:w="1762" w:type="dxa"/>
          </w:tcPr>
          <w:p w:rsidR="00B97074" w:rsidRPr="001E220D" w:rsidRDefault="00B97074" w:rsidP="001E220D">
            <w:pPr>
              <w:pStyle w:val="31"/>
              <w:tabs>
                <w:tab w:val="clear" w:pos="720"/>
              </w:tabs>
              <w:ind w:left="0" w:firstLine="567"/>
              <w:rPr>
                <w:sz w:val="24"/>
                <w:szCs w:val="24"/>
              </w:rPr>
            </w:pPr>
            <w:r w:rsidRPr="001E220D">
              <w:rPr>
                <w:sz w:val="24"/>
                <w:szCs w:val="24"/>
              </w:rPr>
              <w:lastRenderedPageBreak/>
              <w:t>Аналитикалық жүйе.</w:t>
            </w:r>
          </w:p>
        </w:tc>
        <w:tc>
          <w:tcPr>
            <w:tcW w:w="3733" w:type="dxa"/>
          </w:tcPr>
          <w:p w:rsidR="00B97074" w:rsidRPr="001E220D" w:rsidRDefault="00B97074" w:rsidP="001E220D">
            <w:pPr>
              <w:pStyle w:val="31"/>
              <w:tabs>
                <w:tab w:val="clear" w:pos="720"/>
              </w:tabs>
              <w:ind w:left="0" w:firstLine="567"/>
              <w:rPr>
                <w:sz w:val="24"/>
                <w:szCs w:val="24"/>
              </w:rPr>
            </w:pPr>
            <w:r w:rsidRPr="001E220D">
              <w:rPr>
                <w:sz w:val="24"/>
                <w:szCs w:val="24"/>
              </w:rPr>
              <w:t>Портфельмен басқару.</w:t>
            </w:r>
          </w:p>
          <w:p w:rsidR="00B97074" w:rsidRPr="001E220D" w:rsidRDefault="00B97074" w:rsidP="001E220D">
            <w:pPr>
              <w:pStyle w:val="31"/>
              <w:tabs>
                <w:tab w:val="clear" w:pos="720"/>
              </w:tabs>
              <w:ind w:left="0" w:firstLine="567"/>
              <w:rPr>
                <w:sz w:val="24"/>
                <w:szCs w:val="24"/>
              </w:rPr>
            </w:pPr>
            <w:r w:rsidRPr="001E220D">
              <w:rPr>
                <w:sz w:val="24"/>
                <w:szCs w:val="24"/>
              </w:rPr>
              <w:t>Конъ</w:t>
            </w:r>
            <w:r w:rsidRPr="001E220D">
              <w:rPr>
                <w:sz w:val="24"/>
                <w:szCs w:val="24"/>
                <w:lang w:val="kk-KZ"/>
              </w:rPr>
              <w:t>ю</w:t>
            </w:r>
            <w:r w:rsidRPr="001E220D">
              <w:rPr>
                <w:sz w:val="24"/>
                <w:szCs w:val="24"/>
              </w:rPr>
              <w:t>нктураны бағалау.</w:t>
            </w:r>
          </w:p>
          <w:p w:rsidR="00B97074" w:rsidRPr="001E220D" w:rsidRDefault="00B97074" w:rsidP="001E220D">
            <w:pPr>
              <w:pStyle w:val="31"/>
              <w:tabs>
                <w:tab w:val="clear" w:pos="720"/>
              </w:tabs>
              <w:ind w:left="0" w:firstLine="567"/>
              <w:rPr>
                <w:sz w:val="24"/>
                <w:szCs w:val="24"/>
              </w:rPr>
            </w:pPr>
            <w:r w:rsidRPr="001E220D">
              <w:rPr>
                <w:sz w:val="24"/>
                <w:szCs w:val="24"/>
              </w:rPr>
              <w:t>Бағалы қағаздар эмиссиясы проспектісін құру және зерттеу.</w:t>
            </w:r>
          </w:p>
          <w:p w:rsidR="00B97074" w:rsidRPr="001E220D" w:rsidRDefault="00B97074" w:rsidP="001E220D">
            <w:pPr>
              <w:pStyle w:val="31"/>
              <w:tabs>
                <w:tab w:val="clear" w:pos="720"/>
              </w:tabs>
              <w:ind w:left="0" w:firstLine="567"/>
              <w:rPr>
                <w:sz w:val="24"/>
                <w:szCs w:val="24"/>
              </w:rPr>
            </w:pPr>
          </w:p>
        </w:tc>
        <w:tc>
          <w:tcPr>
            <w:tcW w:w="3402" w:type="dxa"/>
          </w:tcPr>
          <w:p w:rsidR="00B97074" w:rsidRPr="001E220D" w:rsidRDefault="00B97074" w:rsidP="001E220D">
            <w:pPr>
              <w:pStyle w:val="31"/>
              <w:tabs>
                <w:tab w:val="clear" w:pos="720"/>
              </w:tabs>
              <w:ind w:left="0" w:firstLine="567"/>
              <w:rPr>
                <w:sz w:val="24"/>
                <w:szCs w:val="24"/>
              </w:rPr>
            </w:pPr>
            <w:r w:rsidRPr="001E220D">
              <w:rPr>
                <w:sz w:val="24"/>
                <w:szCs w:val="24"/>
              </w:rPr>
              <w:t>Инвестиция тиімділігін бағалау.</w:t>
            </w:r>
          </w:p>
          <w:p w:rsidR="00B97074" w:rsidRPr="001E220D" w:rsidRDefault="00B97074" w:rsidP="001E220D">
            <w:pPr>
              <w:pStyle w:val="31"/>
              <w:tabs>
                <w:tab w:val="clear" w:pos="720"/>
              </w:tabs>
              <w:ind w:left="0" w:firstLine="567"/>
              <w:rPr>
                <w:sz w:val="24"/>
                <w:szCs w:val="24"/>
              </w:rPr>
            </w:pPr>
            <w:r w:rsidRPr="001E220D">
              <w:rPr>
                <w:sz w:val="24"/>
                <w:szCs w:val="24"/>
              </w:rPr>
              <w:t>Статистикалық анализ.</w:t>
            </w:r>
          </w:p>
          <w:p w:rsidR="00B97074" w:rsidRPr="001E220D" w:rsidRDefault="00B97074" w:rsidP="001E220D">
            <w:pPr>
              <w:pStyle w:val="31"/>
              <w:tabs>
                <w:tab w:val="clear" w:pos="720"/>
              </w:tabs>
              <w:ind w:left="0" w:firstLine="567"/>
              <w:rPr>
                <w:sz w:val="24"/>
                <w:szCs w:val="24"/>
              </w:rPr>
            </w:pPr>
            <w:r w:rsidRPr="001E220D">
              <w:rPr>
                <w:sz w:val="24"/>
                <w:szCs w:val="24"/>
              </w:rPr>
              <w:t>Болжау.</w:t>
            </w:r>
          </w:p>
          <w:p w:rsidR="00B97074" w:rsidRPr="001E220D" w:rsidRDefault="00B97074" w:rsidP="001E220D">
            <w:pPr>
              <w:pStyle w:val="31"/>
              <w:tabs>
                <w:tab w:val="clear" w:pos="720"/>
              </w:tabs>
              <w:ind w:left="0" w:firstLine="567"/>
              <w:rPr>
                <w:sz w:val="24"/>
                <w:szCs w:val="24"/>
              </w:rPr>
            </w:pPr>
            <w:r w:rsidRPr="001E220D">
              <w:rPr>
                <w:sz w:val="24"/>
                <w:szCs w:val="24"/>
              </w:rPr>
              <w:t>Эмиссия программасы.</w:t>
            </w:r>
          </w:p>
        </w:tc>
      </w:tr>
      <w:tr w:rsidR="00B97074" w:rsidRPr="001E220D" w:rsidTr="00395022">
        <w:tc>
          <w:tcPr>
            <w:tcW w:w="1762" w:type="dxa"/>
          </w:tcPr>
          <w:p w:rsidR="00B97074" w:rsidRPr="001E220D" w:rsidRDefault="00B97074" w:rsidP="001E220D">
            <w:pPr>
              <w:pStyle w:val="31"/>
              <w:tabs>
                <w:tab w:val="clear" w:pos="720"/>
              </w:tabs>
              <w:ind w:left="0" w:firstLine="567"/>
              <w:rPr>
                <w:sz w:val="24"/>
                <w:szCs w:val="24"/>
              </w:rPr>
            </w:pPr>
            <w:r w:rsidRPr="001E220D">
              <w:rPr>
                <w:sz w:val="24"/>
                <w:szCs w:val="24"/>
              </w:rPr>
              <w:t>Электронды сауда өндірісінің жүйесі.</w:t>
            </w:r>
          </w:p>
          <w:p w:rsidR="00B97074" w:rsidRPr="001E220D" w:rsidRDefault="00B97074" w:rsidP="001E220D">
            <w:pPr>
              <w:pStyle w:val="31"/>
              <w:tabs>
                <w:tab w:val="clear" w:pos="720"/>
              </w:tabs>
              <w:ind w:left="0" w:firstLine="567"/>
              <w:rPr>
                <w:sz w:val="24"/>
                <w:szCs w:val="24"/>
              </w:rPr>
            </w:pPr>
          </w:p>
        </w:tc>
        <w:tc>
          <w:tcPr>
            <w:tcW w:w="3733" w:type="dxa"/>
          </w:tcPr>
          <w:p w:rsidR="00B97074" w:rsidRPr="001E220D" w:rsidRDefault="00B97074" w:rsidP="001E220D">
            <w:pPr>
              <w:pStyle w:val="31"/>
              <w:tabs>
                <w:tab w:val="clear" w:pos="720"/>
              </w:tabs>
              <w:ind w:left="0" w:firstLine="567"/>
              <w:rPr>
                <w:sz w:val="24"/>
                <w:szCs w:val="24"/>
              </w:rPr>
            </w:pPr>
            <w:r w:rsidRPr="001E220D">
              <w:rPr>
                <w:sz w:val="24"/>
                <w:szCs w:val="24"/>
              </w:rPr>
              <w:t>Клиентке қызмет ету.</w:t>
            </w:r>
          </w:p>
          <w:p w:rsidR="00B97074" w:rsidRPr="001E220D" w:rsidRDefault="00B97074" w:rsidP="001E220D">
            <w:pPr>
              <w:pStyle w:val="31"/>
              <w:tabs>
                <w:tab w:val="clear" w:pos="720"/>
              </w:tabs>
              <w:ind w:left="0" w:firstLine="567"/>
              <w:rPr>
                <w:sz w:val="24"/>
                <w:szCs w:val="24"/>
              </w:rPr>
            </w:pPr>
            <w:r w:rsidRPr="001E220D">
              <w:rPr>
                <w:sz w:val="24"/>
                <w:szCs w:val="24"/>
              </w:rPr>
              <w:t>Сауда-саттық механизмдерін өндіру.</w:t>
            </w:r>
          </w:p>
          <w:p w:rsidR="00B97074" w:rsidRPr="001E220D" w:rsidRDefault="00B97074" w:rsidP="001E220D">
            <w:pPr>
              <w:pStyle w:val="31"/>
              <w:tabs>
                <w:tab w:val="clear" w:pos="720"/>
              </w:tabs>
              <w:ind w:left="0" w:firstLine="567"/>
              <w:rPr>
                <w:sz w:val="24"/>
                <w:szCs w:val="24"/>
              </w:rPr>
            </w:pPr>
          </w:p>
        </w:tc>
        <w:tc>
          <w:tcPr>
            <w:tcW w:w="3402" w:type="dxa"/>
          </w:tcPr>
          <w:p w:rsidR="00B97074" w:rsidRPr="001E220D" w:rsidRDefault="00B97074" w:rsidP="001E220D">
            <w:pPr>
              <w:pStyle w:val="31"/>
              <w:tabs>
                <w:tab w:val="clear" w:pos="720"/>
              </w:tabs>
              <w:ind w:left="0" w:firstLine="567"/>
              <w:rPr>
                <w:sz w:val="24"/>
                <w:szCs w:val="24"/>
              </w:rPr>
            </w:pPr>
            <w:r w:rsidRPr="001E220D">
              <w:rPr>
                <w:sz w:val="24"/>
                <w:szCs w:val="24"/>
              </w:rPr>
              <w:t>Тапсырыс алу.</w:t>
            </w:r>
          </w:p>
          <w:p w:rsidR="00B97074" w:rsidRPr="001E220D" w:rsidRDefault="00B97074" w:rsidP="001E220D">
            <w:pPr>
              <w:pStyle w:val="31"/>
              <w:tabs>
                <w:tab w:val="clear" w:pos="720"/>
              </w:tabs>
              <w:ind w:left="0" w:firstLine="567"/>
              <w:rPr>
                <w:sz w:val="24"/>
                <w:szCs w:val="24"/>
              </w:rPr>
            </w:pPr>
            <w:r w:rsidRPr="001E220D">
              <w:rPr>
                <w:sz w:val="24"/>
                <w:szCs w:val="24"/>
              </w:rPr>
              <w:t>Тапсырысты өндеу.</w:t>
            </w:r>
          </w:p>
          <w:p w:rsidR="00B97074" w:rsidRPr="001E220D" w:rsidRDefault="00B97074" w:rsidP="001E220D">
            <w:pPr>
              <w:pStyle w:val="31"/>
              <w:tabs>
                <w:tab w:val="clear" w:pos="720"/>
              </w:tabs>
              <w:ind w:left="0" w:firstLine="567"/>
              <w:rPr>
                <w:sz w:val="24"/>
                <w:szCs w:val="24"/>
              </w:rPr>
            </w:pPr>
            <w:r w:rsidRPr="001E220D">
              <w:rPr>
                <w:sz w:val="24"/>
                <w:szCs w:val="24"/>
              </w:rPr>
              <w:t>Тапсырысты іріктеу (приоритеттілік).</w:t>
            </w:r>
          </w:p>
          <w:p w:rsidR="00B97074" w:rsidRPr="001E220D" w:rsidRDefault="00B97074" w:rsidP="001E220D">
            <w:pPr>
              <w:pStyle w:val="31"/>
              <w:tabs>
                <w:tab w:val="clear" w:pos="720"/>
              </w:tabs>
              <w:ind w:left="0" w:firstLine="567"/>
              <w:rPr>
                <w:sz w:val="24"/>
                <w:szCs w:val="24"/>
              </w:rPr>
            </w:pPr>
            <w:r w:rsidRPr="001E220D">
              <w:rPr>
                <w:sz w:val="24"/>
                <w:szCs w:val="24"/>
              </w:rPr>
              <w:t>Келісім-шартты дайындау.</w:t>
            </w:r>
          </w:p>
        </w:tc>
      </w:tr>
    </w:tbl>
    <w:p w:rsidR="00B97074" w:rsidRPr="001E220D" w:rsidRDefault="00B97074" w:rsidP="001E220D">
      <w:pPr>
        <w:pStyle w:val="31"/>
        <w:tabs>
          <w:tab w:val="clear" w:pos="720"/>
        </w:tabs>
        <w:ind w:left="0" w:firstLine="567"/>
        <w:rPr>
          <w:sz w:val="24"/>
          <w:szCs w:val="24"/>
          <w:lang w:val="kk-KZ"/>
        </w:rPr>
      </w:pPr>
      <w:r w:rsidRPr="001E220D">
        <w:rPr>
          <w:sz w:val="24"/>
          <w:szCs w:val="24"/>
          <w:lang w:val="kk-KZ"/>
        </w:rPr>
        <w:t>Бұдан былай негізгі назар электронды депозитарийдің  жұмыс істеуін қамтамасыз ететін программалық әдістерге көңіл бөлінеді.</w:t>
      </w:r>
    </w:p>
    <w:p w:rsidR="00B97074" w:rsidRPr="00CF6C56" w:rsidRDefault="00CF6C56" w:rsidP="001E220D">
      <w:pPr>
        <w:pStyle w:val="31"/>
        <w:tabs>
          <w:tab w:val="clear" w:pos="720"/>
        </w:tabs>
        <w:ind w:left="0" w:firstLine="567"/>
        <w:rPr>
          <w:b/>
          <w:sz w:val="24"/>
          <w:szCs w:val="24"/>
          <w:lang w:val="kk-KZ"/>
        </w:rPr>
      </w:pPr>
      <w:r>
        <w:rPr>
          <w:b/>
          <w:sz w:val="24"/>
          <w:szCs w:val="24"/>
          <w:lang w:val="kk-KZ"/>
        </w:rPr>
        <w:t>3. С</w:t>
      </w:r>
      <w:r w:rsidRPr="00CF6C56">
        <w:rPr>
          <w:b/>
          <w:sz w:val="24"/>
          <w:szCs w:val="24"/>
          <w:lang w:val="kk-KZ"/>
        </w:rPr>
        <w:t>ауда қорын автоматтандыру.</w:t>
      </w:r>
    </w:p>
    <w:p w:rsidR="00B97074" w:rsidRPr="001E220D" w:rsidRDefault="00B97074" w:rsidP="001E220D">
      <w:pPr>
        <w:ind w:firstLine="567"/>
        <w:jc w:val="both"/>
        <w:rPr>
          <w:sz w:val="24"/>
          <w:szCs w:val="24"/>
          <w:lang w:val="kk-KZ"/>
        </w:rPr>
      </w:pPr>
      <w:r w:rsidRPr="001E220D">
        <w:rPr>
          <w:sz w:val="24"/>
          <w:szCs w:val="24"/>
          <w:lang w:val="kk-KZ"/>
        </w:rPr>
        <w:t xml:space="preserve">Бағалы қағаздарды сату сауда биржаларындағыдай (биржа бөлімшелерінде), биржалық емес нарықта жүзеге асады.  </w:t>
      </w:r>
    </w:p>
    <w:p w:rsidR="00B97074" w:rsidRPr="001E220D" w:rsidRDefault="00B97074" w:rsidP="001E220D">
      <w:pPr>
        <w:ind w:firstLine="567"/>
        <w:jc w:val="both"/>
        <w:rPr>
          <w:sz w:val="24"/>
          <w:szCs w:val="24"/>
          <w:lang w:val="kk-KZ"/>
        </w:rPr>
      </w:pPr>
      <w:r w:rsidRPr="001E220D">
        <w:rPr>
          <w:sz w:val="24"/>
          <w:szCs w:val="24"/>
          <w:lang w:val="kk-KZ"/>
        </w:rPr>
        <w:t>Сауда биржалары өндірістік бағалы қағаздар нарығын көрсетеді. Олар мыналарды қамтамасыз етуге шақырылады:</w:t>
      </w:r>
    </w:p>
    <w:p w:rsidR="00B97074" w:rsidRPr="001E220D" w:rsidRDefault="00B97074" w:rsidP="001E220D">
      <w:pPr>
        <w:widowControl w:val="0"/>
        <w:numPr>
          <w:ilvl w:val="0"/>
          <w:numId w:val="62"/>
        </w:numPr>
        <w:ind w:left="0" w:firstLine="567"/>
        <w:jc w:val="both"/>
        <w:rPr>
          <w:sz w:val="24"/>
          <w:szCs w:val="24"/>
        </w:rPr>
      </w:pPr>
      <w:r w:rsidRPr="001E220D">
        <w:rPr>
          <w:sz w:val="24"/>
          <w:szCs w:val="24"/>
        </w:rPr>
        <w:t>Бағалы қағаздар нарығының мөлдірлігі;</w:t>
      </w:r>
    </w:p>
    <w:p w:rsidR="00B97074" w:rsidRPr="001E220D" w:rsidRDefault="00B97074" w:rsidP="001E220D">
      <w:pPr>
        <w:widowControl w:val="0"/>
        <w:numPr>
          <w:ilvl w:val="0"/>
          <w:numId w:val="62"/>
        </w:numPr>
        <w:ind w:left="0" w:firstLine="567"/>
        <w:jc w:val="both"/>
        <w:rPr>
          <w:sz w:val="24"/>
          <w:szCs w:val="24"/>
        </w:rPr>
      </w:pPr>
      <w:r w:rsidRPr="001E220D">
        <w:rPr>
          <w:sz w:val="24"/>
          <w:szCs w:val="24"/>
        </w:rPr>
        <w:t>Бағалы қағаздармен және оларға ұқсас сауда келісімін жасауға арналған шарт.</w:t>
      </w:r>
    </w:p>
    <w:p w:rsidR="00B97074" w:rsidRPr="001E220D" w:rsidRDefault="00B97074" w:rsidP="001E220D">
      <w:pPr>
        <w:ind w:firstLine="567"/>
        <w:jc w:val="both"/>
        <w:rPr>
          <w:sz w:val="24"/>
          <w:szCs w:val="24"/>
        </w:rPr>
      </w:pPr>
      <w:r w:rsidRPr="001E220D">
        <w:rPr>
          <w:sz w:val="24"/>
          <w:szCs w:val="24"/>
        </w:rPr>
        <w:t>Биржалық сауданың айрықша белгілері:</w:t>
      </w:r>
    </w:p>
    <w:p w:rsidR="00B97074" w:rsidRPr="001E220D" w:rsidRDefault="00B97074" w:rsidP="001E220D">
      <w:pPr>
        <w:widowControl w:val="0"/>
        <w:numPr>
          <w:ilvl w:val="0"/>
          <w:numId w:val="63"/>
        </w:numPr>
        <w:ind w:left="0" w:firstLine="567"/>
        <w:jc w:val="both"/>
        <w:rPr>
          <w:sz w:val="24"/>
          <w:szCs w:val="24"/>
        </w:rPr>
      </w:pPr>
      <w:r w:rsidRPr="001E220D">
        <w:rPr>
          <w:sz w:val="24"/>
          <w:szCs w:val="24"/>
        </w:rPr>
        <w:t>Сатып алу-сату пәні болып табылатын құндылықты ауыстырады;</w:t>
      </w:r>
    </w:p>
    <w:p w:rsidR="00B97074" w:rsidRPr="001E220D" w:rsidRDefault="00B97074" w:rsidP="001E220D">
      <w:pPr>
        <w:widowControl w:val="0"/>
        <w:numPr>
          <w:ilvl w:val="0"/>
          <w:numId w:val="63"/>
        </w:numPr>
        <w:ind w:left="0" w:firstLine="567"/>
        <w:jc w:val="both"/>
        <w:rPr>
          <w:sz w:val="24"/>
          <w:szCs w:val="24"/>
        </w:rPr>
      </w:pPr>
      <w:r w:rsidRPr="001E220D">
        <w:rPr>
          <w:sz w:val="24"/>
          <w:szCs w:val="24"/>
        </w:rPr>
        <w:t>Сауда орнына сатып алу-сату пәндерінің физикалық жоқтығы;</w:t>
      </w:r>
    </w:p>
    <w:p w:rsidR="00B97074" w:rsidRPr="001E220D" w:rsidRDefault="00B97074" w:rsidP="001E220D">
      <w:pPr>
        <w:widowControl w:val="0"/>
        <w:numPr>
          <w:ilvl w:val="0"/>
          <w:numId w:val="63"/>
        </w:numPr>
        <w:ind w:left="0" w:firstLine="567"/>
        <w:jc w:val="both"/>
        <w:rPr>
          <w:sz w:val="24"/>
          <w:szCs w:val="24"/>
        </w:rPr>
      </w:pPr>
      <w:r w:rsidRPr="001E220D">
        <w:rPr>
          <w:sz w:val="24"/>
          <w:szCs w:val="24"/>
        </w:rPr>
        <w:t>Келісім-шарт жасау ережелерінің унификациясы;</w:t>
      </w:r>
    </w:p>
    <w:p w:rsidR="00B97074" w:rsidRPr="001E220D" w:rsidRDefault="00B97074" w:rsidP="001E220D">
      <w:pPr>
        <w:widowControl w:val="0"/>
        <w:numPr>
          <w:ilvl w:val="0"/>
          <w:numId w:val="63"/>
        </w:numPr>
        <w:ind w:left="0" w:firstLine="567"/>
        <w:jc w:val="both"/>
        <w:rPr>
          <w:sz w:val="24"/>
          <w:szCs w:val="24"/>
        </w:rPr>
      </w:pPr>
      <w:r w:rsidRPr="001E220D">
        <w:rPr>
          <w:sz w:val="24"/>
          <w:szCs w:val="24"/>
        </w:rPr>
        <w:t>Келісім-шарт жасау кезінде контрагенттер түр, сан және бағасы туралы ғана келісушілікке қол жеткізеді, ал форвардты келісім-шарт кезінде – сонымен қоса сатып алу-сату пәнін жеткізу мерзімі туралы.</w:t>
      </w:r>
    </w:p>
    <w:p w:rsidR="00B97074" w:rsidRPr="001E220D" w:rsidRDefault="00B97074" w:rsidP="001E220D">
      <w:pPr>
        <w:ind w:firstLine="567"/>
        <w:jc w:val="both"/>
        <w:rPr>
          <w:sz w:val="24"/>
          <w:szCs w:val="24"/>
          <w:lang w:val="kk-KZ"/>
        </w:rPr>
      </w:pPr>
      <w:r w:rsidRPr="001E220D">
        <w:rPr>
          <w:sz w:val="24"/>
          <w:szCs w:val="24"/>
        </w:rPr>
        <w:t xml:space="preserve">Келісім мұндай шарты биржада сауданың үлкен  айналымдарын қамтамасыз етеді. Екі бағыт бойынша қорлық биржаның функциялары төменде көрсетілген: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4820"/>
      </w:tblGrid>
      <w:tr w:rsidR="00B97074" w:rsidRPr="001E220D" w:rsidTr="00395022">
        <w:tc>
          <w:tcPr>
            <w:tcW w:w="4077" w:type="dxa"/>
          </w:tcPr>
          <w:p w:rsidR="00B97074" w:rsidRPr="001E220D" w:rsidRDefault="00B97074" w:rsidP="001E220D">
            <w:pPr>
              <w:ind w:firstLine="567"/>
              <w:jc w:val="both"/>
              <w:rPr>
                <w:b/>
                <w:sz w:val="24"/>
                <w:szCs w:val="24"/>
              </w:rPr>
            </w:pPr>
            <w:r w:rsidRPr="001E220D">
              <w:rPr>
                <w:b/>
                <w:sz w:val="24"/>
                <w:szCs w:val="24"/>
              </w:rPr>
              <w:t>Капитал айналымы</w:t>
            </w:r>
          </w:p>
        </w:tc>
        <w:tc>
          <w:tcPr>
            <w:tcW w:w="4820" w:type="dxa"/>
          </w:tcPr>
          <w:p w:rsidR="00B97074" w:rsidRPr="001E220D" w:rsidRDefault="00B97074" w:rsidP="001E220D">
            <w:pPr>
              <w:ind w:firstLine="567"/>
              <w:jc w:val="both"/>
              <w:rPr>
                <w:b/>
                <w:sz w:val="24"/>
                <w:szCs w:val="24"/>
              </w:rPr>
            </w:pPr>
            <w:r w:rsidRPr="001E220D">
              <w:rPr>
                <w:b/>
                <w:sz w:val="24"/>
                <w:szCs w:val="24"/>
              </w:rPr>
              <w:t>Капиталды бағалау</w:t>
            </w:r>
          </w:p>
        </w:tc>
      </w:tr>
      <w:tr w:rsidR="00B97074" w:rsidRPr="001E220D" w:rsidTr="00395022">
        <w:trPr>
          <w:trHeight w:val="2039"/>
        </w:trPr>
        <w:tc>
          <w:tcPr>
            <w:tcW w:w="4077" w:type="dxa"/>
          </w:tcPr>
          <w:p w:rsidR="00B97074" w:rsidRPr="001E220D" w:rsidRDefault="00B97074" w:rsidP="001E220D">
            <w:pPr>
              <w:ind w:firstLine="567"/>
              <w:jc w:val="both"/>
              <w:rPr>
                <w:sz w:val="24"/>
                <w:szCs w:val="24"/>
              </w:rPr>
            </w:pPr>
            <w:r w:rsidRPr="001E220D">
              <w:rPr>
                <w:sz w:val="24"/>
                <w:szCs w:val="24"/>
              </w:rPr>
              <w:t>Ұсыныс және сұраныс қиылысуы.</w:t>
            </w:r>
          </w:p>
          <w:p w:rsidR="00B97074" w:rsidRPr="001E220D" w:rsidRDefault="00B97074" w:rsidP="001E220D">
            <w:pPr>
              <w:ind w:firstLine="567"/>
              <w:jc w:val="both"/>
              <w:rPr>
                <w:sz w:val="24"/>
                <w:szCs w:val="24"/>
              </w:rPr>
            </w:pPr>
            <w:r w:rsidRPr="001E220D">
              <w:rPr>
                <w:sz w:val="24"/>
                <w:szCs w:val="24"/>
              </w:rPr>
              <w:t xml:space="preserve">Капиталды салуға арналған мүмкіндіктердің өтетін әдістерін иесіне беру. </w:t>
            </w:r>
          </w:p>
          <w:p w:rsidR="00B97074" w:rsidRPr="001E220D" w:rsidRDefault="00B97074" w:rsidP="001E220D">
            <w:pPr>
              <w:ind w:firstLine="567"/>
              <w:jc w:val="both"/>
              <w:rPr>
                <w:b/>
                <w:sz w:val="24"/>
                <w:szCs w:val="24"/>
              </w:rPr>
            </w:pPr>
            <w:r w:rsidRPr="001E220D">
              <w:rPr>
                <w:sz w:val="24"/>
                <w:szCs w:val="24"/>
              </w:rPr>
              <w:t>Бағалы қағаздар ұстаушыларға оларды өтімдіге айналдыруға арналған мүмкіндіктер беру.</w:t>
            </w:r>
          </w:p>
        </w:tc>
        <w:tc>
          <w:tcPr>
            <w:tcW w:w="4820" w:type="dxa"/>
          </w:tcPr>
          <w:p w:rsidR="00B97074" w:rsidRPr="001E220D" w:rsidRDefault="00B97074" w:rsidP="001E220D">
            <w:pPr>
              <w:ind w:firstLine="567"/>
              <w:jc w:val="both"/>
              <w:rPr>
                <w:sz w:val="24"/>
                <w:szCs w:val="24"/>
              </w:rPr>
            </w:pPr>
            <w:r w:rsidRPr="001E220D">
              <w:rPr>
                <w:sz w:val="24"/>
                <w:szCs w:val="24"/>
              </w:rPr>
              <w:t>Бағалы қағаздарды сатып алу-сатуға әр түрлі ұсыныстарды аккумуляциялау.</w:t>
            </w:r>
          </w:p>
          <w:p w:rsidR="00B97074" w:rsidRPr="001E220D" w:rsidRDefault="00B97074" w:rsidP="001E220D">
            <w:pPr>
              <w:ind w:firstLine="567"/>
              <w:jc w:val="both"/>
              <w:rPr>
                <w:sz w:val="24"/>
                <w:szCs w:val="24"/>
              </w:rPr>
            </w:pPr>
            <w:r w:rsidRPr="001E220D">
              <w:rPr>
                <w:sz w:val="24"/>
                <w:szCs w:val="24"/>
              </w:rPr>
              <w:t>Нақты экономикалық ахуалға сәйкес курсты (бағаны) қалыптастыру.</w:t>
            </w:r>
          </w:p>
          <w:p w:rsidR="00B97074" w:rsidRPr="001E220D" w:rsidRDefault="00B97074" w:rsidP="001E220D">
            <w:pPr>
              <w:ind w:firstLine="567"/>
              <w:jc w:val="both"/>
              <w:rPr>
                <w:b/>
                <w:sz w:val="24"/>
                <w:szCs w:val="24"/>
              </w:rPr>
            </w:pPr>
            <w:r w:rsidRPr="001E220D">
              <w:rPr>
                <w:sz w:val="24"/>
                <w:szCs w:val="24"/>
              </w:rPr>
              <w:t xml:space="preserve">Әдісті нарық мөлдірлігін қамтамасыз ететін есепке негізделген бағаны кесуді күнделікті жариялау. </w:t>
            </w:r>
          </w:p>
        </w:tc>
      </w:tr>
    </w:tbl>
    <w:p w:rsidR="00B97074" w:rsidRPr="001E220D" w:rsidRDefault="00B97074" w:rsidP="001E220D">
      <w:pPr>
        <w:ind w:firstLine="567"/>
        <w:jc w:val="both"/>
        <w:rPr>
          <w:sz w:val="24"/>
          <w:szCs w:val="24"/>
        </w:rPr>
      </w:pPr>
      <w:r w:rsidRPr="001E220D">
        <w:rPr>
          <w:sz w:val="24"/>
          <w:szCs w:val="24"/>
        </w:rPr>
        <w:t xml:space="preserve">Биржалардағы бағалы қағаздар курсының динамикасы  ағымды экономикалық және саясаттық жағдайларды инвесторлармен бағалауды және нақты эмитенттердің экономикалық ахуалын бағалауды көрсетеді. </w:t>
      </w:r>
    </w:p>
    <w:p w:rsidR="00B97074" w:rsidRPr="001E220D" w:rsidRDefault="00B97074" w:rsidP="001E220D">
      <w:pPr>
        <w:ind w:firstLine="567"/>
        <w:jc w:val="both"/>
        <w:rPr>
          <w:sz w:val="24"/>
          <w:szCs w:val="24"/>
        </w:rPr>
      </w:pPr>
      <w:r w:rsidRPr="001E220D">
        <w:rPr>
          <w:sz w:val="24"/>
          <w:szCs w:val="24"/>
        </w:rPr>
        <w:t>Операцияны жүргізу ережесі биржаны басқарумен  шығарылады. Бұл ережелер берілген биржада келісім-шарттар жасау ретін  реттейді және кез келген шарт жасасқан биржаның ажырамас бөлігі болып табылады. Ережелер орнатады, мысалы, шарттың орындалуының түрі, формасы және белгісі,дивидентті төлеу аралығындағы тапсырманы орындау реті, бағалы қағаздар конверсиясына құқықты өндіру немесе бағалы қағаздарды қосымша сатып алу және т.б. Сонымен қатар, келісім-шарт жасау  шарттарына байланысты курс тербелісінің шегі қойылады, демек шарттың нақтылы орындалу уақыты мен әдісі.</w:t>
      </w:r>
    </w:p>
    <w:p w:rsidR="00B97074" w:rsidRPr="001E220D" w:rsidRDefault="00B97074" w:rsidP="001E220D">
      <w:pPr>
        <w:ind w:firstLine="567"/>
        <w:jc w:val="both"/>
        <w:rPr>
          <w:sz w:val="24"/>
          <w:szCs w:val="24"/>
        </w:rPr>
      </w:pPr>
      <w:r w:rsidRPr="001E220D">
        <w:rPr>
          <w:sz w:val="24"/>
          <w:szCs w:val="24"/>
        </w:rPr>
        <w:t>Биржалық сауданың ақпараттық жүйедегі негізгі  подсистемалары:</w:t>
      </w:r>
    </w:p>
    <w:p w:rsidR="00B97074" w:rsidRPr="001E220D" w:rsidRDefault="00B97074" w:rsidP="001E220D">
      <w:pPr>
        <w:widowControl w:val="0"/>
        <w:numPr>
          <w:ilvl w:val="0"/>
          <w:numId w:val="64"/>
        </w:numPr>
        <w:ind w:left="0" w:firstLine="567"/>
        <w:jc w:val="both"/>
        <w:rPr>
          <w:sz w:val="24"/>
          <w:szCs w:val="24"/>
        </w:rPr>
      </w:pPr>
      <w:r w:rsidRPr="001E220D">
        <w:rPr>
          <w:sz w:val="24"/>
          <w:szCs w:val="24"/>
        </w:rPr>
        <w:lastRenderedPageBreak/>
        <w:t>Тапсырысты жеткізу және сауданы қолдау подсистемалары;</w:t>
      </w:r>
    </w:p>
    <w:p w:rsidR="00B97074" w:rsidRPr="001E220D" w:rsidRDefault="00B97074" w:rsidP="001E220D">
      <w:pPr>
        <w:widowControl w:val="0"/>
        <w:numPr>
          <w:ilvl w:val="0"/>
          <w:numId w:val="64"/>
        </w:numPr>
        <w:ind w:left="0" w:firstLine="567"/>
        <w:jc w:val="both"/>
        <w:rPr>
          <w:sz w:val="24"/>
          <w:szCs w:val="24"/>
        </w:rPr>
      </w:pPr>
      <w:r w:rsidRPr="001E220D">
        <w:rPr>
          <w:sz w:val="24"/>
          <w:szCs w:val="24"/>
        </w:rPr>
        <w:t>Клиринг подсистемасы;</w:t>
      </w:r>
    </w:p>
    <w:p w:rsidR="00B97074" w:rsidRPr="001E220D" w:rsidRDefault="00B97074" w:rsidP="001E220D">
      <w:pPr>
        <w:widowControl w:val="0"/>
        <w:numPr>
          <w:ilvl w:val="0"/>
          <w:numId w:val="64"/>
        </w:numPr>
        <w:ind w:left="0" w:firstLine="567"/>
        <w:jc w:val="both"/>
        <w:rPr>
          <w:sz w:val="24"/>
          <w:szCs w:val="24"/>
        </w:rPr>
      </w:pPr>
      <w:r w:rsidRPr="001E220D">
        <w:rPr>
          <w:sz w:val="24"/>
          <w:szCs w:val="24"/>
        </w:rPr>
        <w:t>Депозитарий подсистемасы;</w:t>
      </w:r>
    </w:p>
    <w:p w:rsidR="00B97074" w:rsidRPr="001E220D" w:rsidRDefault="00B97074" w:rsidP="001E220D">
      <w:pPr>
        <w:widowControl w:val="0"/>
        <w:numPr>
          <w:ilvl w:val="0"/>
          <w:numId w:val="64"/>
        </w:numPr>
        <w:ind w:left="0" w:firstLine="567"/>
        <w:jc w:val="both"/>
        <w:rPr>
          <w:sz w:val="24"/>
          <w:szCs w:val="24"/>
        </w:rPr>
      </w:pPr>
      <w:r w:rsidRPr="001E220D">
        <w:rPr>
          <w:sz w:val="24"/>
          <w:szCs w:val="24"/>
        </w:rPr>
        <w:t>Нарық ахуалы туралы ақпарат подсистемасы;</w:t>
      </w:r>
    </w:p>
    <w:p w:rsidR="00B97074" w:rsidRPr="001E220D" w:rsidRDefault="00B97074" w:rsidP="001E220D">
      <w:pPr>
        <w:widowControl w:val="0"/>
        <w:numPr>
          <w:ilvl w:val="0"/>
          <w:numId w:val="64"/>
        </w:numPr>
        <w:ind w:left="0" w:firstLine="567"/>
        <w:jc w:val="both"/>
        <w:rPr>
          <w:sz w:val="24"/>
          <w:szCs w:val="24"/>
        </w:rPr>
      </w:pPr>
      <w:r w:rsidRPr="001E220D">
        <w:rPr>
          <w:sz w:val="24"/>
          <w:szCs w:val="24"/>
        </w:rPr>
        <w:t>Нарықты қадағалау подсистемасы.</w:t>
      </w:r>
    </w:p>
    <w:p w:rsidR="00B97074" w:rsidRPr="001E220D" w:rsidRDefault="00B97074" w:rsidP="001E220D">
      <w:pPr>
        <w:ind w:firstLine="567"/>
        <w:jc w:val="both"/>
        <w:rPr>
          <w:sz w:val="24"/>
          <w:szCs w:val="24"/>
        </w:rPr>
      </w:pPr>
      <w:r w:rsidRPr="001E220D">
        <w:rPr>
          <w:sz w:val="24"/>
          <w:szCs w:val="24"/>
        </w:rPr>
        <w:t>Кредитті институттар биржалық сауданың барлық түрлеріне кіретін бағалы қағаздармен саудалық операцияларды жүзеге асыруға, сонымен қатар биржалық саудаға кірмейтін немесе биржаларда бағасы кесілген бағалы қағаздармен жүзеге асыруға құқылы. Саудалық операциялар жүргізу кезінде бағалар жақтар (банктер, маклерлер, клиенттер)  арасында келісім бойынша анықталады.</w:t>
      </w:r>
    </w:p>
    <w:p w:rsidR="00B97074" w:rsidRPr="001E220D" w:rsidRDefault="00B97074" w:rsidP="001E220D">
      <w:pPr>
        <w:ind w:firstLine="567"/>
        <w:jc w:val="both"/>
        <w:rPr>
          <w:sz w:val="24"/>
          <w:szCs w:val="24"/>
        </w:rPr>
      </w:pPr>
      <w:r w:rsidRPr="001E220D">
        <w:rPr>
          <w:sz w:val="24"/>
          <w:szCs w:val="24"/>
        </w:rPr>
        <w:t>Келісімдер мыналарды іске асырады:</w:t>
      </w:r>
    </w:p>
    <w:p w:rsidR="00B97074" w:rsidRPr="001E220D" w:rsidRDefault="00B97074" w:rsidP="001E220D">
      <w:pPr>
        <w:widowControl w:val="0"/>
        <w:numPr>
          <w:ilvl w:val="0"/>
          <w:numId w:val="65"/>
        </w:numPr>
        <w:ind w:left="0" w:firstLine="567"/>
        <w:jc w:val="both"/>
        <w:rPr>
          <w:sz w:val="24"/>
          <w:szCs w:val="24"/>
        </w:rPr>
      </w:pPr>
      <w:r w:rsidRPr="001E220D">
        <w:rPr>
          <w:sz w:val="24"/>
          <w:szCs w:val="24"/>
        </w:rPr>
        <w:t>Телефон бойынша (ондай келісімдерге қатысушылар ірі инвесторлар болып табылады, мысалы, әр түрлі қорлар мен инвестициялық компаниялар, ал телефондық келісімдер пәні болып облигациялар қызмет етеді және кредиттік бағалы қағаздар);</w:t>
      </w:r>
    </w:p>
    <w:p w:rsidR="00B97074" w:rsidRPr="001E220D" w:rsidRDefault="00B97074" w:rsidP="001E220D">
      <w:pPr>
        <w:widowControl w:val="0"/>
        <w:numPr>
          <w:ilvl w:val="0"/>
          <w:numId w:val="65"/>
        </w:numPr>
        <w:ind w:left="0" w:firstLine="567"/>
        <w:jc w:val="both"/>
        <w:rPr>
          <w:sz w:val="24"/>
          <w:szCs w:val="24"/>
        </w:rPr>
      </w:pPr>
      <w:r w:rsidRPr="001E220D">
        <w:rPr>
          <w:sz w:val="24"/>
          <w:szCs w:val="24"/>
        </w:rPr>
        <w:t>Электронды жүйелер арқылы;</w:t>
      </w:r>
    </w:p>
    <w:p w:rsidR="00B97074" w:rsidRPr="001E220D" w:rsidRDefault="00B97074" w:rsidP="001E220D">
      <w:pPr>
        <w:widowControl w:val="0"/>
        <w:numPr>
          <w:ilvl w:val="0"/>
          <w:numId w:val="65"/>
        </w:numPr>
        <w:ind w:left="0" w:firstLine="567"/>
        <w:jc w:val="both"/>
        <w:rPr>
          <w:sz w:val="24"/>
          <w:szCs w:val="24"/>
        </w:rPr>
      </w:pPr>
      <w:r w:rsidRPr="001E220D">
        <w:rPr>
          <w:sz w:val="24"/>
          <w:szCs w:val="24"/>
        </w:rPr>
        <w:t>Банкта – мұндай әдіспен банк облигациясын, коммуналдық облигация, кепілдік қағазды және т.б. сату және алу кезінде банк клиенттері пайдаланады.</w:t>
      </w:r>
    </w:p>
    <w:p w:rsidR="00B97074" w:rsidRPr="001E220D" w:rsidRDefault="00B97074" w:rsidP="001E220D">
      <w:pPr>
        <w:ind w:firstLine="567"/>
        <w:jc w:val="both"/>
        <w:rPr>
          <w:sz w:val="24"/>
          <w:szCs w:val="24"/>
        </w:rPr>
      </w:pPr>
      <w:r w:rsidRPr="001E220D">
        <w:rPr>
          <w:sz w:val="24"/>
          <w:szCs w:val="24"/>
        </w:rPr>
        <w:t>Ақпараттық жүйелер қайырымды бағалы қағаздар нарығының мөлдірлігін өсіру және әдістердің айналымын ұлғайту үшін арналған.</w:t>
      </w:r>
    </w:p>
    <w:p w:rsidR="00B97074" w:rsidRPr="001E220D" w:rsidRDefault="00B97074" w:rsidP="001E220D">
      <w:pPr>
        <w:ind w:firstLine="567"/>
        <w:jc w:val="both"/>
        <w:rPr>
          <w:sz w:val="24"/>
          <w:szCs w:val="24"/>
        </w:rPr>
      </w:pPr>
      <w:r w:rsidRPr="001E220D">
        <w:rPr>
          <w:sz w:val="24"/>
          <w:szCs w:val="24"/>
        </w:rPr>
        <w:t>Инвестициялық институттардың, сонфмен бірге банктердің бағалы қағаздарын сату үшін арнайы бөлімшелер мен мекемелер құрылады.</w:t>
      </w:r>
    </w:p>
    <w:p w:rsidR="00B97074" w:rsidRPr="00CF6C56" w:rsidRDefault="00CF6C56" w:rsidP="001E220D">
      <w:pPr>
        <w:pStyle w:val="FR2"/>
        <w:ind w:firstLine="567"/>
        <w:rPr>
          <w:rFonts w:ascii="Times New Roman" w:hAnsi="Times New Roman"/>
          <w:b/>
          <w:sz w:val="24"/>
          <w:szCs w:val="24"/>
          <w:lang w:val="ru-RU"/>
        </w:rPr>
      </w:pPr>
      <w:r>
        <w:rPr>
          <w:rFonts w:ascii="Times New Roman" w:hAnsi="Times New Roman"/>
          <w:b/>
          <w:sz w:val="24"/>
          <w:szCs w:val="24"/>
          <w:lang w:val="ru-RU"/>
        </w:rPr>
        <w:t>4. И</w:t>
      </w:r>
      <w:r w:rsidRPr="00CF6C56">
        <w:rPr>
          <w:rFonts w:ascii="Times New Roman" w:hAnsi="Times New Roman"/>
          <w:b/>
          <w:sz w:val="24"/>
          <w:szCs w:val="24"/>
          <w:lang w:val="ru-RU"/>
        </w:rPr>
        <w:t>нвестициялық процесті ақпараттық қолдау.</w:t>
      </w:r>
    </w:p>
    <w:p w:rsidR="00B97074" w:rsidRPr="001E220D" w:rsidRDefault="00B97074" w:rsidP="001E220D">
      <w:pPr>
        <w:ind w:firstLine="567"/>
        <w:jc w:val="both"/>
        <w:rPr>
          <w:sz w:val="24"/>
          <w:szCs w:val="24"/>
        </w:rPr>
      </w:pPr>
      <w:r w:rsidRPr="001E220D">
        <w:rPr>
          <w:sz w:val="24"/>
          <w:szCs w:val="24"/>
        </w:rPr>
        <w:t>Дамудың негізгі тенденциялары интегралданған банктік жүйелерді құру тенденциясына ұқсас. Одан ары сәйкес шешімнің архитектурасы көбінесе ұқсас, ал программалық модельдерді толтыруды қалыптастыруда түйіндес сұрақтар жүйенің технологиялық мұқият талқылауы болып қалады.</w:t>
      </w:r>
    </w:p>
    <w:p w:rsidR="00B97074" w:rsidRPr="001E220D" w:rsidRDefault="00B97074" w:rsidP="001E220D">
      <w:pPr>
        <w:ind w:firstLine="567"/>
        <w:jc w:val="both"/>
        <w:rPr>
          <w:sz w:val="24"/>
          <w:szCs w:val="24"/>
        </w:rPr>
      </w:pPr>
      <w:r w:rsidRPr="001E220D">
        <w:rPr>
          <w:sz w:val="24"/>
          <w:szCs w:val="24"/>
        </w:rPr>
        <w:t>Телекоммуникация жүйелеріне қойлатын негізгі талаптарды атап өту керек: олар банктік жүйелер үшін әлдеқайта қатты.</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Құжатсыз бағалы қағаз</w:t>
      </w:r>
      <w:r w:rsidRPr="001E220D">
        <w:rPr>
          <w:sz w:val="24"/>
          <w:szCs w:val="24"/>
        </w:rPr>
        <w:t xml:space="preserve"> — құжатсыз формада (элекстронды жазу түрінде) шығарылған бағалы қағаз; </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 xml:space="preserve">Қайталанатын бағалы қағаздар нарығы </w:t>
      </w:r>
      <w:r w:rsidRPr="001E220D">
        <w:rPr>
          <w:sz w:val="24"/>
          <w:szCs w:val="24"/>
        </w:rPr>
        <w:t>— орналастырылған бағалы қағаздарды ескеру процесінде бағалы қағаздар нарығының субъектілері  арасында  қалыптасатын қатынас құқығы;</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 xml:space="preserve">Құжаттық бағалы қағаздар </w:t>
      </w:r>
      <w:r w:rsidRPr="001E220D">
        <w:rPr>
          <w:sz w:val="24"/>
          <w:szCs w:val="24"/>
        </w:rPr>
        <w:t>— құжаттық формада шығарылған (арнайы техникалық әдістерді пайдалануынсыз бағалы қағаздық мазмұнын оқу мүмкіндігімен қағаздық немесе басқа материялық идеяны қолданушы) бағалы қағаздар;</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инвестициялар</w:t>
      </w:r>
      <w:r w:rsidRPr="001E220D">
        <w:rPr>
          <w:sz w:val="24"/>
          <w:szCs w:val="24"/>
        </w:rPr>
        <w:t xml:space="preserve"> — лизинг келісіміне отыру кезеңімен лизинг пәнін қоса отырып, сонымен қатар  заңгер тұлғаның бастапқы қорында инвесторлармен салынатын құқықтар немесе кәсіпкерлік қызмет үшін қолданылатын активтердің өсуін қоса отырып, барлық мүлік түрлері;</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опцион</w:t>
      </w:r>
      <w:r w:rsidRPr="001E220D">
        <w:rPr>
          <w:sz w:val="24"/>
          <w:szCs w:val="24"/>
        </w:rPr>
        <w:t xml:space="preserve"> — белгіленген формадағы бағалы қағаз, сатып алушы келісілген баға бойынша опционда айтылған базалы активті сату немесе салып алуда белгіленген уақыт өткеннен кейін құқығына ие болады;</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басты бағалы қағаздар нарығы</w:t>
      </w:r>
      <w:r w:rsidRPr="001E220D">
        <w:rPr>
          <w:sz w:val="24"/>
          <w:szCs w:val="24"/>
        </w:rPr>
        <w:t xml:space="preserve"> — қайталанатын бағалы қағаздар нарығында эмиссиондық бағалы қағаздармен алдында алынған эмиссионды салу шектеуінен басқа эмитенттің жарияланған эмиссиондық бағалы қағаздарын салу;  </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lang w:val="kk-KZ"/>
        </w:rPr>
        <w:t>биржалық қор</w:t>
      </w:r>
      <w:r w:rsidRPr="001E220D">
        <w:rPr>
          <w:sz w:val="24"/>
          <w:szCs w:val="24"/>
        </w:rPr>
        <w:t xml:space="preserve"> — сауданың берілген ұйымдастырушысының саудалық жүйесін пайдаланумен, оларды тікелей  жүргізу жолымен сауданы өндірістік және техникалық қамтамасыз етуді жүзеге асыратын акционерлік қоғамның өндірістік-құқылық формасында құрылған заңды тұлға; </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фьючерс</w:t>
      </w:r>
      <w:r w:rsidRPr="001E220D">
        <w:rPr>
          <w:sz w:val="24"/>
          <w:szCs w:val="24"/>
        </w:rPr>
        <w:t xml:space="preserve"> — өндірістік бағалы қағаздар нарығына негізделген бағалы қағаздар, сатып алушы келісім шарттарымен сәйкестендірілген базалы активті сату (сатып алу) </w:t>
      </w:r>
      <w:r w:rsidRPr="001E220D">
        <w:rPr>
          <w:sz w:val="24"/>
          <w:szCs w:val="24"/>
        </w:rPr>
        <w:lastRenderedPageBreak/>
        <w:t>мерзімі өткеннен кейін өзіне міндетті алады.</w:t>
      </w:r>
    </w:p>
    <w:p w:rsidR="00B97074" w:rsidRPr="001E220D" w:rsidRDefault="00B97074" w:rsidP="001E220D">
      <w:pPr>
        <w:widowControl w:val="0"/>
        <w:numPr>
          <w:ilvl w:val="0"/>
          <w:numId w:val="68"/>
        </w:numPr>
        <w:tabs>
          <w:tab w:val="clear" w:pos="360"/>
          <w:tab w:val="num" w:pos="900"/>
        </w:tabs>
        <w:ind w:left="0" w:firstLine="567"/>
        <w:jc w:val="both"/>
        <w:rPr>
          <w:sz w:val="24"/>
          <w:szCs w:val="24"/>
        </w:rPr>
      </w:pPr>
      <w:r w:rsidRPr="001E220D">
        <w:rPr>
          <w:rStyle w:val="a7"/>
          <w:sz w:val="24"/>
          <w:szCs w:val="24"/>
        </w:rPr>
        <w:t>Бағалы қағаз</w:t>
      </w:r>
      <w:r w:rsidRPr="001E220D">
        <w:rPr>
          <w:sz w:val="24"/>
          <w:szCs w:val="24"/>
        </w:rPr>
        <w:t xml:space="preserve"> — мүлік құқығын қанағаттандыратын анықталған жазбалар мен басқа белгілеулер жиынтығы; </w:t>
      </w:r>
    </w:p>
    <w:p w:rsidR="00B97074" w:rsidRPr="001E220D" w:rsidRDefault="00B97074" w:rsidP="001E220D">
      <w:pPr>
        <w:widowControl w:val="0"/>
        <w:numPr>
          <w:ilvl w:val="0"/>
          <w:numId w:val="68"/>
        </w:numPr>
        <w:tabs>
          <w:tab w:val="clear" w:pos="360"/>
          <w:tab w:val="num" w:pos="1080"/>
        </w:tabs>
        <w:ind w:left="0" w:firstLine="567"/>
        <w:jc w:val="both"/>
        <w:rPr>
          <w:sz w:val="24"/>
          <w:szCs w:val="24"/>
        </w:rPr>
      </w:pPr>
      <w:r w:rsidRPr="001E220D">
        <w:rPr>
          <w:rStyle w:val="a7"/>
          <w:sz w:val="24"/>
          <w:szCs w:val="24"/>
        </w:rPr>
        <w:t>орталық депозитарий</w:t>
      </w:r>
      <w:r w:rsidRPr="001E220D">
        <w:rPr>
          <w:sz w:val="24"/>
          <w:szCs w:val="24"/>
        </w:rPr>
        <w:t xml:space="preserve"> — қаржылық институттармен келісім жасауды іске асыруды, қаржылық институттар бойынша депоненттердің құқықтарын растау және бақылауды, қаржылық құралдарды сақтау және дематериализациялауды, сонымен қатар депоненттер арасында қаржылық құралдармен келісім бойынша клиринг, яғни сәйкес лицензия беретін бағалы қағаздар ұстауыш реестрлер жүйесін кірістіруді жүзеге асыратын бағалы қағаздар нарығына  кәсіби қатысушылар.</w:t>
      </w:r>
    </w:p>
    <w:p w:rsidR="00B97074" w:rsidRPr="001E220D" w:rsidRDefault="00B97074" w:rsidP="001E220D">
      <w:pPr>
        <w:ind w:firstLine="567"/>
        <w:jc w:val="both"/>
        <w:rPr>
          <w:sz w:val="24"/>
          <w:szCs w:val="24"/>
        </w:rPr>
      </w:pPr>
    </w:p>
    <w:p w:rsidR="00B97074" w:rsidRPr="001E220D" w:rsidRDefault="00B97074" w:rsidP="001E220D">
      <w:pPr>
        <w:ind w:firstLine="567"/>
        <w:jc w:val="both"/>
        <w:rPr>
          <w:b/>
          <w:sz w:val="24"/>
          <w:szCs w:val="24"/>
          <w:lang w:val="kk-KZ"/>
        </w:rPr>
      </w:pPr>
    </w:p>
    <w:p w:rsidR="0022427E" w:rsidRDefault="0022427E" w:rsidP="00E81A72">
      <w:pPr>
        <w:jc w:val="both"/>
        <w:rPr>
          <w:b/>
          <w:sz w:val="24"/>
          <w:szCs w:val="24"/>
          <w:lang w:val="kk-KZ"/>
        </w:rPr>
      </w:pPr>
      <w:r>
        <w:rPr>
          <w:b/>
          <w:sz w:val="24"/>
          <w:szCs w:val="24"/>
          <w:lang w:val="kk-KZ"/>
        </w:rPr>
        <w:t>Бақылау сұрақтары</w:t>
      </w:r>
    </w:p>
    <w:p w:rsidR="0022427E" w:rsidRPr="00813C8F" w:rsidRDefault="0022427E" w:rsidP="0022427E">
      <w:pPr>
        <w:pStyle w:val="FR2"/>
        <w:tabs>
          <w:tab w:val="left" w:pos="900"/>
        </w:tabs>
        <w:autoSpaceDE w:val="0"/>
        <w:autoSpaceDN w:val="0"/>
        <w:rPr>
          <w:rFonts w:ascii="Times New Roman" w:hAnsi="Times New Roman"/>
          <w:bCs/>
          <w:iCs/>
          <w:sz w:val="24"/>
          <w:szCs w:val="24"/>
          <w:lang w:val="kk-KZ"/>
        </w:rPr>
      </w:pPr>
      <w:r>
        <w:rPr>
          <w:rFonts w:ascii="Times New Roman" w:hAnsi="Times New Roman"/>
          <w:bCs/>
          <w:iCs/>
          <w:sz w:val="24"/>
          <w:szCs w:val="24"/>
          <w:lang w:val="kk-KZ"/>
        </w:rPr>
        <w:t>1.</w:t>
      </w:r>
      <w:r w:rsidRPr="00813C8F">
        <w:rPr>
          <w:rFonts w:ascii="Times New Roman" w:hAnsi="Times New Roman"/>
          <w:bCs/>
          <w:iCs/>
          <w:sz w:val="24"/>
          <w:szCs w:val="24"/>
          <w:lang w:val="kk-KZ"/>
        </w:rPr>
        <w:t>Бағалы қағаздар нарығын ақпараттық қолдау.</w:t>
      </w:r>
    </w:p>
    <w:p w:rsidR="0022427E" w:rsidRDefault="0022427E" w:rsidP="0022427E">
      <w:pPr>
        <w:pStyle w:val="FR2"/>
        <w:tabs>
          <w:tab w:val="left" w:pos="900"/>
        </w:tabs>
        <w:autoSpaceDE w:val="0"/>
        <w:autoSpaceDN w:val="0"/>
        <w:rPr>
          <w:rFonts w:ascii="Times New Roman" w:hAnsi="Times New Roman"/>
          <w:bCs/>
          <w:iCs/>
          <w:sz w:val="24"/>
          <w:szCs w:val="24"/>
          <w:lang w:val="kk-KZ"/>
        </w:rPr>
      </w:pPr>
      <w:r w:rsidRPr="00813C8F">
        <w:rPr>
          <w:rFonts w:ascii="Times New Roman" w:hAnsi="Times New Roman"/>
          <w:bCs/>
          <w:iCs/>
          <w:sz w:val="24"/>
          <w:szCs w:val="24"/>
          <w:lang w:val="kk-KZ"/>
        </w:rPr>
        <w:t>2. Депозитарлы жүйе. Проблемалар және олардың шешу.</w:t>
      </w:r>
    </w:p>
    <w:p w:rsidR="0022427E" w:rsidRPr="00813C8F" w:rsidRDefault="0022427E" w:rsidP="0022427E">
      <w:pPr>
        <w:pStyle w:val="FR2"/>
        <w:tabs>
          <w:tab w:val="left" w:pos="900"/>
        </w:tabs>
        <w:autoSpaceDE w:val="0"/>
        <w:autoSpaceDN w:val="0"/>
        <w:rPr>
          <w:rFonts w:ascii="Times New Roman" w:hAnsi="Times New Roman"/>
          <w:bCs/>
          <w:iCs/>
          <w:sz w:val="24"/>
          <w:szCs w:val="24"/>
          <w:lang w:val="kk-KZ"/>
        </w:rPr>
      </w:pPr>
      <w:r w:rsidRPr="00813C8F">
        <w:rPr>
          <w:rFonts w:ascii="Times New Roman" w:hAnsi="Times New Roman"/>
          <w:bCs/>
          <w:iCs/>
          <w:sz w:val="24"/>
          <w:szCs w:val="24"/>
          <w:lang w:val="kk-KZ"/>
        </w:rPr>
        <w:t>3. Сауда қорын автоматтандыру.</w:t>
      </w:r>
    </w:p>
    <w:p w:rsidR="0022427E" w:rsidRPr="00813C8F" w:rsidRDefault="0022427E" w:rsidP="0022427E">
      <w:pPr>
        <w:pStyle w:val="FR2"/>
        <w:tabs>
          <w:tab w:val="left" w:pos="900"/>
        </w:tabs>
        <w:autoSpaceDE w:val="0"/>
        <w:autoSpaceDN w:val="0"/>
        <w:rPr>
          <w:rFonts w:ascii="Times New Roman" w:hAnsi="Times New Roman"/>
          <w:bCs/>
          <w:iCs/>
          <w:sz w:val="24"/>
          <w:szCs w:val="24"/>
          <w:lang w:val="kk-KZ"/>
        </w:rPr>
      </w:pPr>
      <w:r w:rsidRPr="00813C8F">
        <w:rPr>
          <w:rFonts w:ascii="Times New Roman" w:hAnsi="Times New Roman"/>
          <w:bCs/>
          <w:iCs/>
          <w:sz w:val="24"/>
          <w:szCs w:val="24"/>
          <w:lang w:val="kk-KZ"/>
        </w:rPr>
        <w:t>4. Инвестициалық процесті ақпараттық қолдау.</w:t>
      </w:r>
    </w:p>
    <w:p w:rsidR="0022427E" w:rsidRDefault="0022427E" w:rsidP="0022427E">
      <w:pPr>
        <w:jc w:val="both"/>
        <w:rPr>
          <w:b/>
          <w:sz w:val="24"/>
          <w:szCs w:val="24"/>
          <w:lang w:val="kk-KZ"/>
        </w:rPr>
      </w:pPr>
    </w:p>
    <w:p w:rsidR="00E81A72" w:rsidRPr="003A519C" w:rsidRDefault="00E81A72" w:rsidP="00E81A72">
      <w:pPr>
        <w:jc w:val="both"/>
        <w:rPr>
          <w:i/>
          <w:sz w:val="24"/>
          <w:szCs w:val="24"/>
          <w:lang w:val="kk-KZ"/>
        </w:rPr>
      </w:pPr>
      <w:r w:rsidRPr="003A519C">
        <w:rPr>
          <w:b/>
          <w:sz w:val="24"/>
          <w:szCs w:val="24"/>
          <w:lang w:val="kk-KZ"/>
        </w:rPr>
        <w:t>Пайдаланылған әдебиеттер:</w:t>
      </w:r>
    </w:p>
    <w:p w:rsidR="00E81A72" w:rsidRPr="006E7C46" w:rsidRDefault="00E81A72" w:rsidP="00E81A72">
      <w:pPr>
        <w:jc w:val="both"/>
        <w:rPr>
          <w:rFonts w:eastAsia="MS Mincho"/>
          <w:sz w:val="24"/>
          <w:szCs w:val="24"/>
          <w:lang w:eastAsia="ja-JP"/>
        </w:rPr>
      </w:pPr>
      <w:r w:rsidRPr="006E7C46">
        <w:rPr>
          <w:sz w:val="24"/>
          <w:szCs w:val="24"/>
          <w:lang w:val="kk-KZ"/>
        </w:rPr>
        <w:t>1. </w:t>
      </w:r>
      <w:r w:rsidRPr="0022427E">
        <w:rPr>
          <w:rFonts w:eastAsia="MS Mincho"/>
          <w:sz w:val="24"/>
          <w:szCs w:val="24"/>
          <w:lang w:val="kk-KZ" w:eastAsia="ja-JP"/>
        </w:rPr>
        <w:t>Кобелев О.А. Электронная коммерция: Учебное пособие./ под ред. С.В.Пирогова. –М.:Издательско-торго</w:t>
      </w:r>
      <w:r w:rsidRPr="006E7C46">
        <w:rPr>
          <w:rFonts w:eastAsia="MS Mincho"/>
          <w:sz w:val="24"/>
          <w:szCs w:val="24"/>
          <w:lang w:eastAsia="ja-JP"/>
        </w:rPr>
        <w:t xml:space="preserve">вая корпорация «Дашков и К°», 2006. </w:t>
      </w:r>
    </w:p>
    <w:p w:rsidR="00E81A72" w:rsidRPr="006E7C46" w:rsidRDefault="00E81A72" w:rsidP="00E81A72">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E81A72" w:rsidRPr="006E7C46" w:rsidRDefault="00E81A72" w:rsidP="00E81A72">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E81A72" w:rsidRPr="006E7C46" w:rsidRDefault="00E81A72" w:rsidP="00E81A72">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E81A72" w:rsidRPr="003A519C" w:rsidRDefault="00E81A72" w:rsidP="00E81A72">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E81A72" w:rsidRPr="003A519C" w:rsidRDefault="00E81A72" w:rsidP="00E81A72">
      <w:pPr>
        <w:ind w:firstLine="567"/>
        <w:jc w:val="both"/>
        <w:rPr>
          <w:b/>
          <w:sz w:val="24"/>
          <w:szCs w:val="24"/>
        </w:rPr>
      </w:pPr>
    </w:p>
    <w:p w:rsidR="00B97074" w:rsidRPr="001E220D" w:rsidRDefault="00E81A72" w:rsidP="005E630D">
      <w:pPr>
        <w:pStyle w:val="4"/>
        <w:keepNext/>
        <w:tabs>
          <w:tab w:val="left" w:pos="1080"/>
        </w:tabs>
        <w:spacing w:before="0" w:beforeAutospacing="0" w:after="0" w:afterAutospacing="0"/>
        <w:ind w:firstLine="567"/>
        <w:jc w:val="both"/>
        <w:rPr>
          <w:b w:val="0"/>
          <w:lang w:val="kk-KZ"/>
        </w:rPr>
      </w:pPr>
      <w:r w:rsidRPr="001E220D">
        <w:rPr>
          <w:lang w:val="kk-KZ"/>
        </w:rPr>
        <w:tab/>
      </w:r>
    </w:p>
    <w:p w:rsidR="00CF5B29" w:rsidRPr="001E220D" w:rsidRDefault="00CF5B29" w:rsidP="001E220D">
      <w:pPr>
        <w:ind w:firstLine="567"/>
        <w:jc w:val="both"/>
        <w:rPr>
          <w:b/>
          <w:sz w:val="24"/>
          <w:szCs w:val="24"/>
          <w:lang w:val="kk-KZ"/>
        </w:rPr>
      </w:pPr>
      <w:r w:rsidRPr="001E220D">
        <w:rPr>
          <w:b/>
          <w:sz w:val="24"/>
          <w:szCs w:val="24"/>
          <w:lang w:val="kk-KZ"/>
        </w:rPr>
        <w:t>Дәріс 20. Кәсіпкерлік қызметті кешенді модельдеу</w:t>
      </w:r>
    </w:p>
    <w:p w:rsidR="00CF5B29" w:rsidRPr="001E220D" w:rsidRDefault="00CF5B29" w:rsidP="00F842D6">
      <w:pPr>
        <w:pStyle w:val="12"/>
      </w:pPr>
    </w:p>
    <w:p w:rsidR="00DB57B6" w:rsidRPr="00DB57B6" w:rsidRDefault="00DB57B6" w:rsidP="00DB57B6">
      <w:pPr>
        <w:pStyle w:val="a6"/>
        <w:tabs>
          <w:tab w:val="num" w:pos="360"/>
        </w:tabs>
        <w:rPr>
          <w:b/>
          <w:sz w:val="24"/>
          <w:szCs w:val="24"/>
          <w:lang w:val="kk-KZ"/>
        </w:rPr>
      </w:pPr>
      <w:r w:rsidRPr="00DB57B6">
        <w:rPr>
          <w:b/>
          <w:sz w:val="24"/>
          <w:szCs w:val="24"/>
          <w:lang w:val="kk-KZ"/>
        </w:rPr>
        <w:t>Қарастырылатын сұрақтар:</w:t>
      </w:r>
    </w:p>
    <w:p w:rsidR="00CF5B29" w:rsidRPr="00813C8F" w:rsidRDefault="00DB57B6" w:rsidP="00DB57B6">
      <w:pPr>
        <w:pStyle w:val="4"/>
        <w:keepNext/>
        <w:tabs>
          <w:tab w:val="left" w:pos="900"/>
        </w:tabs>
        <w:spacing w:before="0" w:beforeAutospacing="0" w:after="0" w:afterAutospacing="0"/>
        <w:ind w:left="567"/>
        <w:jc w:val="both"/>
        <w:rPr>
          <w:b w:val="0"/>
          <w:lang w:val="kk-KZ"/>
        </w:rPr>
      </w:pPr>
      <w:r>
        <w:rPr>
          <w:lang w:val="kk-KZ"/>
        </w:rPr>
        <w:t>1.</w:t>
      </w:r>
      <w:r w:rsidR="00CF5B29" w:rsidRPr="00813C8F">
        <w:rPr>
          <w:b w:val="0"/>
          <w:lang w:val="kk-KZ"/>
        </w:rPr>
        <w:t>Мекемені басқару құрылымы.</w:t>
      </w:r>
    </w:p>
    <w:p w:rsidR="00CF5B29" w:rsidRPr="00813C8F" w:rsidRDefault="00DB57B6" w:rsidP="00DB57B6">
      <w:pPr>
        <w:pStyle w:val="4"/>
        <w:keepNext/>
        <w:tabs>
          <w:tab w:val="left" w:pos="900"/>
        </w:tabs>
        <w:spacing w:before="0" w:beforeAutospacing="0" w:after="0" w:afterAutospacing="0"/>
        <w:ind w:left="567"/>
        <w:jc w:val="both"/>
        <w:rPr>
          <w:b w:val="0"/>
          <w:lang w:val="kk-KZ"/>
        </w:rPr>
      </w:pPr>
      <w:r w:rsidRPr="00813C8F">
        <w:rPr>
          <w:b w:val="0"/>
          <w:lang w:val="kk-KZ"/>
        </w:rPr>
        <w:t>2.</w:t>
      </w:r>
      <w:r w:rsidR="00CF5B29" w:rsidRPr="00813C8F">
        <w:rPr>
          <w:b w:val="0"/>
          <w:lang w:val="kk-KZ"/>
        </w:rPr>
        <w:t>Мекемені басқарудың үш деңгейі.</w:t>
      </w:r>
    </w:p>
    <w:p w:rsidR="00CF5B29" w:rsidRPr="00813C8F" w:rsidRDefault="00DB57B6" w:rsidP="00DB57B6">
      <w:pPr>
        <w:pStyle w:val="3"/>
        <w:keepNext/>
        <w:tabs>
          <w:tab w:val="left" w:pos="900"/>
        </w:tabs>
        <w:spacing w:before="0" w:beforeAutospacing="0" w:after="0" w:afterAutospacing="0"/>
        <w:ind w:left="567"/>
        <w:jc w:val="both"/>
        <w:rPr>
          <w:b w:val="0"/>
          <w:sz w:val="24"/>
          <w:szCs w:val="24"/>
          <w:lang w:val="kk-KZ"/>
        </w:rPr>
      </w:pPr>
      <w:r w:rsidRPr="00813C8F">
        <w:rPr>
          <w:b w:val="0"/>
          <w:sz w:val="24"/>
          <w:szCs w:val="24"/>
          <w:lang w:val="kk-KZ"/>
        </w:rPr>
        <w:t>3.</w:t>
      </w:r>
      <w:r w:rsidR="00CF5B29" w:rsidRPr="00813C8F">
        <w:rPr>
          <w:b w:val="0"/>
          <w:sz w:val="24"/>
          <w:szCs w:val="24"/>
          <w:lang w:val="kk-KZ"/>
        </w:rPr>
        <w:t>Ақпараттық жүйе мысалдары.</w:t>
      </w:r>
    </w:p>
    <w:p w:rsidR="00CF5B29" w:rsidRPr="00813C8F" w:rsidRDefault="00CF5B29" w:rsidP="001E220D">
      <w:pPr>
        <w:ind w:firstLine="567"/>
        <w:jc w:val="both"/>
        <w:rPr>
          <w:sz w:val="24"/>
          <w:szCs w:val="24"/>
          <w:lang w:val="kk-KZ"/>
        </w:rPr>
      </w:pPr>
      <w:r w:rsidRPr="00813C8F">
        <w:rPr>
          <w:sz w:val="24"/>
          <w:szCs w:val="24"/>
          <w:lang w:val="kk-KZ"/>
        </w:rPr>
        <w:t>Басқарудың ақпараттық технологиясы</w:t>
      </w:r>
    </w:p>
    <w:p w:rsidR="00CF5B29" w:rsidRPr="001E220D" w:rsidRDefault="00CF5B29" w:rsidP="001E220D">
      <w:pPr>
        <w:ind w:firstLine="567"/>
        <w:jc w:val="both"/>
        <w:rPr>
          <w:sz w:val="24"/>
          <w:szCs w:val="24"/>
          <w:lang w:val="kk-KZ"/>
        </w:rPr>
      </w:pPr>
      <w:r w:rsidRPr="001E220D">
        <w:rPr>
          <w:sz w:val="24"/>
          <w:szCs w:val="24"/>
          <w:lang w:val="kk-KZ"/>
        </w:rPr>
        <w:t>Басқарудың ақпараттық технологиясының мақсаты болып, барлық фирма қызметкерлерін ақпараттық қажеттіліктермен қамтамасыз ету табылады. Бұл басқарудың барлық деңгейінде пайдалы болуы мүмкін.</w:t>
      </w:r>
    </w:p>
    <w:p w:rsidR="00CF5B29" w:rsidRPr="001E220D" w:rsidRDefault="00CF5B29" w:rsidP="001E220D">
      <w:pPr>
        <w:ind w:firstLine="567"/>
        <w:jc w:val="both"/>
        <w:rPr>
          <w:sz w:val="24"/>
          <w:szCs w:val="24"/>
          <w:lang w:val="kk-KZ"/>
        </w:rPr>
      </w:pPr>
      <w:r w:rsidRPr="001E220D">
        <w:rPr>
          <w:sz w:val="24"/>
          <w:szCs w:val="24"/>
          <w:lang w:val="kk-KZ"/>
        </w:rPr>
        <w:t>Бұл технология басқарудың ақпараттық жүйе ортасындағы жұмысқа бағытталған және мәліметті өңдеудің ақпараттық технологиясымен шешілетін тапсырмалармен салыстырғанда, шешілетін тапсырмалардың құрылуы төмен жағдайларда пайдаланылады.</w:t>
      </w:r>
    </w:p>
    <w:p w:rsidR="00CF5B29" w:rsidRPr="001E220D" w:rsidRDefault="00CF5B29" w:rsidP="001E220D">
      <w:pPr>
        <w:ind w:firstLine="567"/>
        <w:jc w:val="both"/>
        <w:rPr>
          <w:sz w:val="24"/>
          <w:szCs w:val="24"/>
          <w:lang w:val="kk-KZ"/>
        </w:rPr>
      </w:pPr>
      <w:r w:rsidRPr="001E220D">
        <w:rPr>
          <w:sz w:val="24"/>
          <w:szCs w:val="24"/>
          <w:lang w:val="kk-KZ"/>
        </w:rPr>
        <w:t>Басқарудың ақпараттық жүйесі фирманың әртүрлі басқару деңгейіндегі немесе функционалдық бөлімшелердегі жұмысшылардың ұқсас ақпараттық қажеттіліктерін қанағаттандыруға сәйкес келеді. Оларға ұсынылған ақпарат фирманың болашақтағы, қазіргі және өткендегі мәліметтерінен тұрады. Бұл ақпарат реттеуші немесе арнайы басқарушылық есеп түрінде болады.</w:t>
      </w:r>
    </w:p>
    <w:p w:rsidR="00CF5B29" w:rsidRPr="001E220D" w:rsidRDefault="00CF5B29" w:rsidP="001E220D">
      <w:pPr>
        <w:ind w:firstLine="567"/>
        <w:jc w:val="both"/>
        <w:rPr>
          <w:sz w:val="24"/>
          <w:szCs w:val="24"/>
          <w:lang w:val="kk-KZ"/>
        </w:rPr>
      </w:pPr>
      <w:r w:rsidRPr="001E220D">
        <w:rPr>
          <w:sz w:val="24"/>
          <w:szCs w:val="24"/>
          <w:lang w:val="kk-KZ"/>
        </w:rPr>
        <w:lastRenderedPageBreak/>
        <w:t>Басқарушылық бақылау деңгейінде шешім қабылдау үшін ақпарат шоғырланған түрде болуы керек, себебі мәліметтердегі өзгеру тенденциялары анық көрінуі керек. Бұл кезеңде мәліметтерді өңдеудің келесідей мәселесі шешіледі:</w:t>
      </w:r>
    </w:p>
    <w:p w:rsidR="00CF5B29" w:rsidRPr="001E220D" w:rsidRDefault="00CF5B29" w:rsidP="001E220D">
      <w:pPr>
        <w:numPr>
          <w:ilvl w:val="0"/>
          <w:numId w:val="82"/>
        </w:numPr>
        <w:tabs>
          <w:tab w:val="clear" w:pos="1428"/>
        </w:tabs>
        <w:ind w:left="0" w:firstLine="567"/>
        <w:jc w:val="both"/>
        <w:rPr>
          <w:sz w:val="24"/>
          <w:szCs w:val="24"/>
          <w:lang w:val="kk-KZ"/>
        </w:rPr>
      </w:pPr>
      <w:r w:rsidRPr="001E220D">
        <w:rPr>
          <w:sz w:val="24"/>
          <w:szCs w:val="24"/>
          <w:lang w:val="kk-KZ"/>
        </w:rPr>
        <w:t>Басқару объектісінің жоспарланған жағдайын бағалау;</w:t>
      </w:r>
    </w:p>
    <w:p w:rsidR="00CF5B29" w:rsidRPr="001E220D" w:rsidRDefault="00CF5B29" w:rsidP="001E220D">
      <w:pPr>
        <w:numPr>
          <w:ilvl w:val="0"/>
          <w:numId w:val="82"/>
        </w:numPr>
        <w:tabs>
          <w:tab w:val="clear" w:pos="1428"/>
        </w:tabs>
        <w:ind w:left="0" w:firstLine="567"/>
        <w:jc w:val="both"/>
        <w:rPr>
          <w:sz w:val="24"/>
          <w:szCs w:val="24"/>
          <w:lang w:val="kk-KZ"/>
        </w:rPr>
      </w:pPr>
      <w:r w:rsidRPr="001E220D">
        <w:rPr>
          <w:sz w:val="24"/>
          <w:szCs w:val="24"/>
          <w:lang w:val="kk-KZ"/>
        </w:rPr>
        <w:t>Жоспарланған жағдайдан ауытқуды бағалау;</w:t>
      </w:r>
    </w:p>
    <w:p w:rsidR="00CF5B29" w:rsidRPr="001E220D" w:rsidRDefault="00CF5B29" w:rsidP="001E220D">
      <w:pPr>
        <w:numPr>
          <w:ilvl w:val="0"/>
          <w:numId w:val="82"/>
        </w:numPr>
        <w:tabs>
          <w:tab w:val="clear" w:pos="1428"/>
        </w:tabs>
        <w:ind w:left="0" w:firstLine="567"/>
        <w:jc w:val="both"/>
        <w:rPr>
          <w:sz w:val="24"/>
          <w:szCs w:val="24"/>
          <w:lang w:val="kk-KZ"/>
        </w:rPr>
      </w:pPr>
      <w:r w:rsidRPr="001E220D">
        <w:rPr>
          <w:sz w:val="24"/>
          <w:szCs w:val="24"/>
          <w:lang w:val="kk-KZ"/>
        </w:rPr>
        <w:t>Ауытқу себебін табу;</w:t>
      </w:r>
    </w:p>
    <w:p w:rsidR="00CF5B29" w:rsidRPr="001E220D" w:rsidRDefault="00CF5B29" w:rsidP="001E220D">
      <w:pPr>
        <w:numPr>
          <w:ilvl w:val="0"/>
          <w:numId w:val="82"/>
        </w:numPr>
        <w:tabs>
          <w:tab w:val="clear" w:pos="1428"/>
        </w:tabs>
        <w:ind w:left="0" w:firstLine="567"/>
        <w:jc w:val="both"/>
        <w:rPr>
          <w:sz w:val="24"/>
          <w:szCs w:val="24"/>
          <w:lang w:val="kk-KZ"/>
        </w:rPr>
      </w:pPr>
      <w:r w:rsidRPr="001E220D">
        <w:rPr>
          <w:sz w:val="24"/>
          <w:szCs w:val="24"/>
          <w:lang w:val="kk-KZ"/>
        </w:rPr>
        <w:t>Шешімдер мен қызметті талдау;</w:t>
      </w:r>
    </w:p>
    <w:p w:rsidR="00CF5B29" w:rsidRPr="001E220D" w:rsidRDefault="00CF5B29" w:rsidP="001E220D">
      <w:pPr>
        <w:ind w:firstLine="567"/>
        <w:jc w:val="both"/>
        <w:rPr>
          <w:sz w:val="24"/>
          <w:szCs w:val="24"/>
          <w:lang w:val="kk-KZ"/>
        </w:rPr>
      </w:pPr>
      <w:r w:rsidRPr="001E220D">
        <w:rPr>
          <w:sz w:val="24"/>
          <w:szCs w:val="24"/>
          <w:lang w:val="kk-KZ"/>
        </w:rPr>
        <w:t>Басқарудың ақпараттық технологиясы есептің әртүрлі түрлерін құруға бағытталады.</w:t>
      </w:r>
    </w:p>
    <w:p w:rsidR="00CF5B29" w:rsidRPr="001E220D" w:rsidRDefault="00CF5B29" w:rsidP="001E220D">
      <w:pPr>
        <w:ind w:firstLine="567"/>
        <w:jc w:val="both"/>
        <w:rPr>
          <w:sz w:val="24"/>
          <w:szCs w:val="24"/>
          <w:lang w:val="kk-KZ"/>
        </w:rPr>
      </w:pPr>
      <w:r w:rsidRPr="001E220D">
        <w:rPr>
          <w:i/>
          <w:sz w:val="24"/>
          <w:szCs w:val="24"/>
          <w:lang w:val="kk-KZ"/>
        </w:rPr>
        <w:t>Жүйелі есеп</w:t>
      </w:r>
      <w:r w:rsidRPr="001E220D">
        <w:rPr>
          <w:sz w:val="24"/>
          <w:szCs w:val="24"/>
          <w:lang w:val="kk-KZ"/>
        </w:rPr>
        <w:t xml:space="preserve"> (регулярные) оның құру уақытын анықтайтын графикке сәйкес құрылады, мысалы, кәсіпорын сатуларының айлық талдауы.</w:t>
      </w:r>
    </w:p>
    <w:p w:rsidR="00CF5B29" w:rsidRPr="001E220D" w:rsidRDefault="00CF5B29" w:rsidP="001E220D">
      <w:pPr>
        <w:ind w:firstLine="567"/>
        <w:jc w:val="both"/>
        <w:rPr>
          <w:sz w:val="24"/>
          <w:szCs w:val="24"/>
          <w:lang w:val="kk-KZ"/>
        </w:rPr>
      </w:pPr>
      <w:r w:rsidRPr="001E220D">
        <w:rPr>
          <w:i/>
          <w:sz w:val="24"/>
          <w:szCs w:val="24"/>
          <w:lang w:val="kk-KZ"/>
        </w:rPr>
        <w:t>Арнайы есептер</w:t>
      </w:r>
      <w:r w:rsidRPr="001E220D">
        <w:rPr>
          <w:sz w:val="24"/>
          <w:szCs w:val="24"/>
          <w:lang w:val="kk-KZ"/>
        </w:rPr>
        <w:t xml:space="preserve"> басқарушылардың сауалы бойынша немесе кәсіпорында жоспарланбаған жұмыстар болған кезде құрылады.</w:t>
      </w:r>
    </w:p>
    <w:p w:rsidR="00CF5B29" w:rsidRPr="001E220D" w:rsidRDefault="00CF5B29" w:rsidP="001E220D">
      <w:pPr>
        <w:ind w:firstLine="567"/>
        <w:jc w:val="both"/>
        <w:rPr>
          <w:sz w:val="24"/>
          <w:szCs w:val="24"/>
          <w:lang w:val="kk-KZ"/>
        </w:rPr>
      </w:pPr>
      <w:r w:rsidRPr="001E220D">
        <w:rPr>
          <w:i/>
          <w:sz w:val="24"/>
          <w:szCs w:val="24"/>
          <w:lang w:val="kk-KZ"/>
        </w:rPr>
        <w:t>Жинақталған есепте</w:t>
      </w:r>
      <w:r w:rsidRPr="001E220D">
        <w:rPr>
          <w:sz w:val="24"/>
          <w:szCs w:val="24"/>
          <w:lang w:val="kk-KZ"/>
        </w:rPr>
        <w:t xml:space="preserve"> мәліметтер жеке топтарға біріктіріліп, жеке жолдар бойынша соңғы және аралық қортынды түрінде ұсынылады.</w:t>
      </w:r>
    </w:p>
    <w:p w:rsidR="00CF5B29" w:rsidRPr="001E220D" w:rsidRDefault="00CF5B29" w:rsidP="001E220D">
      <w:pPr>
        <w:ind w:firstLine="567"/>
        <w:jc w:val="both"/>
        <w:rPr>
          <w:sz w:val="24"/>
          <w:szCs w:val="24"/>
          <w:lang w:val="kk-KZ"/>
        </w:rPr>
      </w:pPr>
      <w:r w:rsidRPr="001E220D">
        <w:rPr>
          <w:i/>
          <w:sz w:val="24"/>
          <w:szCs w:val="24"/>
          <w:lang w:val="kk-KZ"/>
        </w:rPr>
        <w:t xml:space="preserve">Салыстырмалы есептер </w:t>
      </w:r>
      <w:r w:rsidRPr="001E220D">
        <w:rPr>
          <w:sz w:val="24"/>
          <w:szCs w:val="24"/>
          <w:lang w:val="kk-KZ"/>
        </w:rPr>
        <w:t>әртүрлі көздерден алынған немесе әртүрлі белгілер бойынша жіктелген, салыстыру мақсаты үшін пайдаланылған мәліметтерден құрылады.</w:t>
      </w:r>
    </w:p>
    <w:p w:rsidR="00CF5B29" w:rsidRPr="001E220D" w:rsidRDefault="00CF5B29" w:rsidP="001E220D">
      <w:pPr>
        <w:ind w:firstLine="567"/>
        <w:jc w:val="both"/>
        <w:rPr>
          <w:sz w:val="24"/>
          <w:szCs w:val="24"/>
          <w:lang w:val="kk-KZ"/>
        </w:rPr>
      </w:pPr>
      <w:r w:rsidRPr="001E220D">
        <w:rPr>
          <w:i/>
          <w:sz w:val="24"/>
          <w:szCs w:val="24"/>
          <w:lang w:val="kk-KZ"/>
        </w:rPr>
        <w:t>Төтенше есептер</w:t>
      </w:r>
      <w:r w:rsidRPr="001E220D">
        <w:rPr>
          <w:sz w:val="24"/>
          <w:szCs w:val="24"/>
          <w:lang w:val="kk-KZ"/>
        </w:rPr>
        <w:t xml:space="preserve"> төтенше сипаттағы мәліметтерден тұрады.</w:t>
      </w:r>
    </w:p>
    <w:p w:rsidR="00CF5B29" w:rsidRPr="001E220D" w:rsidRDefault="00CF5B29" w:rsidP="001E220D">
      <w:pPr>
        <w:ind w:firstLine="567"/>
        <w:jc w:val="both"/>
        <w:rPr>
          <w:sz w:val="24"/>
          <w:szCs w:val="24"/>
          <w:lang w:val="kk-KZ"/>
        </w:rPr>
      </w:pPr>
      <w:r w:rsidRPr="001E220D">
        <w:rPr>
          <w:sz w:val="24"/>
          <w:szCs w:val="24"/>
          <w:lang w:val="kk-KZ"/>
        </w:rPr>
        <w:t>Негізгі компоненттері:</w:t>
      </w:r>
    </w:p>
    <w:p w:rsidR="00CF5B29" w:rsidRPr="001E220D" w:rsidRDefault="00CF5B29" w:rsidP="001E220D">
      <w:pPr>
        <w:ind w:firstLine="567"/>
        <w:jc w:val="both"/>
        <w:rPr>
          <w:sz w:val="24"/>
          <w:szCs w:val="24"/>
          <w:lang w:val="kk-KZ"/>
        </w:rPr>
      </w:pPr>
      <w:r w:rsidRPr="001E220D">
        <w:rPr>
          <w:sz w:val="24"/>
          <w:szCs w:val="24"/>
          <w:lang w:val="kk-KZ"/>
        </w:rPr>
        <w:t>Кірген ақпараттар операциялық жүйеден түседі. Енгізілген ақпараттар шешім қабылдауда тиімді болуы үшін басқарушылық есеп түрінде қалыптастырылады. Көрсетілген ақпаратты алу үшін пайдаланылатын мәліметтер қоры екі элементтен түрады:</w:t>
      </w:r>
    </w:p>
    <w:p w:rsidR="00CF5B29" w:rsidRPr="001E220D" w:rsidRDefault="00CF5B29" w:rsidP="001E220D">
      <w:pPr>
        <w:ind w:firstLine="567"/>
        <w:jc w:val="both"/>
        <w:rPr>
          <w:sz w:val="24"/>
          <w:szCs w:val="24"/>
          <w:lang w:val="kk-KZ"/>
        </w:rPr>
      </w:pPr>
      <w:r w:rsidRPr="001E220D">
        <w:rPr>
          <w:sz w:val="24"/>
          <w:szCs w:val="24"/>
          <w:lang w:val="kk-KZ"/>
        </w:rPr>
        <w:t>1) фирмада жүргізілген операцияларды бағалау негізінде жинақталған мәліметтер;</w:t>
      </w:r>
    </w:p>
    <w:p w:rsidR="00CF5B29" w:rsidRPr="001E220D" w:rsidRDefault="00CF5B29" w:rsidP="001E220D">
      <w:pPr>
        <w:ind w:firstLine="567"/>
        <w:jc w:val="both"/>
        <w:rPr>
          <w:sz w:val="24"/>
          <w:szCs w:val="24"/>
          <w:lang w:val="kk-KZ"/>
        </w:rPr>
      </w:pPr>
      <w:r w:rsidRPr="001E220D">
        <w:rPr>
          <w:sz w:val="24"/>
          <w:szCs w:val="24"/>
          <w:lang w:val="kk-KZ"/>
        </w:rPr>
        <w:t>2) басқарудың жоспарланған жағдайын сипаттайтын жоспарлық, стандарттық және нормативтік құжаттар.</w:t>
      </w:r>
    </w:p>
    <w:p w:rsidR="00CF5B29" w:rsidRPr="001E220D" w:rsidRDefault="00CF5B29" w:rsidP="001E220D">
      <w:pPr>
        <w:ind w:firstLine="567"/>
        <w:jc w:val="both"/>
        <w:rPr>
          <w:sz w:val="24"/>
          <w:szCs w:val="24"/>
          <w:lang w:val="kk-KZ"/>
        </w:rPr>
      </w:pPr>
      <w:r w:rsidRPr="001E220D">
        <w:rPr>
          <w:sz w:val="24"/>
          <w:szCs w:val="24"/>
          <w:lang w:val="kk-KZ"/>
        </w:rPr>
        <w:t xml:space="preserve">Мәліметтер қоры </w:t>
      </w:r>
    </w:p>
    <w:p w:rsidR="00CF5B29" w:rsidRPr="001E220D" w:rsidRDefault="0029662B" w:rsidP="001E220D">
      <w:pPr>
        <w:ind w:firstLine="567"/>
        <w:jc w:val="both"/>
        <w:rPr>
          <w:sz w:val="24"/>
          <w:szCs w:val="24"/>
          <w:lang w:val="kk-KZ"/>
        </w:rPr>
      </w:pPr>
      <w:r>
        <w:rPr>
          <w:noProof/>
          <w:sz w:val="24"/>
          <w:szCs w:val="24"/>
        </w:rPr>
        <w:pict>
          <v:group id="_x0000_s1102" editas="canvas" style="position:absolute;margin-left:0;margin-top:0;width:459pt;height:225pt;z-index:251665408;mso-position-horizontal-relative:char;mso-position-vertical-relative:line" coordorigin="2274,3321" coordsize="7200,3484">
            <o:lock v:ext="edit" aspectratio="t"/>
            <v:shape id="_x0000_s1103" type="#_x0000_t75" style="position:absolute;left:2274;top:3321;width:7200;height:3484" o:preferrelative="f">
              <v:fill o:detectmouseclick="t"/>
              <v:path o:extrusionok="t" o:connecttype="none"/>
              <o:lock v:ext="edit" text="t"/>
            </v:shape>
            <v:shape id="_x0000_s1104" type="#_x0000_t202" style="position:absolute;left:2274;top:3460;width:2259;height:836">
              <v:textbox style="mso-next-textbox:#_x0000_s1104">
                <w:txbxContent>
                  <w:p w:rsidR="00930711" w:rsidRPr="008533E2" w:rsidRDefault="00930711" w:rsidP="00CF5B29">
                    <w:pPr>
                      <w:jc w:val="center"/>
                      <w:rPr>
                        <w:lang w:val="kk-KZ"/>
                      </w:rPr>
                    </w:pPr>
                    <w:r w:rsidRPr="008533E2">
                      <w:rPr>
                        <w:lang w:val="kk-KZ"/>
                      </w:rPr>
                      <w:t>Операциялық деңгейдің ақпараттық жүйесінен ақпараттар</w:t>
                    </w:r>
                  </w:p>
                </w:txbxContent>
              </v:textbox>
            </v:shape>
            <v:shape id="_x0000_s1105" type="#_x0000_t202" style="position:absolute;left:4956;top:3460;width:2259;height:836">
              <v:textbox style="mso-next-textbox:#_x0000_s1105">
                <w:txbxContent>
                  <w:p w:rsidR="00930711" w:rsidRPr="008533E2" w:rsidRDefault="00930711" w:rsidP="00CF5B29">
                    <w:pPr>
                      <w:jc w:val="center"/>
                      <w:rPr>
                        <w:lang w:val="kk-KZ"/>
                      </w:rPr>
                    </w:pPr>
                    <w:r w:rsidRPr="008533E2">
                      <w:rPr>
                        <w:lang w:val="kk-KZ"/>
                      </w:rPr>
                      <w:t>Жүргізілген операциялар бойынша мәліметтер</w:t>
                    </w:r>
                  </w:p>
                </w:txbxContent>
              </v:textbox>
            </v:shape>
            <v:shape id="_x0000_s1106" type="#_x0000_t202" style="position:absolute;left:7498;top:3460;width:1976;height:836">
              <v:textbox style="mso-next-textbox:#_x0000_s1106">
                <w:txbxContent>
                  <w:p w:rsidR="00930711" w:rsidRPr="008533E2" w:rsidRDefault="00930711" w:rsidP="00CF5B29">
                    <w:pPr>
                      <w:jc w:val="center"/>
                      <w:rPr>
                        <w:lang w:val="kk-KZ"/>
                      </w:rPr>
                    </w:pPr>
                    <w:r w:rsidRPr="008533E2">
                      <w:rPr>
                        <w:lang w:val="kk-KZ"/>
                      </w:rPr>
                      <w:t>Нормативті құжаттар</w:t>
                    </w:r>
                  </w:p>
                </w:txbxContent>
              </v:textbox>
            </v:shape>
            <v:shape id="_x0000_s1107" type="#_x0000_t202" style="position:absolute;left:4533;top:4854;width:2117;height:836">
              <v:textbox style="mso-next-textbox:#_x0000_s1107">
                <w:txbxContent>
                  <w:p w:rsidR="00930711" w:rsidRPr="008533E2" w:rsidRDefault="00930711" w:rsidP="00CF5B29">
                    <w:pPr>
                      <w:jc w:val="center"/>
                      <w:rPr>
                        <w:lang w:val="kk-KZ"/>
                      </w:rPr>
                    </w:pPr>
                    <w:r w:rsidRPr="008533E2">
                      <w:rPr>
                        <w:lang w:val="kk-KZ"/>
                      </w:rPr>
                      <w:t>Басқарушылық есепті қалыптастыру</w:t>
                    </w:r>
                  </w:p>
                  <w:p w:rsidR="00930711" w:rsidRPr="008533E2" w:rsidRDefault="00930711" w:rsidP="00CF5B29">
                    <w:pPr>
                      <w:jc w:val="center"/>
                      <w:rPr>
                        <w:lang w:val="kk-KZ"/>
                      </w:rPr>
                    </w:pPr>
                    <w:r w:rsidRPr="008533E2">
                      <w:rPr>
                        <w:lang w:val="kk-KZ"/>
                      </w:rPr>
                      <w:t xml:space="preserve"> (жүйелі және арнайы)</w:t>
                    </w:r>
                  </w:p>
                </w:txbxContent>
              </v:textbox>
            </v:shape>
            <v:shape id="_x0000_s1108" type="#_x0000_t202" style="position:absolute;left:7356;top:4854;width:1977;height:836">
              <v:textbox style="mso-next-textbox:#_x0000_s1108">
                <w:txbxContent>
                  <w:p w:rsidR="00930711" w:rsidRPr="008533E2" w:rsidRDefault="00930711" w:rsidP="00CF5B29">
                    <w:pPr>
                      <w:rPr>
                        <w:lang w:val="kk-KZ"/>
                      </w:rPr>
                    </w:pPr>
                    <w:r w:rsidRPr="008533E2">
                      <w:rPr>
                        <w:lang w:val="kk-KZ"/>
                      </w:rPr>
                      <w:t>Шешім қабылдайтын менеджерлер үшін ақпарат</w:t>
                    </w:r>
                  </w:p>
                </w:txbxContent>
              </v:textbox>
            </v:shape>
            <v:shape id="_x0000_s1109" type="#_x0000_t202" style="position:absolute;left:2556;top:6108;width:1553;height:418">
              <v:textbox style="mso-next-textbox:#_x0000_s1109">
                <w:txbxContent>
                  <w:p w:rsidR="00930711" w:rsidRPr="008533E2" w:rsidRDefault="00930711" w:rsidP="00CF5B29">
                    <w:pPr>
                      <w:jc w:val="center"/>
                      <w:rPr>
                        <w:lang w:val="kk-KZ"/>
                      </w:rPr>
                    </w:pPr>
                    <w:r w:rsidRPr="008533E2">
                      <w:rPr>
                        <w:lang w:val="kk-KZ"/>
                      </w:rPr>
                      <w:t>Жинақталған</w:t>
                    </w:r>
                  </w:p>
                </w:txbxContent>
              </v:textbox>
            </v:shape>
            <v:shape id="_x0000_s1110" type="#_x0000_t202" style="position:absolute;left:4674;top:6108;width:1553;height:418">
              <v:textbox style="mso-next-textbox:#_x0000_s1110">
                <w:txbxContent>
                  <w:p w:rsidR="00930711" w:rsidRPr="008533E2" w:rsidRDefault="00930711" w:rsidP="00CF5B29">
                    <w:pPr>
                      <w:jc w:val="center"/>
                      <w:rPr>
                        <w:lang w:val="kk-KZ"/>
                      </w:rPr>
                    </w:pPr>
                    <w:r w:rsidRPr="008533E2">
                      <w:rPr>
                        <w:lang w:val="kk-KZ"/>
                      </w:rPr>
                      <w:t>Салыстырмалы</w:t>
                    </w:r>
                  </w:p>
                </w:txbxContent>
              </v:textbox>
            </v:shape>
            <v:shape id="_x0000_s1111" type="#_x0000_t202" style="position:absolute;left:6792;top:6108;width:1553;height:418">
              <v:textbox style="mso-next-textbox:#_x0000_s1111">
                <w:txbxContent>
                  <w:p w:rsidR="00930711" w:rsidRPr="008533E2" w:rsidRDefault="00930711" w:rsidP="00CF5B29">
                    <w:pPr>
                      <w:jc w:val="center"/>
                      <w:rPr>
                        <w:lang w:val="kk-KZ"/>
                      </w:rPr>
                    </w:pPr>
                    <w:r w:rsidRPr="008533E2">
                      <w:rPr>
                        <w:lang w:val="kk-KZ"/>
                      </w:rPr>
                      <w:t>Төтенше</w:t>
                    </w:r>
                  </w:p>
                  <w:p w:rsidR="00930711" w:rsidRDefault="00930711" w:rsidP="00CF5B29">
                    <w:pPr>
                      <w:pStyle w:val="1"/>
                      <w:spacing w:before="0" w:after="0"/>
                    </w:pPr>
                  </w:p>
                </w:txbxContent>
              </v:textbox>
            </v:shape>
            <v:line id="_x0000_s1112" style="position:absolute" from="4533,3878" to="4956,3878">
              <v:stroke endarrow="block"/>
            </v:line>
            <v:line id="_x0000_s1113" style="position:absolute" from="6650,5272" to="7356,5272">
              <v:stroke endarrow="block"/>
            </v:line>
            <v:line id="_x0000_s1114" style="position:absolute;flip:x" from="3262,5690" to="5662,6108">
              <v:stroke endarrow="block"/>
            </v:line>
            <v:line id="_x0000_s1115" style="position:absolute" from="5662,5690" to="5662,6108">
              <v:stroke endarrow="block"/>
            </v:line>
            <v:line id="_x0000_s1116" style="position:absolute" from="5662,5690" to="7639,6108">
              <v:stroke endarrow="block"/>
            </v:line>
            <v:line id="_x0000_s1117" style="position:absolute" from="5945,4296" to="5945,4854">
              <v:stroke endarrow="block"/>
            </v:line>
            <v:line id="_x0000_s1118" style="position:absolute;flip:y" from="5945,4296" to="8627,4854">
              <v:stroke endarrow="block"/>
            </v:line>
          </v:group>
        </w:pict>
      </w:r>
      <w:r w:rsidRPr="0029662B">
        <w:rPr>
          <w:sz w:val="24"/>
          <w:szCs w:val="24"/>
          <w:lang w:val="kk-KZ"/>
        </w:rPr>
        <w:pict>
          <v:shape id="_x0000_i1026" type="#_x0000_t75" style="width:459pt;height:225pt">
            <v:imagedata croptop="-65520f" cropbottom="65520f"/>
          </v:shape>
        </w:pict>
      </w:r>
    </w:p>
    <w:p w:rsidR="00CF5B29" w:rsidRPr="001E220D" w:rsidRDefault="00CF5B29" w:rsidP="001E220D">
      <w:pPr>
        <w:ind w:firstLine="567"/>
        <w:jc w:val="both"/>
        <w:rPr>
          <w:sz w:val="24"/>
          <w:szCs w:val="24"/>
          <w:lang w:val="kk-KZ"/>
        </w:rPr>
      </w:pPr>
      <w:r w:rsidRPr="001E220D">
        <w:rPr>
          <w:sz w:val="24"/>
          <w:szCs w:val="24"/>
          <w:lang w:val="kk-KZ"/>
        </w:rPr>
        <w:t>2-сурет. Басқарудың ақпараттық технологиясының компоненттері</w:t>
      </w:r>
    </w:p>
    <w:p w:rsidR="00CF5B29" w:rsidRPr="001E220D" w:rsidRDefault="00CF5B29" w:rsidP="001E220D">
      <w:pPr>
        <w:tabs>
          <w:tab w:val="left" w:pos="3750"/>
        </w:tabs>
        <w:ind w:firstLine="567"/>
        <w:jc w:val="both"/>
        <w:rPr>
          <w:sz w:val="24"/>
          <w:szCs w:val="24"/>
          <w:lang w:val="kk-KZ"/>
        </w:rPr>
      </w:pPr>
      <w:r w:rsidRPr="001E220D">
        <w:rPr>
          <w:sz w:val="24"/>
          <w:szCs w:val="24"/>
          <w:lang w:val="kk-KZ"/>
        </w:rPr>
        <w:t>Басқарма ақпараттың маңызды құрамдас бөлігі болып экономикалық ақпарат табылады. Бұл халық шаруашылығының салалық және аймақтық басқарманың барлық деңгейлерді жоспарлау, есепке алу, бақылау, талдау процесінде өзгеруге сақтау мен пайдалануға болатын экономикалық сипаттағы түрлі мәліметтер шығыны.</w:t>
      </w:r>
    </w:p>
    <w:p w:rsidR="00CF5B29" w:rsidRPr="001E220D" w:rsidRDefault="00CF5B29" w:rsidP="001E220D">
      <w:pPr>
        <w:tabs>
          <w:tab w:val="left" w:pos="3750"/>
        </w:tabs>
        <w:ind w:firstLine="567"/>
        <w:jc w:val="both"/>
        <w:rPr>
          <w:sz w:val="24"/>
          <w:szCs w:val="24"/>
          <w:lang w:val="kk-KZ"/>
        </w:rPr>
      </w:pPr>
      <w:r w:rsidRPr="001E220D">
        <w:rPr>
          <w:sz w:val="24"/>
          <w:szCs w:val="24"/>
          <w:lang w:val="kk-KZ"/>
        </w:rPr>
        <w:t>Ұйымдастырушылық басқарма сферасында қолданушылар 3 категорияға бөлінеді:</w:t>
      </w:r>
    </w:p>
    <w:p w:rsidR="00CF5B29" w:rsidRPr="001E220D" w:rsidRDefault="00CF5B29" w:rsidP="001E220D">
      <w:pPr>
        <w:tabs>
          <w:tab w:val="left" w:pos="3750"/>
        </w:tabs>
        <w:ind w:firstLine="567"/>
        <w:jc w:val="both"/>
        <w:rPr>
          <w:sz w:val="24"/>
          <w:szCs w:val="24"/>
          <w:lang w:val="kk-KZ"/>
        </w:rPr>
      </w:pPr>
      <w:r w:rsidRPr="001E220D">
        <w:rPr>
          <w:sz w:val="24"/>
          <w:szCs w:val="24"/>
          <w:lang w:val="kk-KZ"/>
        </w:rPr>
        <w:t>1. жетекшілер;</w:t>
      </w:r>
    </w:p>
    <w:p w:rsidR="00CF5B29" w:rsidRPr="001E220D" w:rsidRDefault="00CF5B29" w:rsidP="001E220D">
      <w:pPr>
        <w:tabs>
          <w:tab w:val="left" w:pos="3750"/>
        </w:tabs>
        <w:ind w:firstLine="567"/>
        <w:jc w:val="both"/>
        <w:rPr>
          <w:sz w:val="24"/>
          <w:szCs w:val="24"/>
          <w:lang w:val="kk-KZ"/>
        </w:rPr>
      </w:pPr>
      <w:r w:rsidRPr="001E220D">
        <w:rPr>
          <w:sz w:val="24"/>
          <w:szCs w:val="24"/>
          <w:lang w:val="kk-KZ"/>
        </w:rPr>
        <w:t>2. Жетекші персонал;</w:t>
      </w:r>
    </w:p>
    <w:p w:rsidR="00CF5B29" w:rsidRPr="001E220D" w:rsidRDefault="00CF5B29" w:rsidP="001E220D">
      <w:pPr>
        <w:tabs>
          <w:tab w:val="left" w:pos="3750"/>
        </w:tabs>
        <w:ind w:firstLine="567"/>
        <w:jc w:val="both"/>
        <w:rPr>
          <w:sz w:val="24"/>
          <w:szCs w:val="24"/>
          <w:lang w:val="kk-KZ"/>
        </w:rPr>
      </w:pPr>
      <w:r w:rsidRPr="001E220D">
        <w:rPr>
          <w:sz w:val="24"/>
          <w:szCs w:val="24"/>
          <w:lang w:val="kk-KZ"/>
        </w:rPr>
        <w:t>3. қызмет ету персоналы.</w:t>
      </w:r>
    </w:p>
    <w:p w:rsidR="00CF5B29" w:rsidRPr="001E220D" w:rsidRDefault="00CF5B29" w:rsidP="001E220D">
      <w:pPr>
        <w:tabs>
          <w:tab w:val="left" w:pos="3750"/>
        </w:tabs>
        <w:ind w:firstLine="567"/>
        <w:jc w:val="both"/>
        <w:rPr>
          <w:sz w:val="24"/>
          <w:szCs w:val="24"/>
          <w:lang w:val="kk-KZ"/>
        </w:rPr>
      </w:pPr>
      <w:r w:rsidRPr="001E220D">
        <w:rPr>
          <w:sz w:val="24"/>
          <w:szCs w:val="24"/>
          <w:lang w:val="kk-KZ"/>
        </w:rPr>
        <w:t>Бұл категориялар берілгендерді беру түрлерімен ерекшеленеді.</w:t>
      </w:r>
    </w:p>
    <w:p w:rsidR="00CF5B29" w:rsidRPr="001E220D" w:rsidRDefault="00CF5B29" w:rsidP="001E220D">
      <w:pPr>
        <w:tabs>
          <w:tab w:val="left" w:pos="3750"/>
        </w:tabs>
        <w:ind w:firstLine="567"/>
        <w:jc w:val="both"/>
        <w:rPr>
          <w:sz w:val="24"/>
          <w:szCs w:val="24"/>
          <w:lang w:val="kk-KZ"/>
        </w:rPr>
      </w:pPr>
      <w:r w:rsidRPr="001E220D">
        <w:rPr>
          <w:sz w:val="24"/>
          <w:szCs w:val="24"/>
          <w:lang w:val="kk-KZ"/>
        </w:rPr>
        <w:t>Басқарма міндеттерін қамту деңгейіне байланысты:</w:t>
      </w:r>
    </w:p>
    <w:p w:rsidR="00CF5B29" w:rsidRPr="001E220D" w:rsidRDefault="00CF5B29" w:rsidP="001E220D">
      <w:pPr>
        <w:tabs>
          <w:tab w:val="left" w:pos="3750"/>
        </w:tabs>
        <w:ind w:firstLine="567"/>
        <w:jc w:val="both"/>
        <w:rPr>
          <w:sz w:val="24"/>
          <w:szCs w:val="24"/>
          <w:lang w:val="kk-KZ"/>
        </w:rPr>
      </w:pPr>
      <w:r w:rsidRPr="001E220D">
        <w:rPr>
          <w:sz w:val="24"/>
          <w:szCs w:val="24"/>
          <w:lang w:val="kk-KZ"/>
        </w:rPr>
        <w:lastRenderedPageBreak/>
        <w:t>- берілгендерді электрондық өңдеу;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 басқарма функциялары;</w:t>
      </w:r>
    </w:p>
    <w:p w:rsidR="00CF5B29" w:rsidRPr="001E220D" w:rsidRDefault="00CF5B29" w:rsidP="001E220D">
      <w:pPr>
        <w:tabs>
          <w:tab w:val="left" w:pos="3750"/>
        </w:tabs>
        <w:ind w:firstLine="567"/>
        <w:jc w:val="both"/>
        <w:rPr>
          <w:sz w:val="24"/>
          <w:szCs w:val="24"/>
          <w:lang w:val="kk-KZ"/>
        </w:rPr>
      </w:pPr>
      <w:r w:rsidRPr="001E220D">
        <w:rPr>
          <w:sz w:val="24"/>
          <w:szCs w:val="24"/>
          <w:lang w:val="kk-KZ"/>
        </w:rPr>
        <w:t>- шешімдерді қабылдауды қолдау;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 электронды офис;</w:t>
      </w:r>
    </w:p>
    <w:p w:rsidR="00CF5B29" w:rsidRPr="001E220D" w:rsidRDefault="00CF5B29" w:rsidP="001E220D">
      <w:pPr>
        <w:tabs>
          <w:tab w:val="left" w:pos="3750"/>
        </w:tabs>
        <w:ind w:firstLine="567"/>
        <w:jc w:val="both"/>
        <w:rPr>
          <w:sz w:val="24"/>
          <w:szCs w:val="24"/>
          <w:lang w:val="kk-KZ"/>
        </w:rPr>
      </w:pPr>
      <w:r w:rsidRPr="001E220D">
        <w:rPr>
          <w:sz w:val="24"/>
          <w:szCs w:val="24"/>
          <w:lang w:val="kk-KZ"/>
        </w:rPr>
        <w:t>- эксперттік қолдау.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Қазынашылықтың экономикалық ақпараты-қосылған ақпаратты бағдарламалық жүйенің құрамдас бөлігі. Жеке ақпаратты технологиялық құрамдарын барлық деңгейлі қазынашылық органдар «локальді» есептеуіш желілер және экономикалық ақпарат жәнетерминалдар; коммуникациялық компьютерлік жүйелер) жүйесін біріктіреді.</w:t>
      </w:r>
    </w:p>
    <w:p w:rsidR="00CF5B29" w:rsidRPr="001E220D" w:rsidRDefault="00CF5B29" w:rsidP="001E220D">
      <w:pPr>
        <w:tabs>
          <w:tab w:val="left" w:pos="3750"/>
        </w:tabs>
        <w:ind w:firstLine="567"/>
        <w:jc w:val="both"/>
        <w:rPr>
          <w:sz w:val="24"/>
          <w:szCs w:val="24"/>
          <w:lang w:val="kk-KZ"/>
        </w:rPr>
      </w:pPr>
      <w:r w:rsidRPr="001E220D">
        <w:rPr>
          <w:sz w:val="24"/>
          <w:szCs w:val="24"/>
          <w:lang w:val="kk-KZ"/>
        </w:rPr>
        <w:t>Басқармадағы экономикалық ақпараттардың басты мақсаты - қаржылық қатынастарды реттеу, барлық деңгейлі бюджет орындалуына бақылау жасау.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Басқарудағы экономикалық ақпараттардың басты міндеттері:</w:t>
      </w:r>
    </w:p>
    <w:p w:rsidR="00CF5B29" w:rsidRPr="001E220D" w:rsidRDefault="00CF5B29" w:rsidP="001E220D">
      <w:pPr>
        <w:tabs>
          <w:tab w:val="left" w:pos="3750"/>
        </w:tabs>
        <w:ind w:firstLine="567"/>
        <w:jc w:val="both"/>
        <w:rPr>
          <w:sz w:val="24"/>
          <w:szCs w:val="24"/>
          <w:lang w:val="kk-KZ"/>
        </w:rPr>
      </w:pPr>
      <w:r w:rsidRPr="001E220D">
        <w:rPr>
          <w:sz w:val="24"/>
          <w:szCs w:val="24"/>
          <w:lang w:val="kk-KZ"/>
        </w:rPr>
        <w:t>- кірістердің нақты және оперативті есебін жүргізу;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 барлық деңгейдегі бюджеттердің өзара іс-әрекеттілігін қамтамасыз ету;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 бюджет қаржыларын сатып алушыларға тез және нақты түрде жүргізу;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 бюджет қаржыларының рационалды және мақсатты пайдалануына ағымдағы толық оперативті және қатаң бақылау жүргізу;</w:t>
      </w:r>
    </w:p>
    <w:p w:rsidR="00CF5B29" w:rsidRPr="001E220D" w:rsidRDefault="00CF5B29" w:rsidP="001E220D">
      <w:pPr>
        <w:ind w:firstLine="567"/>
        <w:jc w:val="both"/>
        <w:rPr>
          <w:sz w:val="24"/>
          <w:szCs w:val="24"/>
          <w:lang w:val="kk-KZ"/>
        </w:rPr>
      </w:pPr>
      <w:r w:rsidRPr="001E220D">
        <w:rPr>
          <w:sz w:val="24"/>
          <w:szCs w:val="24"/>
          <w:lang w:val="kk-KZ"/>
        </w:rPr>
        <w:t>- бюджет орындалуына оперативті және обьективті талдау болжау жасау;</w:t>
      </w:r>
    </w:p>
    <w:p w:rsidR="00CF5B29" w:rsidRPr="001E220D" w:rsidRDefault="00CF5B29" w:rsidP="001E220D">
      <w:pPr>
        <w:ind w:firstLine="567"/>
        <w:jc w:val="both"/>
        <w:rPr>
          <w:sz w:val="24"/>
          <w:szCs w:val="24"/>
          <w:lang w:val="kk-KZ"/>
        </w:rPr>
      </w:pPr>
      <w:r w:rsidRPr="001E220D">
        <w:rPr>
          <w:sz w:val="24"/>
          <w:szCs w:val="24"/>
          <w:lang w:val="kk-KZ"/>
        </w:rPr>
        <w:t>- мемлекеттің ішкі қарызын қызмет етумен басқару істерін күннен асыру және т.б.</w:t>
      </w:r>
    </w:p>
    <w:p w:rsidR="00CF5B29" w:rsidRPr="001E220D" w:rsidRDefault="00CF5B29" w:rsidP="001E220D">
      <w:pPr>
        <w:tabs>
          <w:tab w:val="left" w:pos="3750"/>
        </w:tabs>
        <w:ind w:firstLine="567"/>
        <w:jc w:val="both"/>
        <w:rPr>
          <w:b/>
          <w:sz w:val="24"/>
          <w:szCs w:val="24"/>
          <w:lang w:val="kk-KZ"/>
        </w:rPr>
      </w:pPr>
      <w:r w:rsidRPr="001E220D">
        <w:rPr>
          <w:b/>
          <w:sz w:val="24"/>
          <w:szCs w:val="24"/>
          <w:lang w:val="kk-KZ"/>
        </w:rPr>
        <w:t>Басқарудың екі құрлымы:</w:t>
      </w:r>
    </w:p>
    <w:p w:rsidR="00CF5B29" w:rsidRPr="001E220D" w:rsidRDefault="00CF5B29" w:rsidP="001E220D">
      <w:pPr>
        <w:tabs>
          <w:tab w:val="left" w:pos="3750"/>
        </w:tabs>
        <w:ind w:firstLine="567"/>
        <w:jc w:val="both"/>
        <w:rPr>
          <w:sz w:val="24"/>
          <w:szCs w:val="24"/>
          <w:lang w:val="kk-KZ"/>
        </w:rPr>
      </w:pPr>
      <w:r w:rsidRPr="001E220D">
        <w:rPr>
          <w:sz w:val="24"/>
          <w:szCs w:val="24"/>
          <w:lang w:val="kk-KZ"/>
        </w:rPr>
        <w:t>1. «терминалды» - жоғарғы өнімділік оны мәндерін орталық есептегіш кешенімен интеллектуалды локальді және қойылған терминалды жүйесі негізінде.</w:t>
      </w:r>
    </w:p>
    <w:p w:rsidR="00CF5B29" w:rsidRPr="001E220D" w:rsidRDefault="00CF5B29" w:rsidP="001E220D">
      <w:pPr>
        <w:tabs>
          <w:tab w:val="left" w:pos="3750"/>
        </w:tabs>
        <w:ind w:firstLine="567"/>
        <w:jc w:val="both"/>
        <w:rPr>
          <w:sz w:val="24"/>
          <w:szCs w:val="24"/>
          <w:lang w:val="kk-KZ"/>
        </w:rPr>
      </w:pPr>
      <w:r w:rsidRPr="001E220D">
        <w:rPr>
          <w:sz w:val="24"/>
          <w:szCs w:val="24"/>
          <w:lang w:val="kk-KZ"/>
        </w:rPr>
        <w:t>2. «Клиент сервер» - үлкен бөлімдер локальді есептегіш жілілерде меліметтер көптеген ұжымдық жоғары өнімді жұмыс ұйымдастыру негізінде.</w:t>
      </w:r>
    </w:p>
    <w:p w:rsidR="00CF5B29" w:rsidRPr="001E220D" w:rsidRDefault="00CF5B29" w:rsidP="001E220D">
      <w:pPr>
        <w:tabs>
          <w:tab w:val="left" w:pos="3750"/>
        </w:tabs>
        <w:ind w:firstLine="567"/>
        <w:jc w:val="both"/>
        <w:rPr>
          <w:sz w:val="24"/>
          <w:szCs w:val="24"/>
          <w:lang w:val="kk-KZ"/>
        </w:rPr>
      </w:pPr>
      <w:r w:rsidRPr="001E220D">
        <w:rPr>
          <w:sz w:val="24"/>
          <w:szCs w:val="24"/>
          <w:lang w:val="kk-KZ"/>
        </w:rPr>
        <w:t>Басқармадағы жауапты экономикалық ақпараттардың негізгі міндеттеріне жататындар:</w:t>
      </w:r>
    </w:p>
    <w:p w:rsidR="00CF5B29" w:rsidRPr="001E220D" w:rsidRDefault="00CF5B29" w:rsidP="001E220D">
      <w:pPr>
        <w:tabs>
          <w:tab w:val="left" w:pos="3750"/>
        </w:tabs>
        <w:ind w:firstLine="567"/>
        <w:jc w:val="both"/>
        <w:rPr>
          <w:sz w:val="24"/>
          <w:szCs w:val="24"/>
          <w:lang w:val="kk-KZ"/>
        </w:rPr>
      </w:pPr>
      <w:r w:rsidRPr="001E220D">
        <w:rPr>
          <w:sz w:val="24"/>
          <w:szCs w:val="24"/>
          <w:lang w:val="kk-KZ"/>
        </w:rPr>
        <w:t>-төлем тапсырмасындағы шығыстардың бюджет жіктелуінің 10 кодының дұрыстығын тексеру;</w:t>
      </w:r>
    </w:p>
    <w:p w:rsidR="00CF5B29" w:rsidRPr="001E220D" w:rsidRDefault="00CF5B29" w:rsidP="001E220D">
      <w:pPr>
        <w:tabs>
          <w:tab w:val="left" w:pos="3750"/>
        </w:tabs>
        <w:ind w:firstLine="567"/>
        <w:jc w:val="both"/>
        <w:rPr>
          <w:sz w:val="24"/>
          <w:szCs w:val="24"/>
          <w:lang w:val="kk-KZ"/>
        </w:rPr>
      </w:pPr>
      <w:r w:rsidRPr="001E220D">
        <w:rPr>
          <w:sz w:val="24"/>
          <w:szCs w:val="24"/>
          <w:lang w:val="kk-KZ"/>
        </w:rPr>
        <w:t>-шығыстар спецификасы мәліметтері бойынша қаржыларды тексеру болып табылады;</w:t>
      </w:r>
    </w:p>
    <w:p w:rsidR="00CF5B29" w:rsidRPr="001E220D" w:rsidRDefault="00CF5B29" w:rsidP="001E220D">
      <w:pPr>
        <w:pStyle w:val="3"/>
        <w:spacing w:before="0" w:beforeAutospacing="0" w:after="0" w:afterAutospacing="0"/>
        <w:ind w:firstLine="567"/>
        <w:jc w:val="both"/>
        <w:rPr>
          <w:sz w:val="24"/>
          <w:szCs w:val="24"/>
          <w:u w:val="single"/>
          <w:lang w:val="kk-KZ"/>
        </w:rPr>
      </w:pPr>
      <w:r w:rsidRPr="001E220D">
        <w:rPr>
          <w:sz w:val="24"/>
          <w:szCs w:val="24"/>
          <w:u w:val="single"/>
          <w:lang w:val="kk-KZ"/>
        </w:rPr>
        <w:t>Мекеме қызметшілері</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i/>
          <w:szCs w:val="24"/>
          <w:lang w:val="kk-KZ"/>
        </w:rPr>
        <w:t>Мекеме  қызметшілері –</w:t>
      </w:r>
      <w:r w:rsidRPr="001E220D">
        <w:rPr>
          <w:rFonts w:ascii="Times New Roman" w:hAnsi="Times New Roman"/>
          <w:szCs w:val="24"/>
          <w:lang w:val="kk-KZ"/>
        </w:rPr>
        <w:t xml:space="preserve"> әр түрлі дәрежесі мен басқару деңгейінің қызметкерлері, олар қарапайым операцияны орындайтын хатшыдан бастап, стратегиялық шешім қабылдайтын мамандар мен менеджерлерге. Суретте басқару деңгейіндегі қызметшілердің әр тұрлі дәреже деңгейінің сәйкестігі көрсетілген:</w:t>
      </w:r>
    </w:p>
    <w:p w:rsidR="00CF5B29" w:rsidRPr="001E220D" w:rsidRDefault="0029662B" w:rsidP="001E220D">
      <w:pPr>
        <w:pStyle w:val="Web"/>
        <w:spacing w:before="0" w:after="0"/>
        <w:ind w:firstLine="567"/>
        <w:jc w:val="both"/>
        <w:rPr>
          <w:rFonts w:ascii="Times New Roman" w:hAnsi="Times New Roman"/>
          <w:szCs w:val="24"/>
          <w:lang w:val="kk-KZ"/>
        </w:rPr>
      </w:pPr>
      <w:r>
        <w:rPr>
          <w:rFonts w:ascii="Times New Roman" w:hAnsi="Times New Roman"/>
          <w:noProof/>
          <w:szCs w:val="24"/>
        </w:rPr>
        <w:pict>
          <v:group id="_x0000_s1119" style="position:absolute;left:0;text-align:left;margin-left:87.7pt;margin-top:.6pt;width:407.3pt;height:186.05pt;z-index:251666432" coordorigin="2321,924" coordsize="7840,4120">
            <v:shape id="_x0000_s1120" type="#_x0000_t202" style="position:absolute;left:4041;top:924;width:2160;height:540" stroked="f">
              <v:textbox style="mso-next-textbox:#_x0000_s1120">
                <w:txbxContent>
                  <w:p w:rsidR="00930711" w:rsidRPr="00F50C0C" w:rsidRDefault="00930711" w:rsidP="00CF5B29">
                    <w:pPr>
                      <w:jc w:val="center"/>
                      <w:rPr>
                        <w:lang w:val="kk-KZ"/>
                      </w:rPr>
                    </w:pPr>
                    <w:r w:rsidRPr="00F50C0C">
                      <w:rPr>
                        <w:lang w:val="kk-KZ"/>
                      </w:rPr>
                      <w:t>Басқару деңгейі</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21" type="#_x0000_t5" style="position:absolute;left:2321;top:1624;width:5580;height:3420"/>
            <v:shape id="_x0000_s1122" type="#_x0000_t202" style="position:absolute;left:4621;top:2404;width:1080;height:540" stroked="f">
              <v:textbox style="mso-next-textbox:#_x0000_s1122">
                <w:txbxContent>
                  <w:p w:rsidR="00930711" w:rsidRPr="00F50C0C" w:rsidRDefault="00930711" w:rsidP="00CF5B29">
                    <w:pPr>
                      <w:rPr>
                        <w:lang w:val="kk-KZ"/>
                      </w:rPr>
                    </w:pPr>
                    <w:r w:rsidRPr="00F50C0C">
                      <w:rPr>
                        <w:lang w:val="kk-KZ"/>
                      </w:rPr>
                      <w:t>стратегиялық</w:t>
                    </w:r>
                  </w:p>
                </w:txbxContent>
              </v:textbox>
            </v:shape>
            <v:shape id="_x0000_s1123" type="#_x0000_t202" style="position:absolute;left:3941;top:3244;width:2340;height:720" stroked="f">
              <v:textbox style="mso-next-textbox:#_x0000_s1123">
                <w:txbxContent>
                  <w:p w:rsidR="00930711" w:rsidRPr="00F50C0C" w:rsidRDefault="00930711" w:rsidP="00CF5B29">
                    <w:pPr>
                      <w:jc w:val="center"/>
                      <w:rPr>
                        <w:lang w:val="kk-KZ"/>
                      </w:rPr>
                    </w:pPr>
                    <w:r w:rsidRPr="00F50C0C">
                      <w:rPr>
                        <w:lang w:val="kk-KZ"/>
                      </w:rPr>
                      <w:t>Функционалдық (тактілік)</w:t>
                    </w:r>
                  </w:p>
                </w:txbxContent>
              </v:textbox>
            </v:shape>
            <v:line id="_x0000_s1124" style="position:absolute" from="3221,3984" to="7001,3984"/>
            <v:shape id="_x0000_s1125" type="#_x0000_t202" style="position:absolute;left:3761;top:4144;width:2700;height:720" stroked="f">
              <v:textbox style="mso-next-textbox:#_x0000_s1125">
                <w:txbxContent>
                  <w:p w:rsidR="00930711" w:rsidRPr="00F50C0C" w:rsidRDefault="00930711" w:rsidP="00CF5B29">
                    <w:pPr>
                      <w:jc w:val="center"/>
                      <w:rPr>
                        <w:lang w:val="kk-KZ"/>
                      </w:rPr>
                    </w:pPr>
                    <w:r w:rsidRPr="00F50C0C">
                      <w:rPr>
                        <w:lang w:val="kk-KZ"/>
                      </w:rPr>
                      <w:t>Операциялық</w:t>
                    </w:r>
                  </w:p>
                  <w:p w:rsidR="00930711" w:rsidRPr="00F50C0C" w:rsidRDefault="00930711" w:rsidP="00CF5B29">
                    <w:pPr>
                      <w:jc w:val="center"/>
                      <w:rPr>
                        <w:lang w:val="kk-KZ"/>
                      </w:rPr>
                    </w:pPr>
                    <w:r w:rsidRPr="00F50C0C">
                      <w:rPr>
                        <w:lang w:val="kk-KZ"/>
                      </w:rPr>
                      <w:t>(төменгі)</w:t>
                    </w:r>
                  </w:p>
                </w:txbxContent>
              </v:textbox>
            </v:shape>
            <v:line id="_x0000_s1126" style="position:absolute" from="3941,3064" to="6281,3064"/>
            <v:line id="_x0000_s1127" style="position:absolute;flip:x" from="6401,1984" to="6761,1984"/>
            <v:line id="_x0000_s1128" style="position:absolute;flip:x" from="7081,2884" to="7441,2884"/>
            <v:line id="_x0000_s1129" style="position:absolute;flip:x" from="7981,3964" to="8341,3964"/>
            <v:shape id="_x0000_s1130" type="#_x0000_t202" style="position:absolute;left:7101;top:1804;width:1980;height:720" stroked="f">
              <v:textbox style="mso-next-textbox:#_x0000_s1130">
                <w:txbxContent>
                  <w:p w:rsidR="00930711" w:rsidRPr="00F50C0C" w:rsidRDefault="00930711" w:rsidP="00CF5B29">
                    <w:pPr>
                      <w:rPr>
                        <w:lang w:val="kk-KZ"/>
                      </w:rPr>
                    </w:pPr>
                    <w:r w:rsidRPr="00F50C0C">
                      <w:rPr>
                        <w:lang w:val="kk-KZ"/>
                      </w:rPr>
                      <w:t>Жоғарғы звено менеджерлері</w:t>
                    </w:r>
                  </w:p>
                </w:txbxContent>
              </v:textbox>
            </v:shape>
            <v:shape id="_x0000_s1131" type="#_x0000_t202" style="position:absolute;left:7641;top:2704;width:1800;height:900" stroked="f">
              <v:textbox style="mso-next-textbox:#_x0000_s1131">
                <w:txbxContent>
                  <w:p w:rsidR="00930711" w:rsidRPr="00F50C0C" w:rsidRDefault="00930711" w:rsidP="00CF5B29">
                    <w:pPr>
                      <w:rPr>
                        <w:lang w:val="kk-KZ"/>
                      </w:rPr>
                    </w:pPr>
                    <w:r w:rsidRPr="00F50C0C">
                      <w:rPr>
                        <w:lang w:val="kk-KZ"/>
                      </w:rPr>
                      <w:t>Орталық звено менеджерлері</w:t>
                    </w:r>
                    <w:r>
                      <w:rPr>
                        <w:lang w:val="kk-KZ"/>
                      </w:rPr>
                      <w:t xml:space="preserve"> </w:t>
                    </w:r>
                    <w:r w:rsidRPr="00F50C0C">
                      <w:rPr>
                        <w:lang w:val="kk-KZ"/>
                      </w:rPr>
                      <w:t>мен мамандар</w:t>
                    </w:r>
                  </w:p>
                </w:txbxContent>
              </v:textbox>
            </v:shape>
            <v:shape id="_x0000_s1132" type="#_x0000_t202" style="position:absolute;left:8361;top:3784;width:1800;height:900" stroked="f">
              <v:textbox style="mso-next-textbox:#_x0000_s1132">
                <w:txbxContent>
                  <w:p w:rsidR="00930711" w:rsidRPr="00E20A30" w:rsidRDefault="00930711" w:rsidP="00CF5B29">
                    <w:pPr>
                      <w:rPr>
                        <w:lang w:val="kk-KZ"/>
                      </w:rPr>
                    </w:pPr>
                    <w:r w:rsidRPr="00F50C0C">
                      <w:rPr>
                        <w:lang w:val="kk-KZ"/>
                      </w:rPr>
                      <w:t>Орындаушылар, төменгі звено</w:t>
                    </w:r>
                    <w:r>
                      <w:rPr>
                        <w:lang w:val="kk-KZ"/>
                      </w:rPr>
                      <w:t xml:space="preserve"> менеджерлері</w:t>
                    </w:r>
                  </w:p>
                </w:txbxContent>
              </v:textbox>
            </v:shape>
            <v:line id="_x0000_s1133" style="position:absolute;flip:x" from="5841,1984" to="6381,2524"/>
            <v:line id="_x0000_s1134" style="position:absolute;flip:x" from="6561,2884" to="7101,3424"/>
            <v:line id="_x0000_s1135" style="position:absolute;flip:y" from="7461,3964" to="8001,4504"/>
          </v:group>
        </w:pict>
      </w: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3-сурет. Басқару деңгейі бойынша қызметшілер дәрежесі</w:t>
      </w:r>
    </w:p>
    <w:p w:rsidR="00CF5B29" w:rsidRPr="001E220D" w:rsidRDefault="00CF5B29" w:rsidP="001E220D">
      <w:pPr>
        <w:pStyle w:val="Web"/>
        <w:tabs>
          <w:tab w:val="num" w:pos="900"/>
        </w:tabs>
        <w:spacing w:before="0" w:after="0"/>
        <w:ind w:firstLine="567"/>
        <w:jc w:val="both"/>
        <w:rPr>
          <w:rFonts w:ascii="Times New Roman" w:hAnsi="Times New Roman"/>
          <w:szCs w:val="24"/>
          <w:lang w:val="kk-KZ"/>
        </w:rPr>
      </w:pPr>
    </w:p>
    <w:p w:rsidR="00CF5B29" w:rsidRPr="001E220D" w:rsidRDefault="00CF5B29" w:rsidP="001E220D">
      <w:pPr>
        <w:pStyle w:val="Web"/>
        <w:numPr>
          <w:ilvl w:val="0"/>
          <w:numId w:val="87"/>
        </w:numPr>
        <w:tabs>
          <w:tab w:val="clear" w:pos="1684"/>
          <w:tab w:val="num" w:pos="900"/>
        </w:tabs>
        <w:spacing w:before="0" w:after="0"/>
        <w:ind w:left="0" w:firstLine="567"/>
        <w:jc w:val="both"/>
        <w:rPr>
          <w:rFonts w:ascii="Times New Roman" w:hAnsi="Times New Roman"/>
          <w:szCs w:val="24"/>
          <w:lang w:val="kk-KZ"/>
        </w:rPr>
      </w:pPr>
      <w:r w:rsidRPr="001E220D">
        <w:rPr>
          <w:rFonts w:ascii="Times New Roman" w:hAnsi="Times New Roman"/>
          <w:szCs w:val="24"/>
          <w:lang w:val="kk-KZ"/>
        </w:rPr>
        <w:t xml:space="preserve">жоғарыдағы, стратегиялық басқару деңгейі – өндірісті  (фирмалар және олардың орынбасарлары)  басқарудың жоғарғы звеносы менеджерлер. Олардың негізгі міндеті – </w:t>
      </w:r>
      <w:r w:rsidRPr="001E220D">
        <w:rPr>
          <w:rFonts w:ascii="Times New Roman" w:hAnsi="Times New Roman"/>
          <w:szCs w:val="24"/>
          <w:lang w:val="kk-KZ"/>
        </w:rPr>
        <w:lastRenderedPageBreak/>
        <w:t>нарықта фирманың қызметін стратегиялық жобалау және басқарудың ішкі фирмалық тактикасын үйлестіру;</w:t>
      </w:r>
    </w:p>
    <w:p w:rsidR="00CF5B29" w:rsidRPr="001E220D" w:rsidRDefault="00CF5B29" w:rsidP="001E220D">
      <w:pPr>
        <w:pStyle w:val="Web"/>
        <w:numPr>
          <w:ilvl w:val="0"/>
          <w:numId w:val="87"/>
        </w:numPr>
        <w:tabs>
          <w:tab w:val="clear" w:pos="1684"/>
          <w:tab w:val="num" w:pos="900"/>
        </w:tabs>
        <w:spacing w:before="0" w:after="0"/>
        <w:ind w:left="0" w:firstLine="567"/>
        <w:jc w:val="both"/>
        <w:rPr>
          <w:rFonts w:ascii="Times New Roman" w:hAnsi="Times New Roman"/>
          <w:szCs w:val="24"/>
          <w:lang w:val="kk-KZ"/>
        </w:rPr>
      </w:pPr>
      <w:r w:rsidRPr="001E220D">
        <w:rPr>
          <w:rFonts w:ascii="Times New Roman" w:hAnsi="Times New Roman"/>
          <w:szCs w:val="24"/>
          <w:lang w:val="kk-KZ"/>
        </w:rPr>
        <w:t>ортаңғы, функционалдық деңгейде – ортаңғы звено менеджерлері және мамандар (қызмет, бөлімше, цехтар, директорлар, ғылыми қызметкерлер және т.с.с.) Негізгі міндеті – қызметтің берілген сферасында негізгі функцияларды шешу кезінде фирманы тактикалық басқару;</w:t>
      </w:r>
    </w:p>
    <w:p w:rsidR="00CF5B29" w:rsidRPr="001E220D" w:rsidRDefault="00CF5B29" w:rsidP="001E220D">
      <w:pPr>
        <w:pStyle w:val="Web"/>
        <w:numPr>
          <w:ilvl w:val="0"/>
          <w:numId w:val="87"/>
        </w:numPr>
        <w:tabs>
          <w:tab w:val="clear" w:pos="1684"/>
          <w:tab w:val="num" w:pos="900"/>
        </w:tabs>
        <w:spacing w:before="0" w:after="0"/>
        <w:ind w:left="0" w:firstLine="567"/>
        <w:jc w:val="both"/>
        <w:rPr>
          <w:rFonts w:ascii="Times New Roman" w:hAnsi="Times New Roman"/>
          <w:szCs w:val="24"/>
        </w:rPr>
      </w:pPr>
      <w:r w:rsidRPr="001E220D">
        <w:rPr>
          <w:rFonts w:ascii="Times New Roman" w:hAnsi="Times New Roman"/>
          <w:szCs w:val="24"/>
          <w:lang w:val="kk-KZ"/>
        </w:rPr>
        <w:t xml:space="preserve">төменгі, операциялық деңгейде – төменгі звено орындаушылары мен менеджерлері (бригадирлер, инженерлер, жауапты орындаушылар, мастерлер, техниктар, лаборанттар және т.с.с.). </w:t>
      </w:r>
      <w:r w:rsidRPr="001E220D">
        <w:rPr>
          <w:rFonts w:ascii="Times New Roman" w:hAnsi="Times New Roman"/>
          <w:szCs w:val="24"/>
        </w:rPr>
        <w:t>Негізгі міндеті – жағдайдың өзгеруіне оперативті қарау.</w:t>
      </w:r>
    </w:p>
    <w:p w:rsidR="00CF5B29" w:rsidRPr="001E220D" w:rsidRDefault="00CF5B29" w:rsidP="001E220D">
      <w:pPr>
        <w:pStyle w:val="Web"/>
        <w:spacing w:before="0" w:after="0"/>
        <w:ind w:firstLine="567"/>
        <w:jc w:val="both"/>
        <w:rPr>
          <w:rFonts w:ascii="Times New Roman" w:hAnsi="Times New Roman"/>
          <w:szCs w:val="24"/>
        </w:rPr>
      </w:pPr>
      <w:r w:rsidRPr="001E220D">
        <w:rPr>
          <w:rFonts w:ascii="Times New Roman" w:hAnsi="Times New Roman"/>
          <w:szCs w:val="24"/>
        </w:rPr>
        <w:t xml:space="preserve">Барлық басқару деңгейлерінде жалпы функцияларды іске асыратын </w:t>
      </w:r>
      <w:r w:rsidRPr="001E220D">
        <w:rPr>
          <w:rFonts w:ascii="Times New Roman" w:hAnsi="Times New Roman"/>
          <w:szCs w:val="24"/>
          <w:lang w:val="kk-KZ"/>
        </w:rPr>
        <w:t>-</w:t>
      </w:r>
      <w:r w:rsidRPr="001E220D">
        <w:rPr>
          <w:rFonts w:ascii="Times New Roman" w:hAnsi="Times New Roman"/>
          <w:szCs w:val="24"/>
        </w:rPr>
        <w:t>менеджерлер, сонымен қатар өзінің біліктілік сферасында басқару функцияларын орындайтын менеджерлер-мамандар жұмыс істейді.</w:t>
      </w:r>
    </w:p>
    <w:p w:rsidR="00CF5B29" w:rsidRPr="001E220D" w:rsidRDefault="00CF5B29" w:rsidP="001E220D">
      <w:pPr>
        <w:ind w:firstLine="567"/>
        <w:jc w:val="both"/>
        <w:rPr>
          <w:b/>
          <w:sz w:val="24"/>
          <w:szCs w:val="24"/>
          <w:lang w:val="kk-KZ"/>
        </w:rPr>
      </w:pPr>
    </w:p>
    <w:p w:rsidR="00CF5B29" w:rsidRPr="001E220D" w:rsidRDefault="00CF5B29" w:rsidP="001E220D">
      <w:pPr>
        <w:ind w:firstLine="567"/>
        <w:jc w:val="both"/>
        <w:rPr>
          <w:b/>
          <w:sz w:val="24"/>
          <w:szCs w:val="24"/>
          <w:lang w:val="kk-KZ"/>
        </w:rPr>
      </w:pPr>
      <w:r w:rsidRPr="001E220D">
        <w:rPr>
          <w:b/>
          <w:sz w:val="24"/>
          <w:szCs w:val="24"/>
          <w:lang w:val="kk-KZ"/>
        </w:rPr>
        <w:t xml:space="preserve">Бақылау сұрақтары: </w:t>
      </w:r>
    </w:p>
    <w:p w:rsidR="00CF5B29" w:rsidRPr="00DB57B6" w:rsidRDefault="00CF5B29" w:rsidP="001E220D">
      <w:pPr>
        <w:pStyle w:val="4"/>
        <w:keepNext/>
        <w:tabs>
          <w:tab w:val="left" w:pos="900"/>
        </w:tabs>
        <w:spacing w:before="0" w:beforeAutospacing="0" w:after="0" w:afterAutospacing="0"/>
        <w:ind w:firstLine="567"/>
        <w:jc w:val="both"/>
        <w:rPr>
          <w:b w:val="0"/>
          <w:lang w:val="kk-KZ"/>
        </w:rPr>
      </w:pPr>
      <w:r w:rsidRPr="00DB57B6">
        <w:rPr>
          <w:b w:val="0"/>
          <w:lang w:val="kk-KZ"/>
        </w:rPr>
        <w:t>1.Мекемені басқару құрылымы.</w:t>
      </w:r>
    </w:p>
    <w:p w:rsidR="00CF5B29" w:rsidRPr="00DB57B6" w:rsidRDefault="00CF5B29" w:rsidP="001E220D">
      <w:pPr>
        <w:pStyle w:val="4"/>
        <w:keepNext/>
        <w:tabs>
          <w:tab w:val="left" w:pos="900"/>
        </w:tabs>
        <w:spacing w:before="0" w:beforeAutospacing="0" w:after="0" w:afterAutospacing="0"/>
        <w:ind w:firstLine="567"/>
        <w:jc w:val="both"/>
        <w:rPr>
          <w:b w:val="0"/>
          <w:lang w:val="kk-KZ"/>
        </w:rPr>
      </w:pPr>
      <w:r w:rsidRPr="00DB57B6">
        <w:rPr>
          <w:b w:val="0"/>
          <w:lang w:val="kk-KZ"/>
        </w:rPr>
        <w:t>2.Мекемені басқарудың үш деңгейі.</w:t>
      </w:r>
    </w:p>
    <w:p w:rsidR="00CF5B29" w:rsidRPr="00DB57B6" w:rsidRDefault="00CF5B29" w:rsidP="001E220D">
      <w:pPr>
        <w:pStyle w:val="3"/>
        <w:keepNext/>
        <w:tabs>
          <w:tab w:val="left" w:pos="900"/>
        </w:tabs>
        <w:spacing w:before="0" w:beforeAutospacing="0" w:after="0" w:afterAutospacing="0"/>
        <w:ind w:firstLine="567"/>
        <w:jc w:val="both"/>
        <w:rPr>
          <w:b w:val="0"/>
          <w:sz w:val="24"/>
          <w:szCs w:val="24"/>
          <w:lang w:val="kk-KZ"/>
        </w:rPr>
      </w:pPr>
      <w:r w:rsidRPr="00DB57B6">
        <w:rPr>
          <w:b w:val="0"/>
          <w:sz w:val="24"/>
          <w:szCs w:val="24"/>
          <w:lang w:val="kk-KZ"/>
        </w:rPr>
        <w:t>3.Ақпараттық жүйе мысалдары.</w:t>
      </w:r>
    </w:p>
    <w:p w:rsidR="00E81A72" w:rsidRDefault="00E81A72" w:rsidP="00E81A72">
      <w:pPr>
        <w:jc w:val="both"/>
        <w:rPr>
          <w:b/>
          <w:sz w:val="24"/>
          <w:szCs w:val="24"/>
          <w:lang w:val="kk-KZ"/>
        </w:rPr>
      </w:pPr>
    </w:p>
    <w:p w:rsidR="00E81A72" w:rsidRPr="003A519C" w:rsidRDefault="00E81A72" w:rsidP="00E81A72">
      <w:pPr>
        <w:jc w:val="both"/>
        <w:rPr>
          <w:i/>
          <w:sz w:val="24"/>
          <w:szCs w:val="24"/>
          <w:lang w:val="kk-KZ"/>
        </w:rPr>
      </w:pPr>
      <w:r w:rsidRPr="003A519C">
        <w:rPr>
          <w:b/>
          <w:sz w:val="24"/>
          <w:szCs w:val="24"/>
          <w:lang w:val="kk-KZ"/>
        </w:rPr>
        <w:t>Пайдаланылған әдебиеттер:</w:t>
      </w:r>
    </w:p>
    <w:p w:rsidR="00E81A72" w:rsidRDefault="00E81A72" w:rsidP="00E81A72">
      <w:pPr>
        <w:jc w:val="both"/>
        <w:rPr>
          <w:sz w:val="24"/>
          <w:szCs w:val="24"/>
          <w:lang w:val="kk-KZ"/>
        </w:rPr>
      </w:pPr>
    </w:p>
    <w:p w:rsidR="00E81A72" w:rsidRPr="006E7C46" w:rsidRDefault="00E81A72" w:rsidP="00E81A72">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E81A72" w:rsidRPr="006E7C46" w:rsidRDefault="00E81A72" w:rsidP="00E81A72">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E81A72" w:rsidRPr="006E7C46" w:rsidRDefault="00E81A72" w:rsidP="00E81A72">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E81A72" w:rsidRPr="006E7C46" w:rsidRDefault="00E81A72" w:rsidP="00E81A72">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E81A72" w:rsidRPr="006E7C46" w:rsidRDefault="00E81A72" w:rsidP="00E81A72">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E81A72" w:rsidRPr="003A519C" w:rsidRDefault="00E81A72" w:rsidP="00E81A72">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CF5B29" w:rsidRPr="00DB57B6" w:rsidRDefault="00CF5B29" w:rsidP="001E220D">
      <w:pPr>
        <w:ind w:firstLine="567"/>
        <w:jc w:val="both"/>
        <w:rPr>
          <w:sz w:val="24"/>
          <w:szCs w:val="24"/>
          <w:lang w:val="kk-KZ"/>
        </w:rPr>
      </w:pPr>
    </w:p>
    <w:p w:rsidR="00CF5B29" w:rsidRPr="001E220D" w:rsidRDefault="00CF5B29" w:rsidP="001E220D">
      <w:pPr>
        <w:ind w:firstLine="567"/>
        <w:jc w:val="both"/>
        <w:rPr>
          <w:b/>
          <w:sz w:val="24"/>
          <w:szCs w:val="24"/>
          <w:lang w:val="kk-KZ"/>
        </w:rPr>
      </w:pPr>
    </w:p>
    <w:p w:rsidR="00CF5B29" w:rsidRPr="001E220D" w:rsidRDefault="00CF5B29" w:rsidP="001E220D">
      <w:pPr>
        <w:ind w:firstLine="567"/>
        <w:jc w:val="both"/>
        <w:rPr>
          <w:b/>
          <w:sz w:val="24"/>
          <w:szCs w:val="24"/>
          <w:lang w:val="kk-KZ"/>
        </w:rPr>
      </w:pPr>
      <w:r w:rsidRPr="001E220D">
        <w:rPr>
          <w:b/>
          <w:sz w:val="24"/>
          <w:szCs w:val="24"/>
        </w:rPr>
        <w:t xml:space="preserve">Дәріс 21. </w:t>
      </w:r>
      <w:r w:rsidRPr="001E220D">
        <w:rPr>
          <w:b/>
          <w:sz w:val="24"/>
          <w:szCs w:val="24"/>
          <w:lang w:val="kk-KZ"/>
        </w:rPr>
        <w:t>Компьютерлік модельдеу технологиясына негізделген электронды кәсіпорынның жағдайын басқару.</w:t>
      </w:r>
    </w:p>
    <w:p w:rsidR="00DB57B6" w:rsidRDefault="00DB57B6" w:rsidP="00DB57B6">
      <w:pPr>
        <w:tabs>
          <w:tab w:val="num" w:pos="360"/>
        </w:tabs>
        <w:ind w:firstLine="709"/>
        <w:rPr>
          <w:b/>
          <w:sz w:val="24"/>
          <w:szCs w:val="24"/>
          <w:lang w:val="kk-KZ"/>
        </w:rPr>
      </w:pPr>
    </w:p>
    <w:p w:rsidR="00DB57B6" w:rsidRPr="00EC7D3B" w:rsidRDefault="00DB57B6" w:rsidP="00DB57B6">
      <w:pPr>
        <w:tabs>
          <w:tab w:val="num" w:pos="360"/>
        </w:tabs>
        <w:ind w:firstLine="709"/>
        <w:rPr>
          <w:b/>
          <w:sz w:val="24"/>
          <w:szCs w:val="24"/>
          <w:lang w:val="kk-KZ"/>
        </w:rPr>
      </w:pPr>
      <w:r w:rsidRPr="00EC7D3B">
        <w:rPr>
          <w:b/>
          <w:sz w:val="24"/>
          <w:szCs w:val="24"/>
          <w:lang w:val="kk-KZ"/>
        </w:rPr>
        <w:t>Қарастырылатын сұрақтар:</w:t>
      </w:r>
    </w:p>
    <w:p w:rsidR="00CF5B29" w:rsidRPr="00DB57B6" w:rsidRDefault="00DB57B6" w:rsidP="00DB57B6">
      <w:pPr>
        <w:pStyle w:val="FR1"/>
        <w:overflowPunct w:val="0"/>
        <w:autoSpaceDE w:val="0"/>
        <w:autoSpaceDN w:val="0"/>
        <w:adjustRightInd w:val="0"/>
        <w:spacing w:line="240" w:lineRule="auto"/>
        <w:ind w:left="567" w:firstLine="0"/>
        <w:textAlignment w:val="baseline"/>
        <w:rPr>
          <w:rFonts w:ascii="Times New Roman" w:hAnsi="Times New Roman"/>
          <w:sz w:val="24"/>
          <w:szCs w:val="24"/>
          <w:lang w:val="kk-KZ"/>
        </w:rPr>
      </w:pPr>
      <w:r w:rsidRPr="00DB57B6">
        <w:rPr>
          <w:rFonts w:ascii="Times New Roman" w:hAnsi="Times New Roman"/>
          <w:sz w:val="24"/>
          <w:szCs w:val="24"/>
          <w:lang w:val="kk-KZ"/>
        </w:rPr>
        <w:t>1.</w:t>
      </w:r>
      <w:r w:rsidR="00CF5B29" w:rsidRPr="00DB57B6">
        <w:rPr>
          <w:rFonts w:ascii="Times New Roman" w:hAnsi="Times New Roman"/>
          <w:sz w:val="24"/>
          <w:szCs w:val="24"/>
          <w:lang w:val="kk-KZ"/>
        </w:rPr>
        <w:t>Интегралданған басқарудың ААЖ концепциясы.</w:t>
      </w:r>
    </w:p>
    <w:p w:rsidR="00CF5B29" w:rsidRPr="00DB57B6" w:rsidRDefault="00DB57B6" w:rsidP="00DB57B6">
      <w:pPr>
        <w:pStyle w:val="11"/>
        <w:spacing w:before="0" w:line="240" w:lineRule="auto"/>
        <w:ind w:left="567" w:firstLine="0"/>
        <w:rPr>
          <w:sz w:val="24"/>
          <w:szCs w:val="24"/>
          <w:lang w:val="kk-KZ"/>
        </w:rPr>
      </w:pPr>
      <w:r w:rsidRPr="00DB57B6">
        <w:rPr>
          <w:sz w:val="24"/>
          <w:szCs w:val="24"/>
          <w:lang w:val="kk-KZ"/>
        </w:rPr>
        <w:t>2.</w:t>
      </w:r>
      <w:r w:rsidR="00CF5B29" w:rsidRPr="00DB57B6">
        <w:rPr>
          <w:sz w:val="24"/>
          <w:szCs w:val="24"/>
          <w:lang w:val="kk-KZ"/>
        </w:rPr>
        <w:t>Интегралданған ААЖ қойылатын негізгі талаптар.</w:t>
      </w:r>
    </w:p>
    <w:p w:rsidR="00CF5B29" w:rsidRPr="00DB57B6" w:rsidRDefault="00DB57B6" w:rsidP="00DB57B6">
      <w:pPr>
        <w:pStyle w:val="11"/>
        <w:spacing w:before="0" w:line="240" w:lineRule="auto"/>
        <w:ind w:left="567" w:firstLine="0"/>
        <w:rPr>
          <w:sz w:val="24"/>
          <w:szCs w:val="24"/>
          <w:lang w:val="kk-KZ"/>
        </w:rPr>
      </w:pPr>
      <w:r w:rsidRPr="00DB57B6">
        <w:rPr>
          <w:sz w:val="24"/>
          <w:szCs w:val="24"/>
          <w:lang w:val="kk-KZ"/>
        </w:rPr>
        <w:t>3.</w:t>
      </w:r>
      <w:r w:rsidR="00CF5B29" w:rsidRPr="00DB57B6">
        <w:rPr>
          <w:sz w:val="24"/>
          <w:szCs w:val="24"/>
          <w:lang w:val="kk-KZ"/>
        </w:rPr>
        <w:t>Басқару есептерін кешенді шешудің критикалық факторлары.</w:t>
      </w:r>
    </w:p>
    <w:p w:rsidR="00CF5B29" w:rsidRPr="00DB57B6" w:rsidRDefault="00DB57B6" w:rsidP="00DB57B6">
      <w:pPr>
        <w:pStyle w:val="11"/>
        <w:spacing w:before="0" w:line="240" w:lineRule="auto"/>
        <w:ind w:left="567" w:firstLine="0"/>
        <w:rPr>
          <w:sz w:val="24"/>
          <w:szCs w:val="24"/>
          <w:lang w:val="kk-KZ"/>
        </w:rPr>
      </w:pPr>
      <w:r w:rsidRPr="00DB57B6">
        <w:rPr>
          <w:sz w:val="24"/>
          <w:szCs w:val="24"/>
          <w:lang w:val="kk-KZ"/>
        </w:rPr>
        <w:t>4.</w:t>
      </w:r>
      <w:r w:rsidR="00CF5B29" w:rsidRPr="00DB57B6">
        <w:rPr>
          <w:sz w:val="24"/>
          <w:szCs w:val="24"/>
          <w:lang w:val="kk-KZ"/>
        </w:rPr>
        <w:t>Ақпараттық жүйелер архитектурасының кейбір ерекшеліктері.</w:t>
      </w:r>
    </w:p>
    <w:p w:rsidR="00DB57B6" w:rsidRDefault="00DB57B6" w:rsidP="001E220D">
      <w:pPr>
        <w:pStyle w:val="2"/>
        <w:spacing w:before="0" w:beforeAutospacing="0" w:after="0" w:afterAutospacing="0"/>
        <w:ind w:firstLine="567"/>
        <w:jc w:val="both"/>
        <w:rPr>
          <w:b w:val="0"/>
          <w:sz w:val="24"/>
          <w:szCs w:val="24"/>
          <w:lang w:val="kk-KZ"/>
        </w:rPr>
      </w:pPr>
    </w:p>
    <w:p w:rsidR="00CF5B29" w:rsidRPr="00752F35" w:rsidRDefault="00CF5B29" w:rsidP="001E220D">
      <w:pPr>
        <w:pStyle w:val="2"/>
        <w:spacing w:before="0" w:beforeAutospacing="0" w:after="0" w:afterAutospacing="0"/>
        <w:ind w:firstLine="567"/>
        <w:jc w:val="both"/>
        <w:rPr>
          <w:b w:val="0"/>
          <w:i/>
          <w:sz w:val="24"/>
          <w:szCs w:val="24"/>
          <w:lang w:val="kk-KZ"/>
        </w:rPr>
      </w:pPr>
      <w:r w:rsidRPr="00BF3FC8">
        <w:rPr>
          <w:b w:val="0"/>
          <w:sz w:val="24"/>
          <w:szCs w:val="24"/>
          <w:lang w:val="kk-KZ"/>
        </w:rPr>
        <w:t xml:space="preserve">Ақпараттық жүйелердің дамуы  бизнестің талабын және динамикасын бейнелейді. </w:t>
      </w:r>
      <w:r w:rsidRPr="00752F35">
        <w:rPr>
          <w:b w:val="0"/>
          <w:sz w:val="24"/>
          <w:szCs w:val="24"/>
          <w:lang w:val="kk-KZ"/>
        </w:rPr>
        <w:t>Басқару сапасының өсуіне қажеттілік бизнесімен, нақты бизнес-процестермен ақпараттық процестердің сәйкестігі, соның ішінде  құжат айналымының жылдамдығы мен басқару шешімдерін қабылдауға дайындық қазіргі ақпараттық жүйенің дамуына арналған кілт болып табылады</w:t>
      </w:r>
      <w:r w:rsidRPr="00752F35">
        <w:rPr>
          <w:b w:val="0"/>
          <w:i/>
          <w:sz w:val="24"/>
          <w:szCs w:val="24"/>
          <w:lang w:val="kk-KZ"/>
        </w:rPr>
        <w:t>.</w:t>
      </w:r>
    </w:p>
    <w:p w:rsidR="00CF5B29" w:rsidRPr="001E220D" w:rsidRDefault="00CF5B29" w:rsidP="001E220D">
      <w:pPr>
        <w:ind w:firstLine="567"/>
        <w:jc w:val="both"/>
        <w:rPr>
          <w:sz w:val="24"/>
          <w:szCs w:val="24"/>
        </w:rPr>
      </w:pPr>
      <w:r w:rsidRPr="001E220D">
        <w:rPr>
          <w:sz w:val="24"/>
          <w:szCs w:val="24"/>
        </w:rPr>
        <w:t xml:space="preserve">Қазіргі бизнесте табыс факторы бизнес стратегиясы, еңбек ресурстары, ақпараттық жүйелер болып табылады. </w:t>
      </w:r>
    </w:p>
    <w:p w:rsidR="00CF5B29" w:rsidRPr="001E220D" w:rsidRDefault="00CF5B29" w:rsidP="001E220D">
      <w:pPr>
        <w:ind w:firstLine="567"/>
        <w:jc w:val="both"/>
        <w:rPr>
          <w:sz w:val="24"/>
          <w:szCs w:val="24"/>
        </w:rPr>
      </w:pPr>
      <w:r w:rsidRPr="001E220D">
        <w:rPr>
          <w:sz w:val="24"/>
          <w:szCs w:val="24"/>
        </w:rPr>
        <w:lastRenderedPageBreak/>
        <w:t>Автоматтандырылған ақпараттық жүйелер (ААЖ) бизнес стратегиясын өндіру кезінде  байланыстырушы түйіні ретінде, басқаруды өзгерту,  қызметшілер мен  кәсіпорын стратегиясын табысты іске асыруында белгілі бір рөль ойнайды. Бизнесті басқаруды қолдау</w:t>
      </w:r>
      <w:r w:rsidRPr="001E220D">
        <w:rPr>
          <w:sz w:val="24"/>
          <w:szCs w:val="24"/>
          <w:lang w:val="kk-KZ"/>
        </w:rPr>
        <w:t>ғ</w:t>
      </w:r>
      <w:r w:rsidRPr="001E220D">
        <w:rPr>
          <w:sz w:val="24"/>
          <w:szCs w:val="24"/>
        </w:rPr>
        <w:t xml:space="preserve">а негізделген  интегралданған автоматтандырылған  жүйелерді дамыту концепциясы да маңызды. </w:t>
      </w:r>
    </w:p>
    <w:p w:rsidR="00CF5B29" w:rsidRPr="001E220D" w:rsidRDefault="00CF5B29" w:rsidP="001E220D">
      <w:pPr>
        <w:pStyle w:val="FR1"/>
        <w:spacing w:line="240" w:lineRule="auto"/>
        <w:ind w:firstLine="567"/>
        <w:rPr>
          <w:rFonts w:ascii="Times New Roman" w:hAnsi="Times New Roman"/>
          <w:b/>
          <w:sz w:val="24"/>
          <w:szCs w:val="24"/>
        </w:rPr>
      </w:pPr>
      <w:r w:rsidRPr="001E220D">
        <w:rPr>
          <w:rFonts w:ascii="Times New Roman" w:hAnsi="Times New Roman"/>
          <w:b/>
          <w:sz w:val="24"/>
          <w:szCs w:val="24"/>
        </w:rPr>
        <w:t>Интегралданған басқармалы ААЖ концепциясы</w:t>
      </w:r>
    </w:p>
    <w:p w:rsidR="00CF5B29" w:rsidRPr="001E220D" w:rsidRDefault="00CF5B29" w:rsidP="001E220D">
      <w:pPr>
        <w:pStyle w:val="210"/>
        <w:ind w:firstLine="567"/>
        <w:rPr>
          <w:szCs w:val="24"/>
        </w:rPr>
      </w:pPr>
      <w:r w:rsidRPr="001E220D">
        <w:rPr>
          <w:szCs w:val="24"/>
        </w:rPr>
        <w:t xml:space="preserve">Ақпараттық стратегияның құрылуы  бизнестің тиімділігін жоғарлатуға, оның бизнесінің барлық жағын стратегиялы үйлестіруіне бәсеке  қабілеттілігі негізделген. Бұл бизнесті оптимизациялауға, сонымен қатар  жұмыс нәтижесін комплексті жақсарту үшін ақпараттық технологияларды, еңбек ресурстарын және басқару қызметінің мүмкіншіліктерін біріктіруге қабілеттілігін көрсетеді. Кәсіпорын қызметінің </w:t>
      </w:r>
      <w:r w:rsidRPr="001E220D">
        <w:rPr>
          <w:szCs w:val="24"/>
          <w:lang w:val="kk-KZ"/>
        </w:rPr>
        <w:t xml:space="preserve">басты </w:t>
      </w:r>
      <w:r w:rsidRPr="001E220D">
        <w:rPr>
          <w:szCs w:val="24"/>
        </w:rPr>
        <w:t xml:space="preserve">мәселесі: </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өнімнің күрделілігі мен алуан түрлілігі және қызметі;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клиенттерге қызмет көрсетуі бойынша алуан түрлі талаптар;</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нарықтардың масштабы және күрделілігі;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заңдардың динамикалық өзгеруі;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капиталды өсіру және еңбек ресурстарының дамуы;</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өзгермелі жағдайларға оперативті реакциясындағы қажеттілік</w:t>
      </w:r>
    </w:p>
    <w:p w:rsidR="00CF5B29" w:rsidRPr="001E220D" w:rsidRDefault="00CF5B29" w:rsidP="001E220D">
      <w:pPr>
        <w:pStyle w:val="21"/>
        <w:ind w:firstLine="567"/>
        <w:jc w:val="both"/>
        <w:rPr>
          <w:b w:val="0"/>
          <w:sz w:val="24"/>
          <w:szCs w:val="24"/>
        </w:rPr>
      </w:pPr>
      <w:r w:rsidRPr="001E220D">
        <w:rPr>
          <w:b w:val="0"/>
          <w:sz w:val="24"/>
          <w:szCs w:val="24"/>
        </w:rPr>
        <w:t>болып табылады.</w:t>
      </w:r>
    </w:p>
    <w:p w:rsidR="00CF5B29" w:rsidRPr="001E220D" w:rsidRDefault="00CF5B29" w:rsidP="001E220D">
      <w:pPr>
        <w:pStyle w:val="21"/>
        <w:ind w:firstLine="567"/>
        <w:jc w:val="both"/>
        <w:rPr>
          <w:b w:val="0"/>
          <w:sz w:val="24"/>
          <w:szCs w:val="24"/>
        </w:rPr>
      </w:pPr>
      <w:r w:rsidRPr="001E220D">
        <w:rPr>
          <w:b w:val="0"/>
          <w:sz w:val="24"/>
          <w:szCs w:val="24"/>
        </w:rPr>
        <w:t>Ақпараттық жүйелерді пайдалану өндірістердің  бәсеке қабілеттілігін жоғарлататын факторларға негізделген:</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әдістерді тиімді орналастыру;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өнімнің  өзіндік құнының азаюы және шығындарды реттеу;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маркетингтің тиімділігін жоғарлату;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нарықтық қауіп-қатерді реттеу және т.б.</w:t>
      </w:r>
    </w:p>
    <w:p w:rsidR="00CF5B29" w:rsidRPr="001E220D" w:rsidRDefault="00CF5B29" w:rsidP="001E220D">
      <w:pPr>
        <w:pStyle w:val="1"/>
        <w:spacing w:before="0" w:after="0"/>
        <w:ind w:firstLine="567"/>
        <w:jc w:val="both"/>
        <w:rPr>
          <w:rFonts w:ascii="Times New Roman" w:hAnsi="Times New Roman"/>
          <w:sz w:val="24"/>
          <w:szCs w:val="24"/>
          <w:lang w:val="ru-MO"/>
        </w:rPr>
      </w:pPr>
      <w:r w:rsidRPr="001E220D">
        <w:rPr>
          <w:rFonts w:ascii="Times New Roman" w:hAnsi="Times New Roman"/>
          <w:sz w:val="24"/>
          <w:szCs w:val="24"/>
          <w:lang w:val="ru-MO"/>
        </w:rPr>
        <w:t>Концепцияның жүйелі бағдары</w:t>
      </w:r>
    </w:p>
    <w:p w:rsidR="00CF5B29" w:rsidRPr="001E220D" w:rsidRDefault="00CF5B29" w:rsidP="001E220D">
      <w:pPr>
        <w:pStyle w:val="210"/>
        <w:ind w:firstLine="567"/>
        <w:rPr>
          <w:szCs w:val="24"/>
        </w:rPr>
      </w:pPr>
      <w:r w:rsidRPr="001E220D">
        <w:rPr>
          <w:szCs w:val="24"/>
        </w:rPr>
        <w:t>Ақпараттық жүйелерді құру жүйенің өмірлік циклінің барлық кезеңінде өңдеушінің жүйелі бағдарын талап етеді. Жүйелі үйлесім мыналарды қарастырады:</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ААЖ дамуының концепциясын анықтау;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жүйенің даму концепциясы негізінде технологиялық платформаларды өңдіру;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бизнес-процестер жүйесінің моделі мен бизнес-ережені өңдіруді қалыптастыру;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бизнес және бизнес-ережені басқару жүйесінің жұмыс істеу ережесін (регламентін) жаңарту;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комплекстік компьютерлеу нәтижесінде барлық өндірістер мен қызметшілер жұмысының жаңа кезеңдерін сапалы ендіруі бойынша арнайы жұмыстар жүйесін құру.</w:t>
      </w:r>
    </w:p>
    <w:p w:rsidR="00CF5B29" w:rsidRPr="001E220D" w:rsidRDefault="00CF5B29" w:rsidP="001E220D">
      <w:pPr>
        <w:ind w:firstLine="567"/>
        <w:jc w:val="both"/>
        <w:rPr>
          <w:sz w:val="24"/>
          <w:szCs w:val="24"/>
        </w:rPr>
      </w:pPr>
      <w:r w:rsidRPr="001E220D">
        <w:rPr>
          <w:sz w:val="24"/>
          <w:szCs w:val="24"/>
        </w:rPr>
        <w:t>Табыс көбінесе өндірістердің арнайы жұмыстарына байланысты болады, оларды өткізуге жауапкершілікті және бақылауды бөлу бойынша фирманың мақсаты мен міндеттерін негіздеу кезінде күш сал</w:t>
      </w:r>
      <w:r w:rsidRPr="001E220D">
        <w:rPr>
          <w:sz w:val="24"/>
          <w:szCs w:val="24"/>
          <w:lang w:val="kk-KZ"/>
        </w:rPr>
        <w:t xml:space="preserve">а </w:t>
      </w:r>
      <w:r w:rsidRPr="001E220D">
        <w:rPr>
          <w:sz w:val="24"/>
          <w:szCs w:val="24"/>
        </w:rPr>
        <w:t>отырып,  жоғарғы басшылық дайын болуы керек.</w:t>
      </w:r>
    </w:p>
    <w:p w:rsidR="00CF5B29" w:rsidRPr="001E220D" w:rsidRDefault="00CF5B29" w:rsidP="001E220D">
      <w:pPr>
        <w:pStyle w:val="210"/>
        <w:ind w:firstLine="567"/>
        <w:rPr>
          <w:szCs w:val="24"/>
        </w:rPr>
      </w:pPr>
      <w:r w:rsidRPr="001E220D">
        <w:rPr>
          <w:szCs w:val="24"/>
        </w:rPr>
        <w:t>Келесі жүйелі үйлесімді пайдалану: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концепцияны жетілдіруді және бекітуді;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пәндік облыстағыдай компьютерлік жүйелер құру облысында білімді қажет ететін архитектуралық шешімдер қабылдауды;</w:t>
      </w:r>
    </w:p>
    <w:p w:rsidR="00CF5B29" w:rsidRPr="001E220D" w:rsidRDefault="00CF5B29" w:rsidP="001E220D">
      <w:pPr>
        <w:pStyle w:val="210"/>
        <w:numPr>
          <w:ilvl w:val="0"/>
          <w:numId w:val="72"/>
        </w:numPr>
        <w:tabs>
          <w:tab w:val="left" w:pos="360"/>
        </w:tabs>
        <w:overflowPunct/>
        <w:autoSpaceDE/>
        <w:autoSpaceDN/>
        <w:adjustRightInd/>
        <w:ind w:left="0" w:firstLine="567"/>
        <w:textAlignment w:val="auto"/>
        <w:rPr>
          <w:szCs w:val="24"/>
        </w:rPr>
      </w:pPr>
      <w:r w:rsidRPr="001E220D">
        <w:rPr>
          <w:szCs w:val="24"/>
        </w:rPr>
        <w:t>технологиялық платформалар таңдауды, жүйелі</w:t>
      </w:r>
      <w:r w:rsidRPr="001E220D">
        <w:rPr>
          <w:szCs w:val="24"/>
          <w:lang w:val="kk-KZ"/>
        </w:rPr>
        <w:t xml:space="preserve"> </w:t>
      </w:r>
      <w:r w:rsidRPr="001E220D">
        <w:rPr>
          <w:szCs w:val="24"/>
        </w:rPr>
        <w:t>техникалық әдістер мен жобалау технологияларын;</w:t>
      </w:r>
    </w:p>
    <w:p w:rsidR="00CF5B29" w:rsidRPr="001E220D" w:rsidRDefault="00CF5B29" w:rsidP="001E220D">
      <w:pPr>
        <w:pStyle w:val="210"/>
        <w:numPr>
          <w:ilvl w:val="0"/>
          <w:numId w:val="72"/>
        </w:numPr>
        <w:tabs>
          <w:tab w:val="left" w:pos="360"/>
        </w:tabs>
        <w:overflowPunct/>
        <w:autoSpaceDE/>
        <w:autoSpaceDN/>
        <w:adjustRightInd/>
        <w:ind w:left="0" w:firstLine="567"/>
        <w:textAlignment w:val="auto"/>
        <w:rPr>
          <w:szCs w:val="24"/>
        </w:rPr>
      </w:pPr>
      <w:r w:rsidRPr="001E220D">
        <w:rPr>
          <w:szCs w:val="24"/>
        </w:rPr>
        <w:t>«</w:t>
      </w:r>
      <w:r w:rsidRPr="001E220D">
        <w:rPr>
          <w:szCs w:val="24"/>
          <w:lang w:val="kk-KZ"/>
        </w:rPr>
        <w:t>жоғарыдан</w:t>
      </w:r>
      <w:r w:rsidRPr="001E220D">
        <w:rPr>
          <w:szCs w:val="24"/>
        </w:rPr>
        <w:t xml:space="preserve"> төменге» әдісімен ақпараттық жүйелерді жобалауды;</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Технология</w:t>
      </w:r>
      <w:r w:rsidRPr="001E220D">
        <w:rPr>
          <w:sz w:val="24"/>
          <w:szCs w:val="24"/>
          <w:lang w:val="kk-KZ"/>
        </w:rPr>
        <w:t>мен бірге</w:t>
      </w:r>
      <w:r w:rsidRPr="001E220D">
        <w:rPr>
          <w:sz w:val="24"/>
          <w:szCs w:val="24"/>
        </w:rPr>
        <w:t xml:space="preserve"> құжатнаманы параллель құруды;</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Ендіру</w:t>
      </w:r>
      <w:r w:rsidRPr="001E220D">
        <w:rPr>
          <w:sz w:val="24"/>
          <w:szCs w:val="24"/>
          <w:lang w:val="kk-KZ"/>
        </w:rPr>
        <w:t xml:space="preserve"> </w:t>
      </w:r>
      <w:r w:rsidRPr="001E220D">
        <w:rPr>
          <w:sz w:val="24"/>
          <w:szCs w:val="24"/>
        </w:rPr>
        <w:t>және дамыту жоспарларын құруды ;</w:t>
      </w:r>
    </w:p>
    <w:p w:rsidR="00CF5B29" w:rsidRPr="001E220D" w:rsidRDefault="00CF5B29" w:rsidP="001E220D">
      <w:pPr>
        <w:pStyle w:val="FR2"/>
        <w:ind w:firstLine="567"/>
        <w:rPr>
          <w:rFonts w:ascii="Times New Roman" w:hAnsi="Times New Roman"/>
          <w:sz w:val="24"/>
          <w:szCs w:val="24"/>
          <w:lang w:val="ru-RU"/>
        </w:rPr>
      </w:pPr>
      <w:r w:rsidRPr="001E220D">
        <w:rPr>
          <w:rFonts w:ascii="Times New Roman" w:hAnsi="Times New Roman"/>
          <w:sz w:val="24"/>
          <w:szCs w:val="24"/>
          <w:lang w:val="ru-RU"/>
        </w:rPr>
        <w:t>қажет етеді.</w:t>
      </w:r>
    </w:p>
    <w:p w:rsidR="00CF5B29" w:rsidRPr="00BF3FC8" w:rsidRDefault="00CF5B29" w:rsidP="001E220D">
      <w:pPr>
        <w:pStyle w:val="FR2"/>
        <w:ind w:firstLine="567"/>
        <w:rPr>
          <w:rFonts w:ascii="Times New Roman" w:hAnsi="Times New Roman"/>
          <w:b/>
          <w:sz w:val="24"/>
          <w:szCs w:val="24"/>
          <w:lang w:val="ru-RU"/>
        </w:rPr>
      </w:pPr>
      <w:r w:rsidRPr="00BF3FC8">
        <w:rPr>
          <w:rFonts w:ascii="Times New Roman" w:hAnsi="Times New Roman"/>
          <w:b/>
          <w:sz w:val="24"/>
          <w:szCs w:val="24"/>
          <w:lang w:val="ru-RU"/>
        </w:rPr>
        <w:t>Интегралданған ААЖ-не негізгі талаптар</w:t>
      </w:r>
    </w:p>
    <w:p w:rsidR="00CF5B29" w:rsidRPr="001E220D" w:rsidRDefault="00CF5B29" w:rsidP="001E220D">
      <w:pPr>
        <w:ind w:firstLine="567"/>
        <w:jc w:val="both"/>
        <w:rPr>
          <w:sz w:val="24"/>
          <w:szCs w:val="24"/>
        </w:rPr>
      </w:pPr>
      <w:r w:rsidRPr="001E220D">
        <w:rPr>
          <w:sz w:val="24"/>
          <w:szCs w:val="24"/>
        </w:rPr>
        <w:t>Интегралданған ААЖ-ге қойылатын негізгі талап ретінде мыналарды қарастыруға болады:</w:t>
      </w:r>
    </w:p>
    <w:p w:rsidR="00CF5B29" w:rsidRPr="001E220D" w:rsidRDefault="00CF5B29" w:rsidP="001E220D">
      <w:pPr>
        <w:ind w:firstLine="567"/>
        <w:jc w:val="both"/>
        <w:rPr>
          <w:sz w:val="24"/>
          <w:szCs w:val="24"/>
        </w:rPr>
      </w:pPr>
      <w:r w:rsidRPr="001E220D">
        <w:rPr>
          <w:sz w:val="24"/>
          <w:szCs w:val="24"/>
        </w:rPr>
        <w:t>1) ААЖ-ң ашықтығы, сонымен қатар:</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lastRenderedPageBreak/>
        <w:t>қосымшалардың масштабталынуы (басқа объектілерге тасымалдау, мобильділік);</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 xml:space="preserve">нақты тұтынушылар мен нақты техникалық платформаларға қосымшаларды  </w:t>
      </w:r>
      <w:r w:rsidRPr="001E220D">
        <w:rPr>
          <w:sz w:val="24"/>
          <w:szCs w:val="24"/>
          <w:lang w:val="kk-KZ"/>
        </w:rPr>
        <w:t>сәйкестендіру</w:t>
      </w:r>
      <w:r w:rsidRPr="001E220D">
        <w:rPr>
          <w:sz w:val="24"/>
          <w:szCs w:val="24"/>
        </w:rPr>
        <w:t xml:space="preserve"> (есептеуіш және операциялық жүйелерге);</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бөлінген құрылымда тұтынушылар интерфейсі мен функционалды мүмкіндіктерінің бапталуы;</w:t>
      </w:r>
    </w:p>
    <w:p w:rsidR="00CF5B29" w:rsidRPr="001E220D" w:rsidRDefault="00CF5B29" w:rsidP="001E220D">
      <w:pPr>
        <w:pStyle w:val="21"/>
        <w:ind w:firstLine="567"/>
        <w:jc w:val="both"/>
        <w:rPr>
          <w:b w:val="0"/>
          <w:sz w:val="24"/>
          <w:szCs w:val="24"/>
        </w:rPr>
      </w:pPr>
      <w:r w:rsidRPr="001E220D">
        <w:rPr>
          <w:b w:val="0"/>
          <w:sz w:val="24"/>
          <w:szCs w:val="24"/>
        </w:rPr>
        <w:t xml:space="preserve">2) бизнестің негізгі принциптеріне сәйкес: </w:t>
      </w:r>
    </w:p>
    <w:p w:rsidR="00CF5B29" w:rsidRPr="001E220D" w:rsidRDefault="00CF5B29" w:rsidP="001E220D">
      <w:pPr>
        <w:pStyle w:val="21"/>
        <w:numPr>
          <w:ilvl w:val="0"/>
          <w:numId w:val="72"/>
        </w:numPr>
        <w:tabs>
          <w:tab w:val="left" w:pos="360"/>
        </w:tabs>
        <w:ind w:left="0" w:firstLine="567"/>
        <w:jc w:val="both"/>
        <w:rPr>
          <w:b w:val="0"/>
          <w:sz w:val="24"/>
          <w:szCs w:val="24"/>
        </w:rPr>
      </w:pPr>
      <w:r w:rsidRPr="001E220D">
        <w:rPr>
          <w:b w:val="0"/>
          <w:sz w:val="24"/>
          <w:szCs w:val="24"/>
        </w:rPr>
        <w:t>регламентт</w:t>
      </w:r>
      <w:r w:rsidRPr="001E220D">
        <w:rPr>
          <w:b w:val="0"/>
          <w:sz w:val="24"/>
          <w:szCs w:val="24"/>
          <w:lang w:val="kk-KZ"/>
        </w:rPr>
        <w:t xml:space="preserve">елетін </w:t>
      </w:r>
      <w:r w:rsidRPr="001E220D">
        <w:rPr>
          <w:b w:val="0"/>
          <w:sz w:val="24"/>
          <w:szCs w:val="24"/>
        </w:rPr>
        <w:t>автоматтандырылған құжат айналым;</w:t>
      </w:r>
    </w:p>
    <w:p w:rsidR="00CF5B29" w:rsidRPr="001E220D" w:rsidRDefault="00CF5B29" w:rsidP="001E220D">
      <w:pPr>
        <w:pStyle w:val="21"/>
        <w:numPr>
          <w:ilvl w:val="0"/>
          <w:numId w:val="72"/>
        </w:numPr>
        <w:tabs>
          <w:tab w:val="left" w:pos="360"/>
        </w:tabs>
        <w:ind w:left="0" w:firstLine="567"/>
        <w:jc w:val="both"/>
        <w:rPr>
          <w:b w:val="0"/>
          <w:sz w:val="24"/>
          <w:szCs w:val="24"/>
        </w:rPr>
      </w:pPr>
      <w:r w:rsidRPr="001E220D">
        <w:rPr>
          <w:b w:val="0"/>
          <w:sz w:val="24"/>
          <w:szCs w:val="24"/>
        </w:rPr>
        <w:t>құжаттарды есептеу, бақылау және сақтау бірлігі;</w:t>
      </w:r>
    </w:p>
    <w:p w:rsidR="00CF5B29" w:rsidRPr="001E220D" w:rsidRDefault="00CF5B29" w:rsidP="001E220D">
      <w:pPr>
        <w:pStyle w:val="21"/>
        <w:numPr>
          <w:ilvl w:val="0"/>
          <w:numId w:val="72"/>
        </w:numPr>
        <w:tabs>
          <w:tab w:val="left" w:pos="360"/>
        </w:tabs>
        <w:ind w:left="0" w:firstLine="567"/>
        <w:jc w:val="both"/>
        <w:rPr>
          <w:b w:val="0"/>
          <w:sz w:val="24"/>
          <w:szCs w:val="24"/>
        </w:rPr>
      </w:pPr>
      <w:r w:rsidRPr="001E220D">
        <w:rPr>
          <w:b w:val="0"/>
          <w:sz w:val="24"/>
          <w:szCs w:val="24"/>
        </w:rPr>
        <w:t>мазмұнды және формальды есептің бірлігі;</w:t>
      </w:r>
    </w:p>
    <w:p w:rsidR="00CF5B29" w:rsidRPr="001E220D" w:rsidRDefault="00CF5B29" w:rsidP="001E220D">
      <w:pPr>
        <w:pStyle w:val="21"/>
        <w:numPr>
          <w:ilvl w:val="0"/>
          <w:numId w:val="72"/>
        </w:numPr>
        <w:tabs>
          <w:tab w:val="left" w:pos="360"/>
        </w:tabs>
        <w:ind w:left="0" w:firstLine="567"/>
        <w:jc w:val="both"/>
        <w:rPr>
          <w:b w:val="0"/>
          <w:sz w:val="24"/>
          <w:szCs w:val="24"/>
        </w:rPr>
      </w:pPr>
      <w:r w:rsidRPr="001E220D">
        <w:rPr>
          <w:b w:val="0"/>
          <w:sz w:val="24"/>
          <w:szCs w:val="24"/>
        </w:rPr>
        <w:t>аналитикалық есептің бірлігі;</w:t>
      </w:r>
    </w:p>
    <w:p w:rsidR="00CF5B29" w:rsidRPr="001E220D" w:rsidRDefault="00CF5B29" w:rsidP="001E220D">
      <w:pPr>
        <w:pStyle w:val="21"/>
        <w:numPr>
          <w:ilvl w:val="0"/>
          <w:numId w:val="72"/>
        </w:numPr>
        <w:tabs>
          <w:tab w:val="left" w:pos="360"/>
        </w:tabs>
        <w:ind w:left="0" w:firstLine="567"/>
        <w:jc w:val="both"/>
        <w:rPr>
          <w:b w:val="0"/>
          <w:sz w:val="24"/>
          <w:szCs w:val="24"/>
        </w:rPr>
      </w:pPr>
      <w:r w:rsidRPr="001E220D">
        <w:rPr>
          <w:b w:val="0"/>
          <w:sz w:val="24"/>
          <w:szCs w:val="24"/>
        </w:rPr>
        <w:t>мультивалюталық және батыс нормативтеріне бапталу;</w:t>
      </w:r>
    </w:p>
    <w:p w:rsidR="00CF5B29" w:rsidRPr="001E220D" w:rsidRDefault="00CF5B29" w:rsidP="001E220D">
      <w:pPr>
        <w:ind w:firstLine="567"/>
        <w:jc w:val="both"/>
        <w:rPr>
          <w:sz w:val="24"/>
          <w:szCs w:val="24"/>
        </w:rPr>
      </w:pPr>
      <w:r w:rsidRPr="001E220D">
        <w:rPr>
          <w:sz w:val="24"/>
          <w:szCs w:val="24"/>
        </w:rPr>
        <w:t>3) бірдей ақпараттық кеңістікті қамтамасыз ету: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тұтынушылардың кеңістікті бөлінуі;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нақтылы уақыт режимінде ақпараттық жүйені функционалдау;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кеңейтілген ауқымды телекоммуникациялық мүмкіндіктер;</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ішкі жүйелік ақпараттық байланыс;</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интерфейстердің көп</w:t>
      </w:r>
      <w:r w:rsidRPr="001E220D">
        <w:rPr>
          <w:sz w:val="24"/>
          <w:szCs w:val="24"/>
          <w:lang w:val="kk-KZ"/>
        </w:rPr>
        <w:t>т</w:t>
      </w:r>
      <w:r w:rsidRPr="001E220D">
        <w:rPr>
          <w:sz w:val="24"/>
          <w:szCs w:val="24"/>
        </w:rPr>
        <w:t>ігі; олардың техникалық өңдеуінің виртуалдылығы мен біртектілігі</w:t>
      </w:r>
    </w:p>
    <w:p w:rsidR="00CF5B29" w:rsidRPr="001E220D" w:rsidRDefault="00CF5B29" w:rsidP="001E220D">
      <w:pPr>
        <w:ind w:firstLine="567"/>
        <w:jc w:val="both"/>
        <w:rPr>
          <w:sz w:val="24"/>
          <w:szCs w:val="24"/>
        </w:rPr>
      </w:pPr>
      <w:r w:rsidRPr="001E220D">
        <w:rPr>
          <w:sz w:val="24"/>
          <w:szCs w:val="24"/>
        </w:rPr>
        <w:t>4) нақты қосымшалар мен тұтынушаларға бапталу, сонымен қатар спецификацияның бапталуы:</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 xml:space="preserve">құрылымның, құрамның, функцияның және өкілеттіктің </w:t>
      </w:r>
      <w:r w:rsidRPr="001E220D">
        <w:rPr>
          <w:sz w:val="24"/>
          <w:szCs w:val="24"/>
          <w:lang w:val="kk-KZ"/>
        </w:rPr>
        <w:t>сипатталуы</w:t>
      </w:r>
      <w:r w:rsidRPr="001E220D">
        <w:rPr>
          <w:sz w:val="24"/>
          <w:szCs w:val="24"/>
        </w:rPr>
        <w:t>;</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пайдаланушы интерфейсі (формалар, есептер, менюлер);</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 xml:space="preserve">коммуникацияның әр түрлі схемалары үшін интегралданған жүйелерде мәліметтерді беру (жергілікті, корпоративті және ауқымды есептеуіш желілері, </w:t>
      </w:r>
      <w:r w:rsidRPr="001E220D">
        <w:rPr>
          <w:sz w:val="24"/>
          <w:szCs w:val="24"/>
          <w:lang w:val="en-US"/>
        </w:rPr>
        <w:t>on</w:t>
      </w:r>
      <w:r w:rsidRPr="001E220D">
        <w:rPr>
          <w:sz w:val="24"/>
          <w:szCs w:val="24"/>
        </w:rPr>
        <w:t>-</w:t>
      </w:r>
      <w:r w:rsidRPr="001E220D">
        <w:rPr>
          <w:sz w:val="24"/>
          <w:szCs w:val="24"/>
          <w:lang w:val="en-US"/>
        </w:rPr>
        <w:t>line</w:t>
      </w:r>
      <w:r w:rsidRPr="001E220D">
        <w:rPr>
          <w:sz w:val="24"/>
          <w:szCs w:val="24"/>
        </w:rPr>
        <w:t xml:space="preserve"> және </w:t>
      </w:r>
      <w:r w:rsidRPr="001E220D">
        <w:rPr>
          <w:sz w:val="24"/>
          <w:szCs w:val="24"/>
          <w:lang w:val="en-US"/>
        </w:rPr>
        <w:t>off</w:t>
      </w:r>
      <w:r w:rsidRPr="001E220D">
        <w:rPr>
          <w:sz w:val="24"/>
          <w:szCs w:val="24"/>
        </w:rPr>
        <w:t>-</w:t>
      </w:r>
      <w:r w:rsidRPr="001E220D">
        <w:rPr>
          <w:sz w:val="24"/>
          <w:szCs w:val="24"/>
          <w:lang w:val="en-US"/>
        </w:rPr>
        <w:t>line</w:t>
      </w:r>
      <w:r w:rsidRPr="001E220D">
        <w:rPr>
          <w:sz w:val="24"/>
          <w:szCs w:val="24"/>
        </w:rPr>
        <w:t xml:space="preserve"> сеанстары, электронды пошта);</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сервистер (ақпаратты қорғауды және әрекеттестік регламенттерін қоса);</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жүйеаралық интерфейстер;</w:t>
      </w:r>
    </w:p>
    <w:p w:rsidR="00CF5B29" w:rsidRPr="001E220D" w:rsidRDefault="00CF5B29" w:rsidP="001E220D">
      <w:pPr>
        <w:pStyle w:val="a8"/>
        <w:ind w:firstLine="567"/>
        <w:jc w:val="both"/>
        <w:rPr>
          <w:sz w:val="24"/>
          <w:szCs w:val="24"/>
          <w:lang w:val="en-US"/>
        </w:rPr>
      </w:pPr>
      <w:r w:rsidRPr="001E220D">
        <w:rPr>
          <w:sz w:val="24"/>
          <w:szCs w:val="24"/>
          <w:lang w:val="en-US"/>
        </w:rPr>
        <w:t>5) бизнесті басқаруды қамтамасыз ету:</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дамудың стратегиясы мен тактикасын басқару;</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ішкі және сыртқы орталардың ахуалын болжау (нарықтар мен қорлар);</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филиалдар жүйесінің мен қосалқы өндірістер нысанасы және олардың басқарылуы;</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қорлармен, активтер мен пассивтер портфельдерімен басқару;</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электронды құжат айналымды, құқықты және өкілеттікті билеу;</w:t>
      </w:r>
    </w:p>
    <w:p w:rsidR="00CF5B29" w:rsidRPr="001E220D" w:rsidRDefault="00CF5B29" w:rsidP="001E220D">
      <w:pPr>
        <w:pStyle w:val="a8"/>
        <w:ind w:firstLine="567"/>
        <w:jc w:val="both"/>
        <w:rPr>
          <w:sz w:val="24"/>
          <w:szCs w:val="24"/>
        </w:rPr>
      </w:pPr>
      <w:r w:rsidRPr="001E220D">
        <w:rPr>
          <w:sz w:val="24"/>
          <w:szCs w:val="24"/>
        </w:rPr>
        <w:t>6) сенімділік, қорғаныс және қауіпсіздік:</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бөліктермен сақтау, сонымен қатар техникалық және ақпараттық көшірмесін алу (резервті ақпараттық орталықты құруды қоса);</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қорғаныс деңгейлерінің көптілігі;</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жеке операциялар мен функциялар өткізуге арналған жүйелеріне енуге бақылау және авторизация;</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операция және құжат айналым журналын жүргізу;</w:t>
      </w:r>
    </w:p>
    <w:p w:rsidR="00CF5B29" w:rsidRPr="001E220D" w:rsidRDefault="00CF5B29" w:rsidP="001E220D">
      <w:pPr>
        <w:ind w:firstLine="567"/>
        <w:jc w:val="both"/>
        <w:rPr>
          <w:sz w:val="24"/>
          <w:szCs w:val="24"/>
        </w:rPr>
      </w:pPr>
      <w:r w:rsidRPr="001E220D">
        <w:rPr>
          <w:sz w:val="24"/>
          <w:szCs w:val="24"/>
        </w:rPr>
        <w:t>7) құжаттаудың біркелкі регламенті,  техникалық қамтамасыз ету және модификация.</w:t>
      </w:r>
    </w:p>
    <w:p w:rsidR="00CF5B29" w:rsidRPr="001E220D" w:rsidRDefault="00CF5B29" w:rsidP="001E220D">
      <w:pPr>
        <w:ind w:firstLine="567"/>
        <w:jc w:val="both"/>
        <w:rPr>
          <w:sz w:val="24"/>
          <w:szCs w:val="24"/>
        </w:rPr>
      </w:pPr>
      <w:r w:rsidRPr="001E220D">
        <w:rPr>
          <w:sz w:val="24"/>
          <w:szCs w:val="24"/>
        </w:rPr>
        <w:t>8) анализдің көпдеңгейлі және көпаспектілі жүйесі мен иілгіш және жетілген графикалық тұтынушылық интерфейспен шешім қабылдауға дайындық.</w:t>
      </w:r>
    </w:p>
    <w:p w:rsidR="00CF5B29" w:rsidRPr="001E220D" w:rsidRDefault="00CF5B29" w:rsidP="001E220D">
      <w:pPr>
        <w:ind w:firstLine="567"/>
        <w:jc w:val="both"/>
        <w:rPr>
          <w:sz w:val="24"/>
          <w:szCs w:val="24"/>
        </w:rPr>
      </w:pPr>
      <w:r w:rsidRPr="001E220D">
        <w:rPr>
          <w:sz w:val="24"/>
          <w:szCs w:val="24"/>
        </w:rPr>
        <w:t>Жоғарыдағы талаптарды іске асыру және интегралданған ААЖ-ң құрылымдық, функционалдық толықтығын қамтамасыз ету үшін жобалаудың бірнеше принциптерін сақтаумен жобаны іске асыру керек.</w:t>
      </w:r>
    </w:p>
    <w:p w:rsidR="00CF5B29" w:rsidRPr="001E220D" w:rsidRDefault="00CF5B29" w:rsidP="001E220D">
      <w:pPr>
        <w:ind w:firstLine="567"/>
        <w:jc w:val="both"/>
        <w:rPr>
          <w:sz w:val="24"/>
          <w:szCs w:val="24"/>
        </w:rPr>
      </w:pPr>
      <w:r w:rsidRPr="001E220D">
        <w:rPr>
          <w:sz w:val="24"/>
          <w:szCs w:val="24"/>
        </w:rPr>
        <w:t xml:space="preserve">1) бірінші басқарушының принципі, ол </w:t>
      </w:r>
      <w:r w:rsidRPr="001E220D">
        <w:rPr>
          <w:sz w:val="24"/>
          <w:szCs w:val="24"/>
          <w:lang w:val="kk-KZ"/>
        </w:rPr>
        <w:t>мыналарды қарастырады</w:t>
      </w:r>
      <w:r w:rsidRPr="001E220D">
        <w:rPr>
          <w:sz w:val="24"/>
          <w:szCs w:val="24"/>
        </w:rPr>
        <w:t>:</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 xml:space="preserve">концепцияны қарастыру мен бекіту және даму стратегиясы кезінде нақты өкілеттіктің жоба басшысында </w:t>
      </w:r>
      <w:r w:rsidRPr="001E220D">
        <w:rPr>
          <w:sz w:val="24"/>
          <w:szCs w:val="24"/>
          <w:lang w:val="kk-KZ"/>
        </w:rPr>
        <w:t>болуы</w:t>
      </w:r>
      <w:r w:rsidRPr="001E220D">
        <w:rPr>
          <w:sz w:val="24"/>
          <w:szCs w:val="24"/>
        </w:rPr>
        <w:t xml:space="preserve">; </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жобаның мерзіміне, технологиясына және толықтығына бақылау жасау;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lastRenderedPageBreak/>
        <w:t>өкілеттікті қайта бөлу мүмкіндігі;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жобаға қатысатын қызметшілерді дайындау және қайталап дайындау;</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жоба жүйесінің өмірлік циклінің барлық сатыларында бөлімшелер күшінің координациясы;</w:t>
      </w:r>
    </w:p>
    <w:p w:rsidR="00CF5B29" w:rsidRPr="001E220D" w:rsidRDefault="00CF5B29" w:rsidP="001E220D">
      <w:pPr>
        <w:ind w:firstLine="567"/>
        <w:jc w:val="both"/>
        <w:rPr>
          <w:sz w:val="24"/>
          <w:szCs w:val="24"/>
        </w:rPr>
      </w:pPr>
      <w:r w:rsidRPr="001E220D">
        <w:rPr>
          <w:sz w:val="24"/>
          <w:szCs w:val="24"/>
        </w:rPr>
        <w:t>2) ААЖ-ді құруға, модификациялауға жүйелі ықпал жасау келесілерді білдіре</w:t>
      </w:r>
      <w:r w:rsidRPr="001E220D">
        <w:rPr>
          <w:sz w:val="24"/>
          <w:szCs w:val="24"/>
          <w:lang w:val="kk-KZ"/>
        </w:rPr>
        <w:t>ді</w:t>
      </w:r>
      <w:r w:rsidRPr="001E220D">
        <w:rPr>
          <w:sz w:val="24"/>
          <w:szCs w:val="24"/>
        </w:rPr>
        <w:t>:</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бизнесті дамыту концепциясы мен стратегиясының келісуін және жетілдіруін;</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АЖ концепциясын құруды;</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АЖ жобалау (құрылым, құрам және функция) технологиясын бірыңғайлауды, оның ендірілуі және жүйенің бөліну есебімен пайдалануды;</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жобаның комплекстілігі мен интерактивтілігін;</w:t>
      </w:r>
    </w:p>
    <w:p w:rsidR="00CF5B29" w:rsidRPr="001E220D" w:rsidRDefault="00CF5B29" w:rsidP="001E220D">
      <w:pPr>
        <w:ind w:firstLine="567"/>
        <w:jc w:val="both"/>
        <w:rPr>
          <w:sz w:val="24"/>
          <w:szCs w:val="24"/>
        </w:rPr>
      </w:pPr>
      <w:r w:rsidRPr="001E220D">
        <w:rPr>
          <w:sz w:val="24"/>
          <w:szCs w:val="24"/>
        </w:rPr>
        <w:t>3) жобалық спецификация мен технологияның ашықтығы;</w:t>
      </w:r>
    </w:p>
    <w:p w:rsidR="00CF5B29" w:rsidRPr="001E220D" w:rsidRDefault="00CF5B29" w:rsidP="001E220D">
      <w:pPr>
        <w:ind w:firstLine="567"/>
        <w:jc w:val="both"/>
        <w:rPr>
          <w:sz w:val="24"/>
          <w:szCs w:val="24"/>
        </w:rPr>
      </w:pPr>
      <w:r w:rsidRPr="001E220D">
        <w:rPr>
          <w:sz w:val="24"/>
          <w:szCs w:val="24"/>
        </w:rPr>
        <w:t>4)Қазақстанда және шет елдердегі өнімдер мен қазіргі бизнес және ақпараттық технологиялар бойынша комплексті  маркетингтік зерттеулер жүргізу;</w:t>
      </w:r>
    </w:p>
    <w:p w:rsidR="00CF5B29" w:rsidRPr="001E220D" w:rsidRDefault="00CF5B29" w:rsidP="001E220D">
      <w:pPr>
        <w:ind w:firstLine="567"/>
        <w:jc w:val="both"/>
        <w:rPr>
          <w:sz w:val="24"/>
          <w:szCs w:val="24"/>
        </w:rPr>
      </w:pPr>
      <w:r w:rsidRPr="001E220D">
        <w:rPr>
          <w:sz w:val="24"/>
          <w:szCs w:val="24"/>
        </w:rPr>
        <w:t>5) экономикалық мақсатқа лайықты жобалар принципімен қоса:</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ұсынылып отырған шешімдердің үнемділігі мен өнімділігінің  анализі;</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ішкі және сыртқы ортада өзгеріліп отыратын шарттарға бейімделіну;</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 xml:space="preserve">жаңа өнімдер мен қызметтерге қолданылатын жүйелердің даму мүмкіндігі; </w:t>
      </w:r>
      <w:r w:rsidRPr="001E220D">
        <w:rPr>
          <w:sz w:val="24"/>
          <w:szCs w:val="24"/>
          <w:lang w:val="kk-KZ"/>
        </w:rPr>
        <w:t>алда</w:t>
      </w:r>
      <w:r w:rsidRPr="001E220D">
        <w:rPr>
          <w:sz w:val="24"/>
          <w:szCs w:val="24"/>
        </w:rPr>
        <w:t xml:space="preserve"> келетін бизнес-технологиялар мен өнімдерге негіздел</w:t>
      </w:r>
      <w:r w:rsidRPr="001E220D">
        <w:rPr>
          <w:sz w:val="24"/>
          <w:szCs w:val="24"/>
          <w:lang w:val="kk-KZ"/>
        </w:rPr>
        <w:t>у</w:t>
      </w:r>
      <w:r w:rsidRPr="001E220D">
        <w:rPr>
          <w:sz w:val="24"/>
          <w:szCs w:val="24"/>
        </w:rPr>
        <w:t>;</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тұтынушы қажеттілігін қанағаттандыру;</w:t>
      </w:r>
    </w:p>
    <w:p w:rsidR="00CF5B29" w:rsidRPr="001E220D" w:rsidRDefault="00CF5B29" w:rsidP="001E220D">
      <w:pPr>
        <w:ind w:firstLine="567"/>
        <w:jc w:val="both"/>
        <w:rPr>
          <w:sz w:val="24"/>
          <w:szCs w:val="24"/>
        </w:rPr>
      </w:pPr>
      <w:r w:rsidRPr="001E220D">
        <w:rPr>
          <w:sz w:val="24"/>
          <w:szCs w:val="24"/>
        </w:rPr>
        <w:t>6) жобалау және құжаттау процестерін интсрументальды қолдау, сонымен қатар:</w:t>
      </w:r>
    </w:p>
    <w:p w:rsidR="00CF5B29" w:rsidRPr="001E220D" w:rsidRDefault="00CF5B29" w:rsidP="001E220D">
      <w:pPr>
        <w:pStyle w:val="a"/>
        <w:widowControl w:val="0"/>
        <w:numPr>
          <w:ilvl w:val="0"/>
          <w:numId w:val="72"/>
        </w:numPr>
        <w:tabs>
          <w:tab w:val="left" w:pos="360"/>
        </w:tabs>
        <w:ind w:left="0" w:firstLine="567"/>
        <w:rPr>
          <w:sz w:val="24"/>
          <w:szCs w:val="24"/>
        </w:rPr>
      </w:pPr>
      <w:r w:rsidRPr="001E220D">
        <w:rPr>
          <w:sz w:val="24"/>
          <w:szCs w:val="24"/>
        </w:rPr>
        <w:t>өмірлік циклдің барлық сатыларында ААЖ  жобасын автоматтандырылған құжаттық қамтамасыз ету;</w:t>
      </w:r>
    </w:p>
    <w:p w:rsidR="00CF5B29" w:rsidRPr="001E220D" w:rsidRDefault="00CF5B29" w:rsidP="001E220D">
      <w:pPr>
        <w:pStyle w:val="a"/>
        <w:widowControl w:val="0"/>
        <w:numPr>
          <w:ilvl w:val="0"/>
          <w:numId w:val="72"/>
        </w:numPr>
        <w:tabs>
          <w:tab w:val="left" w:pos="360"/>
        </w:tabs>
        <w:ind w:left="0" w:firstLine="567"/>
        <w:rPr>
          <w:sz w:val="24"/>
          <w:szCs w:val="24"/>
        </w:rPr>
      </w:pPr>
      <w:r w:rsidRPr="001E220D">
        <w:rPr>
          <w:sz w:val="24"/>
          <w:szCs w:val="24"/>
        </w:rPr>
        <w:t>электронды құжат айналым;</w:t>
      </w:r>
    </w:p>
    <w:p w:rsidR="00CF5B29" w:rsidRPr="001E220D" w:rsidRDefault="00CF5B29" w:rsidP="001E220D">
      <w:pPr>
        <w:pStyle w:val="a"/>
        <w:widowControl w:val="0"/>
        <w:numPr>
          <w:ilvl w:val="0"/>
          <w:numId w:val="72"/>
        </w:numPr>
        <w:tabs>
          <w:tab w:val="left" w:pos="360"/>
        </w:tabs>
        <w:ind w:left="0" w:firstLine="567"/>
        <w:rPr>
          <w:sz w:val="24"/>
          <w:szCs w:val="24"/>
        </w:rPr>
      </w:pPr>
      <w:r w:rsidRPr="001E220D">
        <w:rPr>
          <w:sz w:val="24"/>
          <w:szCs w:val="24"/>
        </w:rPr>
        <w:t>шешім мен технологияны стандарттау және бірыңғайлау;</w:t>
      </w:r>
    </w:p>
    <w:p w:rsidR="00CF5B29" w:rsidRPr="001E220D" w:rsidRDefault="00CF5B29" w:rsidP="001E220D">
      <w:pPr>
        <w:pStyle w:val="210"/>
        <w:ind w:firstLine="567"/>
        <w:rPr>
          <w:szCs w:val="24"/>
        </w:rPr>
      </w:pPr>
      <w:r w:rsidRPr="001E220D">
        <w:rPr>
          <w:szCs w:val="24"/>
        </w:rPr>
        <w:t xml:space="preserve">7) концепция стандартымен </w:t>
      </w:r>
      <w:r w:rsidRPr="001E220D">
        <w:rPr>
          <w:szCs w:val="24"/>
          <w:lang w:val="kk-KZ"/>
        </w:rPr>
        <w:t>сәйкес келетін</w:t>
      </w:r>
      <w:r w:rsidRPr="001E220D">
        <w:rPr>
          <w:szCs w:val="24"/>
        </w:rPr>
        <w:t xml:space="preserve"> жоба  стандартын құру және қолдауымен қоса:</w:t>
      </w:r>
    </w:p>
    <w:p w:rsidR="00CF5B29" w:rsidRPr="001E220D" w:rsidRDefault="00CF5B29" w:rsidP="001E220D">
      <w:pPr>
        <w:pStyle w:val="210"/>
        <w:numPr>
          <w:ilvl w:val="0"/>
          <w:numId w:val="72"/>
        </w:numPr>
        <w:tabs>
          <w:tab w:val="left" w:pos="360"/>
        </w:tabs>
        <w:overflowPunct/>
        <w:autoSpaceDE/>
        <w:autoSpaceDN/>
        <w:adjustRightInd/>
        <w:ind w:left="0" w:firstLine="567"/>
        <w:textAlignment w:val="auto"/>
        <w:rPr>
          <w:szCs w:val="24"/>
        </w:rPr>
      </w:pPr>
      <w:r w:rsidRPr="001E220D">
        <w:rPr>
          <w:szCs w:val="24"/>
        </w:rPr>
        <w:t>ашық жүйелердің негізгі стандартын қолдау;</w:t>
      </w:r>
    </w:p>
    <w:p w:rsidR="00CF5B29" w:rsidRPr="001E220D" w:rsidRDefault="00CF5B29" w:rsidP="001E220D">
      <w:pPr>
        <w:pStyle w:val="210"/>
        <w:numPr>
          <w:ilvl w:val="0"/>
          <w:numId w:val="72"/>
        </w:numPr>
        <w:tabs>
          <w:tab w:val="left" w:pos="360"/>
        </w:tabs>
        <w:overflowPunct/>
        <w:autoSpaceDE/>
        <w:autoSpaceDN/>
        <w:adjustRightInd/>
        <w:ind w:left="0" w:firstLine="567"/>
        <w:textAlignment w:val="auto"/>
        <w:rPr>
          <w:szCs w:val="24"/>
        </w:rPr>
      </w:pPr>
      <w:r w:rsidRPr="001E220D">
        <w:rPr>
          <w:szCs w:val="24"/>
        </w:rPr>
        <w:t xml:space="preserve">берілген басқа жүйелерге өзара әсері мен енуінің иілгіштігі, сонымен қатар интегралданған жүйелер </w:t>
      </w:r>
      <w:r w:rsidRPr="001E220D">
        <w:rPr>
          <w:szCs w:val="24"/>
          <w:lang w:val="kk-KZ"/>
        </w:rPr>
        <w:t>ортасында</w:t>
      </w:r>
      <w:r w:rsidRPr="001E220D">
        <w:rPr>
          <w:szCs w:val="24"/>
        </w:rPr>
        <w:t>;</w:t>
      </w:r>
    </w:p>
    <w:p w:rsidR="00CF5B29" w:rsidRPr="001E220D" w:rsidRDefault="00CF5B29" w:rsidP="001E220D">
      <w:pPr>
        <w:pStyle w:val="210"/>
        <w:numPr>
          <w:ilvl w:val="0"/>
          <w:numId w:val="72"/>
        </w:numPr>
        <w:tabs>
          <w:tab w:val="left" w:pos="360"/>
        </w:tabs>
        <w:overflowPunct/>
        <w:autoSpaceDE/>
        <w:autoSpaceDN/>
        <w:adjustRightInd/>
        <w:ind w:left="0" w:firstLine="567"/>
        <w:textAlignment w:val="auto"/>
        <w:rPr>
          <w:szCs w:val="24"/>
        </w:rPr>
      </w:pPr>
      <w:r w:rsidRPr="001E220D">
        <w:rPr>
          <w:szCs w:val="24"/>
        </w:rPr>
        <w:t>жобалау және баптау, бейімделу, көшірілу иілгіштігі;</w:t>
      </w:r>
    </w:p>
    <w:p w:rsidR="00CF5B29" w:rsidRPr="001E220D" w:rsidRDefault="00CF5B29" w:rsidP="001E220D">
      <w:pPr>
        <w:pStyle w:val="210"/>
        <w:numPr>
          <w:ilvl w:val="0"/>
          <w:numId w:val="72"/>
        </w:numPr>
        <w:tabs>
          <w:tab w:val="left" w:pos="360"/>
        </w:tabs>
        <w:overflowPunct/>
        <w:autoSpaceDE/>
        <w:autoSpaceDN/>
        <w:adjustRightInd/>
        <w:ind w:left="0" w:firstLine="567"/>
        <w:textAlignment w:val="auto"/>
        <w:rPr>
          <w:szCs w:val="24"/>
        </w:rPr>
      </w:pPr>
      <w:r w:rsidRPr="001E220D">
        <w:rPr>
          <w:szCs w:val="24"/>
        </w:rPr>
        <w:t>оперативті жәрдем, соңғы тұтынушының пайдалану қарапайымдылығы.</w:t>
      </w:r>
    </w:p>
    <w:p w:rsidR="00CF5B29" w:rsidRPr="001E220D" w:rsidRDefault="00CF5B29" w:rsidP="001E220D">
      <w:pPr>
        <w:ind w:firstLine="567"/>
        <w:jc w:val="both"/>
        <w:rPr>
          <w:sz w:val="24"/>
          <w:szCs w:val="24"/>
          <w:u w:val="single"/>
        </w:rPr>
      </w:pPr>
      <w:r w:rsidRPr="001E220D">
        <w:rPr>
          <w:sz w:val="24"/>
          <w:szCs w:val="24"/>
          <w:u w:val="single"/>
        </w:rPr>
        <w:t>Басқармалы есептерді комплексті шешудің факторлары</w:t>
      </w:r>
    </w:p>
    <w:p w:rsidR="00CF5B29" w:rsidRPr="001E220D" w:rsidRDefault="00CF5B29" w:rsidP="001E220D">
      <w:pPr>
        <w:ind w:firstLine="567"/>
        <w:jc w:val="both"/>
        <w:rPr>
          <w:sz w:val="24"/>
          <w:szCs w:val="24"/>
        </w:rPr>
      </w:pPr>
      <w:r w:rsidRPr="001E220D">
        <w:rPr>
          <w:sz w:val="24"/>
          <w:szCs w:val="24"/>
        </w:rPr>
        <w:t>Интегралданған ААЖ құру стратегиясын жетілдіру кезінде төрт факторды атап өту керек.</w:t>
      </w:r>
    </w:p>
    <w:p w:rsidR="00CF5B29" w:rsidRPr="001E220D" w:rsidRDefault="00CF5B29" w:rsidP="001E220D">
      <w:pPr>
        <w:ind w:firstLine="567"/>
        <w:jc w:val="both"/>
        <w:rPr>
          <w:sz w:val="24"/>
          <w:szCs w:val="24"/>
        </w:rPr>
      </w:pPr>
      <w:r w:rsidRPr="001E220D">
        <w:rPr>
          <w:b/>
          <w:sz w:val="24"/>
          <w:szCs w:val="24"/>
        </w:rPr>
        <w:t xml:space="preserve">Уақыт факторы. </w:t>
      </w:r>
      <w:r w:rsidRPr="001E220D">
        <w:rPr>
          <w:sz w:val="24"/>
          <w:szCs w:val="24"/>
        </w:rPr>
        <w:t>Барлық қызмет түрлері үшін қазіргі ақпараттық қамтамасыз етудің стратегиялық маңыздылығы есебі мен бәсекелестіктің өспелі деңгейін АЖ құрудың бірінші сатыларында аяқталып, оның эксплуатациясының бірінші нәтижелері жүйені жетілдіру туралы шешім қабылдаудан кейін және оны қаржыландыру бастамасын қысқа мерзімде алу қажет. Жетілдірудің өзі максималды қысқа мерзімде аяқталу керек.</w:t>
      </w:r>
    </w:p>
    <w:p w:rsidR="00CF5B29" w:rsidRPr="001E220D" w:rsidRDefault="00CF5B29" w:rsidP="001E220D">
      <w:pPr>
        <w:ind w:firstLine="567"/>
        <w:jc w:val="both"/>
        <w:rPr>
          <w:sz w:val="24"/>
          <w:szCs w:val="24"/>
        </w:rPr>
      </w:pPr>
      <w:r w:rsidRPr="001E220D">
        <w:rPr>
          <w:sz w:val="24"/>
          <w:szCs w:val="24"/>
        </w:rPr>
        <w:t>Уақыт факторы жүйені эксплуатациялау процесінде назарға алыну керек, өйткені шешімді қабылдау және оның анализі үшін пайдаланушыға ақпаратты уақытында жеткізу және бизнесті басқару сапасы бәсекелестердің өсу шарттарында табыстың стратегиялық  факторы болып табылады.</w:t>
      </w:r>
    </w:p>
    <w:p w:rsidR="00CF5B29" w:rsidRPr="001E220D" w:rsidRDefault="00CF5B29" w:rsidP="001E220D">
      <w:pPr>
        <w:ind w:firstLine="567"/>
        <w:jc w:val="both"/>
        <w:rPr>
          <w:b/>
          <w:color w:val="000000"/>
          <w:sz w:val="24"/>
          <w:szCs w:val="24"/>
        </w:rPr>
      </w:pPr>
      <w:r w:rsidRPr="001E220D">
        <w:rPr>
          <w:b/>
          <w:color w:val="000000"/>
          <w:sz w:val="24"/>
          <w:szCs w:val="24"/>
        </w:rPr>
        <w:t xml:space="preserve">Экономикалық фактор. </w:t>
      </w:r>
      <w:r w:rsidRPr="001E220D">
        <w:rPr>
          <w:color w:val="000000"/>
          <w:sz w:val="24"/>
          <w:szCs w:val="24"/>
        </w:rPr>
        <w:t xml:space="preserve">Жоспарды қаржыландыруға салу маңызды болуы мүмкін, бірақ олар: </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color w:val="000000"/>
          <w:sz w:val="24"/>
          <w:szCs w:val="24"/>
        </w:rPr>
      </w:pPr>
      <w:r w:rsidRPr="001E220D">
        <w:rPr>
          <w:color w:val="000000"/>
          <w:sz w:val="24"/>
          <w:szCs w:val="24"/>
        </w:rPr>
        <w:t>жоспардың мақсатына жету және ААЖ  ендіру;</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color w:val="000000"/>
          <w:sz w:val="24"/>
          <w:szCs w:val="24"/>
        </w:rPr>
      </w:pPr>
      <w:r w:rsidRPr="001E220D">
        <w:rPr>
          <w:color w:val="000000"/>
          <w:sz w:val="24"/>
          <w:szCs w:val="24"/>
        </w:rPr>
        <w:t>жоспардан максималды түрде пайда (табыс) табу;</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color w:val="000000"/>
          <w:sz w:val="24"/>
          <w:szCs w:val="24"/>
        </w:rPr>
      </w:pPr>
      <w:r w:rsidRPr="001E220D">
        <w:rPr>
          <w:color w:val="000000"/>
          <w:sz w:val="24"/>
          <w:szCs w:val="24"/>
        </w:rPr>
        <w:t>іске асырудың басқа варианттарына қарағанда оптималды болуы керек.</w:t>
      </w:r>
    </w:p>
    <w:p w:rsidR="00CF5B29" w:rsidRPr="001E220D" w:rsidRDefault="00CF5B29" w:rsidP="001E220D">
      <w:pPr>
        <w:pStyle w:val="210"/>
        <w:ind w:firstLine="567"/>
        <w:rPr>
          <w:szCs w:val="24"/>
        </w:rPr>
      </w:pPr>
      <w:r w:rsidRPr="001E220D">
        <w:rPr>
          <w:szCs w:val="24"/>
        </w:rPr>
        <w:t xml:space="preserve">Жобаны негіздеу үшін бизнес-жоспар құрылу керек. Сонымен қатар Қазақстанда орын алатын экономикалық тенденцияны ескеру керек:  білікті мамандар еңбектерінің  біршама тез қымбаттауы, ЭЕМ және ақпараттық технологияның  техникалық жабдықтардың нарықта интенсивті дамуы. Бүкіл дүниежүзіндегідей Қазақстанда </w:t>
      </w:r>
      <w:r w:rsidRPr="001E220D">
        <w:rPr>
          <w:szCs w:val="24"/>
        </w:rPr>
        <w:lastRenderedPageBreak/>
        <w:t>техникалық жабдықтардың біршама арзандауы орын алады. Бір жағынан, негізінен жаңа техникалық платформалар үшін программалық әдістерді пайдалануда ресми емес немесе пираттық үлестің бірте-бірте азаюы интегралданған ААЖ құру кезінде программалық әдістердің бағасын өсіруге әкеледі.</w:t>
      </w:r>
    </w:p>
    <w:p w:rsidR="00CF5B29" w:rsidRPr="001E220D" w:rsidRDefault="00CF5B29" w:rsidP="001E220D">
      <w:pPr>
        <w:ind w:firstLine="567"/>
        <w:jc w:val="both"/>
        <w:rPr>
          <w:sz w:val="24"/>
          <w:szCs w:val="24"/>
        </w:rPr>
      </w:pPr>
      <w:r w:rsidRPr="001E220D">
        <w:rPr>
          <w:b/>
          <w:sz w:val="24"/>
          <w:szCs w:val="24"/>
        </w:rPr>
        <w:t xml:space="preserve">Потенциалды өзгерту және дамыту факторы. </w:t>
      </w:r>
      <w:r w:rsidRPr="001E220D">
        <w:rPr>
          <w:sz w:val="24"/>
          <w:szCs w:val="24"/>
        </w:rPr>
        <w:t xml:space="preserve">Қазақстанда бизнес сферасы тез, кейде өзгерістерге (заңдар, саяси өзгерістер мен шешімдер, макроэкономикалық шешімдер, өзгермелі әдістемелер мен әр түрлі есептер параметрлерінің мағынасы және жаңа көрсеткіштерді енгізу, жаңа сфералар мен қызмет түрлерінің пайда болуы және т.б.)  </w:t>
      </w:r>
      <w:r w:rsidRPr="001E220D">
        <w:rPr>
          <w:sz w:val="24"/>
          <w:szCs w:val="24"/>
          <w:lang w:val="kk-KZ"/>
        </w:rPr>
        <w:t>алуан түрлі</w:t>
      </w:r>
      <w:r w:rsidRPr="001E220D">
        <w:rPr>
          <w:sz w:val="24"/>
          <w:szCs w:val="24"/>
        </w:rPr>
        <w:t xml:space="preserve"> жағдайға душар болғандықтан бұл өзгерістер модификация жолын бейнелеу мен ААЖ функционалды мүмкіндіктерін кеңейтуді тез және оперативті табу керек. Сонымен қатар, шешімдерді жаңа есептеуіш платформаларға, жаңа технологиялық және программалық әдістерге тасымалдауды қамтамасыз етуді қажет етеді.</w:t>
      </w:r>
    </w:p>
    <w:p w:rsidR="00CF5B29" w:rsidRPr="001E220D" w:rsidRDefault="00CF5B29" w:rsidP="001E220D">
      <w:pPr>
        <w:ind w:firstLine="567"/>
        <w:jc w:val="both"/>
        <w:rPr>
          <w:sz w:val="24"/>
          <w:szCs w:val="24"/>
        </w:rPr>
      </w:pPr>
      <w:r w:rsidRPr="001E220D">
        <w:rPr>
          <w:b/>
          <w:sz w:val="24"/>
          <w:szCs w:val="24"/>
        </w:rPr>
        <w:t xml:space="preserve">Сабақтастық факторы. </w:t>
      </w:r>
      <w:r w:rsidRPr="001E220D">
        <w:rPr>
          <w:sz w:val="24"/>
          <w:szCs w:val="24"/>
        </w:rPr>
        <w:t>Ақпараттық қамтамасыз ету әрқашан өндірісте бар және функционалды әдістерді пайдаланады, сонымен қатар жалпы жағдай және «ноу-хау». Бұл  жаңа технологияларға бірте-бірте көшуімен және алдын-ала болған әрбір  шешімдердің жағымды компоненттері барымен түсіндіріледі. Сонымен бірге, сабақтастық бизнестің  шексіз анализі үшін аналитикалық жүйелерде маңызды және жаңа ақпаратты алу мен шешім қабылдау кластарын кеңейту мақсатымен сыртқы көзден ақпарат елестету.</w:t>
      </w:r>
    </w:p>
    <w:p w:rsidR="00CF5B29" w:rsidRPr="00BF3FC8" w:rsidRDefault="00CF5B29" w:rsidP="001E220D">
      <w:pPr>
        <w:ind w:firstLine="567"/>
        <w:jc w:val="both"/>
        <w:rPr>
          <w:b/>
          <w:sz w:val="24"/>
          <w:szCs w:val="24"/>
        </w:rPr>
      </w:pPr>
      <w:r w:rsidRPr="00BF3FC8">
        <w:rPr>
          <w:b/>
          <w:sz w:val="24"/>
          <w:szCs w:val="24"/>
        </w:rPr>
        <w:t>Ақпараттық жүйе архитектурасының кейбір ерекшеліктері.</w:t>
      </w:r>
    </w:p>
    <w:p w:rsidR="00CF5B29" w:rsidRPr="001E220D" w:rsidRDefault="00CF5B29" w:rsidP="001E220D">
      <w:pPr>
        <w:pStyle w:val="210"/>
        <w:ind w:firstLine="567"/>
        <w:rPr>
          <w:szCs w:val="24"/>
        </w:rPr>
      </w:pPr>
      <w:r w:rsidRPr="001E220D">
        <w:rPr>
          <w:szCs w:val="24"/>
        </w:rPr>
        <w:t xml:space="preserve">Компьютерлік архитектура басқа архитектуралар сияқты – бұл жүйелер құрылымына  пайдаланушы талаптарын анықтайтын өнер, одан кейін оны жобалау, пайдаланушы көзқарасы бойынша, әрбір бөлшегі бүтіннің функциясы сияқты анықталады. </w:t>
      </w:r>
    </w:p>
    <w:p w:rsidR="00CF5B29" w:rsidRPr="001E220D" w:rsidRDefault="00CF5B29" w:rsidP="001E220D">
      <w:pPr>
        <w:pStyle w:val="210"/>
        <w:ind w:firstLine="567"/>
        <w:rPr>
          <w:szCs w:val="24"/>
          <w:lang w:val="ru-MO"/>
        </w:rPr>
      </w:pPr>
      <w:r w:rsidRPr="001E220D">
        <w:rPr>
          <w:szCs w:val="24"/>
          <w:lang w:val="ru-MO"/>
        </w:rPr>
        <w:t>Ақпараттық қамтамасыз ету тұтынушылардың тиімді жұмысы үшін қажетті барлық ақпаратты жүйеде беру және сақтау керек. Жобалау процесінде бизнестің ақпараттық моделі құрылу керек, ол мынаны сипаттайды:</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басқару жүйесі ретінде жүйенің нақты объектілері;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объектілер мен сыртқы орта арасындағы ақпараттық байланыс;</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құжаттарды, мәліметтерді, ақпаратты ақпараттық байланыспен сәйкестендіріліп берілетінін;</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берілетін ақпарат көлемі мен алмастыру сеансының жиілігі;</w:t>
      </w:r>
    </w:p>
    <w:p w:rsidR="00CF5B29" w:rsidRPr="001E220D" w:rsidRDefault="00CF5B29" w:rsidP="001E220D">
      <w:pPr>
        <w:widowControl w:val="0"/>
        <w:numPr>
          <w:ilvl w:val="0"/>
          <w:numId w:val="72"/>
        </w:numPr>
        <w:tabs>
          <w:tab w:val="left" w:pos="360"/>
        </w:tabs>
        <w:ind w:left="0" w:firstLine="567"/>
        <w:jc w:val="both"/>
        <w:rPr>
          <w:sz w:val="24"/>
          <w:szCs w:val="24"/>
        </w:rPr>
      </w:pPr>
      <w:r w:rsidRPr="001E220D">
        <w:rPr>
          <w:sz w:val="24"/>
          <w:szCs w:val="24"/>
        </w:rPr>
        <w:t>жүйеде классификациялау және кодтау.</w:t>
      </w:r>
    </w:p>
    <w:p w:rsidR="00CF5B29" w:rsidRPr="001E220D" w:rsidRDefault="00CF5B29" w:rsidP="001E220D">
      <w:pPr>
        <w:pStyle w:val="21"/>
        <w:ind w:firstLine="567"/>
        <w:jc w:val="both"/>
        <w:rPr>
          <w:sz w:val="24"/>
          <w:szCs w:val="24"/>
        </w:rPr>
      </w:pPr>
      <w:r w:rsidRPr="001E220D">
        <w:rPr>
          <w:sz w:val="24"/>
          <w:szCs w:val="24"/>
        </w:rPr>
        <w:t xml:space="preserve">Тиімді басқару үшін негізінде классификация мен кодтау принциптері ұсынылады, олар мынаны ескереді: </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олардың  құжатта орналасуынан көрсеткіштерді теңестіру тәуелсіздігі;</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жеке белгілер бойынша көрсеткіштердің топтауын жүргізу мүмкіндігі;</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берілген пәндік облыста кездесетін кез келген объектілерге қолданушылық;</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классификация толықтығын (барлық қасиеті бойынша);</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кодтауды оңайлататын келісімдердің бары;</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халықаралық стандарттарды пайдалану;</w:t>
      </w:r>
    </w:p>
    <w:p w:rsidR="00CF5B29" w:rsidRPr="001E220D" w:rsidRDefault="00CF5B29" w:rsidP="001E220D">
      <w:pPr>
        <w:pStyle w:val="a8"/>
        <w:widowControl w:val="0"/>
        <w:numPr>
          <w:ilvl w:val="0"/>
          <w:numId w:val="72"/>
        </w:numPr>
        <w:tabs>
          <w:tab w:val="clear" w:pos="4677"/>
          <w:tab w:val="clear" w:pos="9355"/>
          <w:tab w:val="left" w:pos="360"/>
        </w:tabs>
        <w:ind w:left="0" w:firstLine="567"/>
        <w:jc w:val="both"/>
        <w:rPr>
          <w:sz w:val="24"/>
          <w:szCs w:val="24"/>
        </w:rPr>
      </w:pPr>
      <w:r w:rsidRPr="001E220D">
        <w:rPr>
          <w:sz w:val="24"/>
          <w:szCs w:val="24"/>
        </w:rPr>
        <w:t>әрбір белгі мағынасының санын өсіру мүмкіндігі.</w:t>
      </w:r>
    </w:p>
    <w:p w:rsidR="00CF5B29" w:rsidRPr="001E220D" w:rsidRDefault="00CF5B29" w:rsidP="001E220D">
      <w:pPr>
        <w:ind w:firstLine="567"/>
        <w:jc w:val="both"/>
        <w:rPr>
          <w:sz w:val="24"/>
          <w:szCs w:val="24"/>
        </w:rPr>
      </w:pPr>
      <w:r w:rsidRPr="001E220D">
        <w:rPr>
          <w:sz w:val="24"/>
          <w:szCs w:val="24"/>
        </w:rPr>
        <w:t>Жүйенің функционалды толықтығы сыртқы ортамен ара қатысында автоматтандырылған өндірістік жүйелерге негізделеді.</w:t>
      </w:r>
    </w:p>
    <w:p w:rsidR="00CF5B29" w:rsidRPr="001E220D" w:rsidRDefault="00CF5B29" w:rsidP="001E220D">
      <w:pPr>
        <w:ind w:firstLine="567"/>
        <w:jc w:val="both"/>
        <w:rPr>
          <w:sz w:val="24"/>
          <w:szCs w:val="24"/>
        </w:rPr>
      </w:pPr>
      <w:r w:rsidRPr="001E220D">
        <w:rPr>
          <w:sz w:val="24"/>
          <w:szCs w:val="24"/>
        </w:rPr>
        <w:t>Модельдер – жетілдірудің барлық сатыларының байланыстырушы звеносы. Олар уақыт ішінде (зерттеу, жобалау, ендіру,  эксплуатациялау, даму процесінде) ААЖ динамикасы туралы түсінік береді. Модельдер жобаға қатысушылардың: тапсырыс берушінің, жобалаушының, бағдарламашы, жүйені басқарушының өзіндік тілде сөйлесуі болып табылады. Сонымен қатар модельдер жүйелік интегратор үшін шешімдер жиналуының әдісі қызметін атқарады. Ол шешімдерді оңай бизнестің бір түрінен келесісіне алмастыруға мүмкіндік береді.</w:t>
      </w:r>
    </w:p>
    <w:p w:rsidR="00CF5B29" w:rsidRPr="001E220D" w:rsidRDefault="00CF5B29" w:rsidP="001E220D">
      <w:pPr>
        <w:pStyle w:val="310"/>
        <w:ind w:left="0" w:firstLine="567"/>
        <w:rPr>
          <w:szCs w:val="24"/>
        </w:rPr>
      </w:pPr>
      <w:r w:rsidRPr="001E220D">
        <w:rPr>
          <w:szCs w:val="24"/>
        </w:rPr>
        <w:t>Модельдер, адамзаттық фактормен, бизнес-спецификасымен байланысқан маңызды ерекшеліктерді біртіндеп сіңіру ақпараттық инфрақұрылымның толық есебін алуға жағдай жасайды.</w:t>
      </w:r>
    </w:p>
    <w:p w:rsidR="00CF5B29" w:rsidRPr="001E220D" w:rsidRDefault="00CF5B29" w:rsidP="001E220D">
      <w:pPr>
        <w:ind w:firstLine="567"/>
        <w:jc w:val="both"/>
        <w:rPr>
          <w:b/>
          <w:sz w:val="24"/>
          <w:szCs w:val="24"/>
          <w:lang w:val="kk-KZ"/>
        </w:rPr>
      </w:pPr>
    </w:p>
    <w:p w:rsidR="00CF5B29" w:rsidRPr="001E220D" w:rsidRDefault="00CF5B29" w:rsidP="001E220D">
      <w:pPr>
        <w:ind w:firstLine="567"/>
        <w:jc w:val="both"/>
        <w:rPr>
          <w:b/>
          <w:sz w:val="24"/>
          <w:szCs w:val="24"/>
          <w:lang w:val="kk-KZ"/>
        </w:rPr>
      </w:pPr>
      <w:r w:rsidRPr="001E220D">
        <w:rPr>
          <w:b/>
          <w:sz w:val="24"/>
          <w:szCs w:val="24"/>
          <w:lang w:val="kk-KZ"/>
        </w:rPr>
        <w:t xml:space="preserve">Бақылау сұрақтары: </w:t>
      </w:r>
    </w:p>
    <w:p w:rsidR="00CF5B29" w:rsidRPr="001E220D" w:rsidRDefault="00CF5B29" w:rsidP="001E220D">
      <w:pPr>
        <w:pStyle w:val="FR1"/>
        <w:numPr>
          <w:ilvl w:val="0"/>
          <w:numId w:val="80"/>
        </w:numPr>
        <w:overflowPunct w:val="0"/>
        <w:autoSpaceDE w:val="0"/>
        <w:autoSpaceDN w:val="0"/>
        <w:adjustRightInd w:val="0"/>
        <w:spacing w:line="240" w:lineRule="auto"/>
        <w:ind w:left="0" w:firstLine="567"/>
        <w:textAlignment w:val="baseline"/>
        <w:rPr>
          <w:rFonts w:ascii="Times New Roman" w:hAnsi="Times New Roman"/>
          <w:sz w:val="24"/>
          <w:szCs w:val="24"/>
        </w:rPr>
      </w:pPr>
      <w:r w:rsidRPr="001E220D">
        <w:rPr>
          <w:rFonts w:ascii="Times New Roman" w:hAnsi="Times New Roman"/>
          <w:sz w:val="24"/>
          <w:szCs w:val="24"/>
          <w:lang w:val="kk-KZ"/>
        </w:rPr>
        <w:t>Интегралданған басқарудың ААЖ к</w:t>
      </w:r>
      <w:r w:rsidRPr="001E220D">
        <w:rPr>
          <w:rFonts w:ascii="Times New Roman" w:hAnsi="Times New Roman"/>
          <w:sz w:val="24"/>
          <w:szCs w:val="24"/>
        </w:rPr>
        <w:t>онцепция</w:t>
      </w:r>
      <w:r w:rsidRPr="001E220D">
        <w:rPr>
          <w:rFonts w:ascii="Times New Roman" w:hAnsi="Times New Roman"/>
          <w:sz w:val="24"/>
          <w:szCs w:val="24"/>
          <w:lang w:val="kk-KZ"/>
        </w:rPr>
        <w:t>сы</w:t>
      </w:r>
      <w:r w:rsidRPr="001E220D">
        <w:rPr>
          <w:rFonts w:ascii="Times New Roman" w:hAnsi="Times New Roman"/>
          <w:sz w:val="24"/>
          <w:szCs w:val="24"/>
        </w:rPr>
        <w:t>.</w:t>
      </w:r>
    </w:p>
    <w:p w:rsidR="00CF5B29" w:rsidRPr="001E220D" w:rsidRDefault="00CF5B29" w:rsidP="001E220D">
      <w:pPr>
        <w:pStyle w:val="11"/>
        <w:numPr>
          <w:ilvl w:val="0"/>
          <w:numId w:val="80"/>
        </w:numPr>
        <w:spacing w:before="0" w:line="240" w:lineRule="auto"/>
        <w:ind w:left="0" w:firstLine="567"/>
        <w:rPr>
          <w:sz w:val="24"/>
          <w:szCs w:val="24"/>
        </w:rPr>
      </w:pPr>
      <w:r w:rsidRPr="001E220D">
        <w:rPr>
          <w:sz w:val="24"/>
          <w:szCs w:val="24"/>
          <w:lang w:val="kk-KZ"/>
        </w:rPr>
        <w:t>Интегралданған ААЖ қойылатын негізгі талаптар</w:t>
      </w:r>
      <w:r w:rsidRPr="001E220D">
        <w:rPr>
          <w:sz w:val="24"/>
          <w:szCs w:val="24"/>
        </w:rPr>
        <w:t>.</w:t>
      </w:r>
    </w:p>
    <w:p w:rsidR="00CF5B29" w:rsidRPr="001E220D" w:rsidRDefault="00CF5B29" w:rsidP="001E220D">
      <w:pPr>
        <w:pStyle w:val="11"/>
        <w:numPr>
          <w:ilvl w:val="0"/>
          <w:numId w:val="80"/>
        </w:numPr>
        <w:spacing w:before="0" w:line="240" w:lineRule="auto"/>
        <w:ind w:left="0" w:firstLine="567"/>
        <w:rPr>
          <w:sz w:val="24"/>
          <w:szCs w:val="24"/>
        </w:rPr>
      </w:pPr>
      <w:r w:rsidRPr="001E220D">
        <w:rPr>
          <w:sz w:val="24"/>
          <w:szCs w:val="24"/>
          <w:lang w:val="kk-KZ"/>
        </w:rPr>
        <w:t>Басқару есептерін кешенді шешудің к</w:t>
      </w:r>
      <w:r w:rsidRPr="001E220D">
        <w:rPr>
          <w:sz w:val="24"/>
          <w:szCs w:val="24"/>
        </w:rPr>
        <w:t>рити</w:t>
      </w:r>
      <w:r w:rsidRPr="001E220D">
        <w:rPr>
          <w:sz w:val="24"/>
          <w:szCs w:val="24"/>
          <w:lang w:val="kk-KZ"/>
        </w:rPr>
        <w:t xml:space="preserve">калық </w:t>
      </w:r>
      <w:r w:rsidRPr="001E220D">
        <w:rPr>
          <w:sz w:val="24"/>
          <w:szCs w:val="24"/>
        </w:rPr>
        <w:t>фактор</w:t>
      </w:r>
      <w:r w:rsidRPr="001E220D">
        <w:rPr>
          <w:sz w:val="24"/>
          <w:szCs w:val="24"/>
          <w:lang w:val="kk-KZ"/>
        </w:rPr>
        <w:t>лар</w:t>
      </w:r>
      <w:r w:rsidRPr="001E220D">
        <w:rPr>
          <w:sz w:val="24"/>
          <w:szCs w:val="24"/>
        </w:rPr>
        <w:t>ы.</w:t>
      </w:r>
    </w:p>
    <w:p w:rsidR="00CF5B29" w:rsidRPr="001E220D" w:rsidRDefault="00CF5B29" w:rsidP="001E220D">
      <w:pPr>
        <w:pStyle w:val="11"/>
        <w:numPr>
          <w:ilvl w:val="0"/>
          <w:numId w:val="80"/>
        </w:numPr>
        <w:spacing w:before="0" w:line="240" w:lineRule="auto"/>
        <w:ind w:left="0" w:firstLine="567"/>
        <w:rPr>
          <w:sz w:val="24"/>
          <w:szCs w:val="24"/>
        </w:rPr>
      </w:pPr>
      <w:r w:rsidRPr="001E220D">
        <w:rPr>
          <w:sz w:val="24"/>
          <w:szCs w:val="24"/>
          <w:lang w:val="kk-KZ"/>
        </w:rPr>
        <w:t>Ақпараттық жүйелер архитектурасының кейбір ерекшеліктері</w:t>
      </w:r>
      <w:r w:rsidRPr="001E220D">
        <w:rPr>
          <w:sz w:val="24"/>
          <w:szCs w:val="24"/>
        </w:rPr>
        <w:t>.</w:t>
      </w:r>
    </w:p>
    <w:p w:rsidR="00CF5B29" w:rsidRDefault="00CF5B29" w:rsidP="001E220D">
      <w:pPr>
        <w:pStyle w:val="a6"/>
        <w:ind w:left="0" w:firstLine="567"/>
        <w:jc w:val="both"/>
        <w:rPr>
          <w:b/>
          <w:sz w:val="24"/>
          <w:szCs w:val="24"/>
          <w:u w:val="single"/>
          <w:lang w:val="kk-KZ"/>
        </w:rPr>
      </w:pPr>
    </w:p>
    <w:p w:rsidR="00020CFF" w:rsidRPr="003A519C" w:rsidRDefault="00020CFF" w:rsidP="00020CFF">
      <w:pPr>
        <w:jc w:val="both"/>
        <w:rPr>
          <w:i/>
          <w:sz w:val="24"/>
          <w:szCs w:val="24"/>
          <w:lang w:val="kk-KZ"/>
        </w:rPr>
      </w:pPr>
      <w:r w:rsidRPr="003A519C">
        <w:rPr>
          <w:b/>
          <w:sz w:val="24"/>
          <w:szCs w:val="24"/>
          <w:lang w:val="kk-KZ"/>
        </w:rPr>
        <w:t>Пайдаланылған әдебиеттер:</w:t>
      </w:r>
    </w:p>
    <w:p w:rsidR="00020CFF" w:rsidRDefault="00020CFF" w:rsidP="00020CFF">
      <w:pPr>
        <w:jc w:val="both"/>
        <w:rPr>
          <w:sz w:val="24"/>
          <w:szCs w:val="24"/>
          <w:lang w:val="kk-KZ"/>
        </w:rPr>
      </w:pPr>
    </w:p>
    <w:p w:rsidR="00020CFF" w:rsidRPr="006E7C46" w:rsidRDefault="00020CFF" w:rsidP="00020CFF">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020CFF" w:rsidRPr="006E7C46" w:rsidRDefault="00020CFF" w:rsidP="00020CFF">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020CFF" w:rsidRPr="006E7C46" w:rsidRDefault="00020CFF" w:rsidP="00020CFF">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020CFF" w:rsidRPr="006E7C46" w:rsidRDefault="00020CFF" w:rsidP="00020CFF">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020CFF" w:rsidRPr="006E7C46" w:rsidRDefault="00020CFF" w:rsidP="00020CFF">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020CFF" w:rsidRPr="006E7C46" w:rsidRDefault="00020CFF" w:rsidP="00020CFF">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020CFF" w:rsidRPr="003A519C" w:rsidRDefault="00020CFF" w:rsidP="00020CFF">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020CFF" w:rsidRPr="003A519C" w:rsidRDefault="00020CFF" w:rsidP="00020CFF">
      <w:pPr>
        <w:ind w:firstLine="567"/>
        <w:jc w:val="both"/>
        <w:rPr>
          <w:b/>
          <w:sz w:val="24"/>
          <w:szCs w:val="24"/>
        </w:rPr>
      </w:pPr>
    </w:p>
    <w:p w:rsidR="00020CFF" w:rsidRPr="001E220D" w:rsidRDefault="00020CFF" w:rsidP="00020CFF">
      <w:pPr>
        <w:pStyle w:val="4"/>
        <w:keepNext/>
        <w:tabs>
          <w:tab w:val="left" w:pos="1080"/>
        </w:tabs>
        <w:spacing w:before="0" w:beforeAutospacing="0" w:after="0" w:afterAutospacing="0"/>
        <w:ind w:firstLine="567"/>
        <w:jc w:val="both"/>
        <w:rPr>
          <w:lang w:val="kk-KZ"/>
        </w:rPr>
      </w:pPr>
      <w:r w:rsidRPr="001E220D">
        <w:rPr>
          <w:lang w:val="kk-KZ"/>
        </w:rPr>
        <w:tab/>
      </w:r>
    </w:p>
    <w:p w:rsidR="00020CFF" w:rsidRPr="001E220D" w:rsidRDefault="00020CFF" w:rsidP="00020CFF">
      <w:pPr>
        <w:ind w:firstLine="567"/>
        <w:jc w:val="both"/>
        <w:rPr>
          <w:b/>
          <w:sz w:val="24"/>
          <w:szCs w:val="24"/>
          <w:lang w:val="kk-KZ"/>
        </w:rPr>
      </w:pPr>
    </w:p>
    <w:p w:rsidR="00020CFF" w:rsidRPr="001E220D" w:rsidRDefault="00020CFF" w:rsidP="00020CFF">
      <w:pPr>
        <w:ind w:firstLine="567"/>
        <w:jc w:val="both"/>
        <w:rPr>
          <w:b/>
          <w:sz w:val="24"/>
          <w:szCs w:val="24"/>
          <w:lang w:val="kk-KZ"/>
        </w:rPr>
      </w:pPr>
    </w:p>
    <w:p w:rsidR="00020CFF" w:rsidRPr="001E220D" w:rsidRDefault="00020CFF" w:rsidP="00020CFF">
      <w:pPr>
        <w:ind w:firstLine="567"/>
        <w:jc w:val="both"/>
        <w:rPr>
          <w:b/>
          <w:sz w:val="24"/>
          <w:szCs w:val="24"/>
          <w:lang w:val="kk-KZ"/>
        </w:rPr>
      </w:pPr>
    </w:p>
    <w:p w:rsidR="00020CFF" w:rsidRPr="001E220D" w:rsidRDefault="00020CFF" w:rsidP="001E220D">
      <w:pPr>
        <w:pStyle w:val="a6"/>
        <w:ind w:left="0" w:firstLine="567"/>
        <w:jc w:val="both"/>
        <w:rPr>
          <w:b/>
          <w:sz w:val="24"/>
          <w:szCs w:val="24"/>
          <w:u w:val="single"/>
          <w:lang w:val="kk-KZ"/>
        </w:rPr>
      </w:pPr>
    </w:p>
    <w:p w:rsidR="00CF5B29" w:rsidRPr="001E220D" w:rsidRDefault="00CF5B29" w:rsidP="001E220D">
      <w:pPr>
        <w:ind w:firstLine="567"/>
        <w:jc w:val="both"/>
        <w:rPr>
          <w:b/>
          <w:sz w:val="24"/>
          <w:szCs w:val="24"/>
          <w:lang w:val="kk-KZ"/>
        </w:rPr>
      </w:pPr>
      <w:r w:rsidRPr="001E220D">
        <w:rPr>
          <w:b/>
          <w:sz w:val="24"/>
          <w:szCs w:val="24"/>
          <w:lang w:val="kk-KZ"/>
        </w:rPr>
        <w:t>Дәріс 22. Электрондық кәсіпорындардың басқаруындағы кәсiпорын ресурстарын басқаруды автоматтандыру жүйесi: МРЗ, MRPII, ERP, CSRP,ECM.</w:t>
      </w:r>
    </w:p>
    <w:p w:rsidR="00BF3FC8" w:rsidRPr="00BF3FC8" w:rsidRDefault="00BF3FC8" w:rsidP="00BF3FC8">
      <w:pPr>
        <w:pStyle w:val="a6"/>
        <w:tabs>
          <w:tab w:val="num" w:pos="360"/>
        </w:tabs>
        <w:rPr>
          <w:b/>
          <w:sz w:val="24"/>
          <w:szCs w:val="24"/>
          <w:lang w:val="kk-KZ"/>
        </w:rPr>
      </w:pPr>
      <w:r w:rsidRPr="00BF3FC8">
        <w:rPr>
          <w:b/>
          <w:sz w:val="24"/>
          <w:szCs w:val="24"/>
          <w:lang w:val="kk-KZ"/>
        </w:rPr>
        <w:t>Қарастырылатын сұрақтар:</w:t>
      </w:r>
    </w:p>
    <w:p w:rsidR="00CF5B29" w:rsidRPr="00813C8F" w:rsidRDefault="00BF3FC8" w:rsidP="00BF3FC8">
      <w:pPr>
        <w:pStyle w:val="3"/>
        <w:keepNext/>
        <w:tabs>
          <w:tab w:val="left" w:pos="1080"/>
        </w:tabs>
        <w:spacing w:before="0" w:beforeAutospacing="0" w:after="0" w:afterAutospacing="0"/>
        <w:ind w:left="567"/>
        <w:jc w:val="both"/>
        <w:rPr>
          <w:b w:val="0"/>
          <w:sz w:val="24"/>
          <w:szCs w:val="24"/>
          <w:lang w:val="kk-KZ"/>
        </w:rPr>
      </w:pPr>
      <w:r>
        <w:rPr>
          <w:sz w:val="24"/>
          <w:szCs w:val="24"/>
          <w:lang w:val="kk-KZ"/>
        </w:rPr>
        <w:t>1.</w:t>
      </w:r>
      <w:r w:rsidR="00CF5B29" w:rsidRPr="00813C8F">
        <w:rPr>
          <w:b w:val="0"/>
          <w:sz w:val="24"/>
          <w:szCs w:val="24"/>
          <w:lang w:val="kk-KZ"/>
        </w:rPr>
        <w:t>Ақпараттық қамтамасыздау</w:t>
      </w:r>
    </w:p>
    <w:p w:rsidR="00CF5B29" w:rsidRPr="00813C8F" w:rsidRDefault="00BF3FC8" w:rsidP="00BF3FC8">
      <w:pPr>
        <w:pStyle w:val="3"/>
        <w:keepNext/>
        <w:tabs>
          <w:tab w:val="left" w:pos="1080"/>
        </w:tabs>
        <w:spacing w:before="0" w:beforeAutospacing="0" w:after="0" w:afterAutospacing="0"/>
        <w:ind w:left="567"/>
        <w:jc w:val="both"/>
        <w:rPr>
          <w:b w:val="0"/>
          <w:sz w:val="24"/>
          <w:szCs w:val="24"/>
          <w:lang w:val="kk-KZ"/>
        </w:rPr>
      </w:pPr>
      <w:r w:rsidRPr="00813C8F">
        <w:rPr>
          <w:b w:val="0"/>
          <w:sz w:val="24"/>
          <w:szCs w:val="24"/>
          <w:lang w:val="kk-KZ"/>
        </w:rPr>
        <w:t>2.</w:t>
      </w:r>
      <w:r w:rsidR="00CF5B29" w:rsidRPr="00813C8F">
        <w:rPr>
          <w:b w:val="0"/>
          <w:sz w:val="24"/>
          <w:szCs w:val="24"/>
          <w:lang w:val="kk-KZ"/>
        </w:rPr>
        <w:t>Техникалық қамтамасыздау</w:t>
      </w:r>
    </w:p>
    <w:p w:rsidR="00CF5B29" w:rsidRPr="00813C8F" w:rsidRDefault="00BF3FC8" w:rsidP="00BF3FC8">
      <w:pPr>
        <w:pStyle w:val="3"/>
        <w:keepNext/>
        <w:tabs>
          <w:tab w:val="left" w:pos="1080"/>
        </w:tabs>
        <w:spacing w:before="0" w:beforeAutospacing="0" w:after="0" w:afterAutospacing="0"/>
        <w:ind w:left="567"/>
        <w:jc w:val="both"/>
        <w:rPr>
          <w:b w:val="0"/>
          <w:sz w:val="24"/>
          <w:szCs w:val="24"/>
          <w:lang w:val="kk-KZ"/>
        </w:rPr>
      </w:pPr>
      <w:r w:rsidRPr="00813C8F">
        <w:rPr>
          <w:b w:val="0"/>
          <w:sz w:val="24"/>
          <w:szCs w:val="24"/>
          <w:lang w:val="kk-KZ"/>
        </w:rPr>
        <w:t>3.</w:t>
      </w:r>
      <w:r w:rsidR="00CF5B29" w:rsidRPr="00813C8F">
        <w:rPr>
          <w:b w:val="0"/>
          <w:sz w:val="24"/>
          <w:szCs w:val="24"/>
          <w:lang w:val="kk-KZ"/>
        </w:rPr>
        <w:t>Математикалық және программалық қамтамасыздау</w:t>
      </w:r>
    </w:p>
    <w:p w:rsidR="00CF5B29" w:rsidRPr="00813C8F" w:rsidRDefault="00BF3FC8" w:rsidP="00BF3FC8">
      <w:pPr>
        <w:pStyle w:val="3"/>
        <w:keepNext/>
        <w:tabs>
          <w:tab w:val="left" w:pos="1080"/>
        </w:tabs>
        <w:spacing w:before="0" w:beforeAutospacing="0" w:after="0" w:afterAutospacing="0"/>
        <w:ind w:left="567"/>
        <w:jc w:val="both"/>
        <w:rPr>
          <w:b w:val="0"/>
          <w:sz w:val="24"/>
          <w:szCs w:val="24"/>
          <w:lang w:val="kk-KZ"/>
        </w:rPr>
      </w:pPr>
      <w:r w:rsidRPr="00813C8F">
        <w:rPr>
          <w:b w:val="0"/>
          <w:sz w:val="24"/>
          <w:szCs w:val="24"/>
          <w:lang w:val="kk-KZ"/>
        </w:rPr>
        <w:t>4.</w:t>
      </w:r>
      <w:r w:rsidR="00CF5B29" w:rsidRPr="00813C8F">
        <w:rPr>
          <w:b w:val="0"/>
          <w:sz w:val="24"/>
          <w:szCs w:val="24"/>
          <w:lang w:val="kk-KZ"/>
        </w:rPr>
        <w:t>Ұйымдаструшылық қамтамасыздау</w:t>
      </w:r>
    </w:p>
    <w:p w:rsidR="00CF5B29" w:rsidRPr="00813C8F" w:rsidRDefault="00BF3FC8" w:rsidP="00BF3FC8">
      <w:pPr>
        <w:pStyle w:val="4"/>
        <w:keepNext/>
        <w:tabs>
          <w:tab w:val="left" w:pos="1080"/>
        </w:tabs>
        <w:spacing w:before="0" w:beforeAutospacing="0" w:after="0" w:afterAutospacing="0"/>
        <w:ind w:left="567"/>
        <w:jc w:val="both"/>
        <w:rPr>
          <w:b w:val="0"/>
          <w:lang w:val="kk-KZ"/>
        </w:rPr>
      </w:pPr>
      <w:r w:rsidRPr="00813C8F">
        <w:rPr>
          <w:b w:val="0"/>
          <w:lang w:val="kk-KZ"/>
        </w:rPr>
        <w:t>5.</w:t>
      </w:r>
      <w:r w:rsidR="00CF5B29" w:rsidRPr="00813C8F">
        <w:rPr>
          <w:b w:val="0"/>
          <w:lang w:val="kk-KZ"/>
        </w:rPr>
        <w:t>Құқықтық қамтамасыздау</w:t>
      </w:r>
    </w:p>
    <w:p w:rsidR="00CF5B29" w:rsidRPr="00813C8F" w:rsidRDefault="00BF3FC8" w:rsidP="001E220D">
      <w:pPr>
        <w:pStyle w:val="4"/>
        <w:spacing w:before="0" w:beforeAutospacing="0" w:after="0" w:afterAutospacing="0"/>
        <w:ind w:firstLine="567"/>
        <w:jc w:val="both"/>
        <w:rPr>
          <w:b w:val="0"/>
          <w:lang w:val="kk-KZ"/>
        </w:rPr>
      </w:pPr>
      <w:r w:rsidRPr="00813C8F">
        <w:rPr>
          <w:b w:val="0"/>
          <w:lang w:val="kk-KZ"/>
        </w:rPr>
        <w:t>6.</w:t>
      </w:r>
      <w:r w:rsidR="00CF5B29" w:rsidRPr="00813C8F">
        <w:rPr>
          <w:b w:val="0"/>
          <w:lang w:val="kk-KZ"/>
        </w:rPr>
        <w:t>Подсистеманы қамтамасыз ететін типтер</w:t>
      </w:r>
    </w:p>
    <w:p w:rsidR="00CF5B29" w:rsidRPr="00752F35" w:rsidRDefault="00CF5B29" w:rsidP="001E220D">
      <w:pPr>
        <w:pStyle w:val="Web"/>
        <w:spacing w:before="0" w:after="0"/>
        <w:ind w:firstLine="567"/>
        <w:jc w:val="both"/>
        <w:rPr>
          <w:rFonts w:ascii="Times New Roman" w:hAnsi="Times New Roman"/>
          <w:szCs w:val="24"/>
          <w:lang w:val="kk-KZ"/>
        </w:rPr>
      </w:pPr>
      <w:r w:rsidRPr="00752F35">
        <w:rPr>
          <w:rFonts w:ascii="Times New Roman" w:hAnsi="Times New Roman"/>
          <w:szCs w:val="24"/>
          <w:lang w:val="kk-KZ"/>
        </w:rPr>
        <w:t xml:space="preserve">Ақпараттық жүйелердің құрылымы подсистема деп аталатын оның жеке бөліктерінің жиынтығын құрайды. </w:t>
      </w:r>
    </w:p>
    <w:p w:rsidR="00CF5B29" w:rsidRPr="00752F35" w:rsidRDefault="00CF5B29" w:rsidP="001E220D">
      <w:pPr>
        <w:pStyle w:val="Web"/>
        <w:spacing w:before="0" w:after="0"/>
        <w:ind w:firstLine="567"/>
        <w:jc w:val="both"/>
        <w:rPr>
          <w:rFonts w:ascii="Times New Roman" w:hAnsi="Times New Roman"/>
          <w:szCs w:val="24"/>
          <w:lang w:val="kk-KZ"/>
        </w:rPr>
      </w:pPr>
      <w:r w:rsidRPr="00752F35">
        <w:rPr>
          <w:rFonts w:ascii="Times New Roman" w:hAnsi="Times New Roman"/>
          <w:b/>
          <w:szCs w:val="24"/>
          <w:lang w:val="kk-KZ"/>
        </w:rPr>
        <w:t xml:space="preserve">Подсистема </w:t>
      </w:r>
      <w:r w:rsidRPr="00752F35">
        <w:rPr>
          <w:rFonts w:ascii="Times New Roman" w:hAnsi="Times New Roman"/>
          <w:szCs w:val="24"/>
          <w:lang w:val="kk-KZ"/>
        </w:rPr>
        <w:t>– қандай да бір белгі бойынша ерекшеленген жүйе бөлігі.</w:t>
      </w:r>
    </w:p>
    <w:p w:rsidR="00CF5B29" w:rsidRPr="001E220D" w:rsidRDefault="00CF5B29" w:rsidP="001E220D">
      <w:pPr>
        <w:pStyle w:val="Web"/>
        <w:spacing w:before="0" w:after="0"/>
        <w:ind w:firstLine="567"/>
        <w:jc w:val="both"/>
        <w:rPr>
          <w:rFonts w:ascii="Times New Roman" w:hAnsi="Times New Roman"/>
          <w:szCs w:val="24"/>
          <w:lang w:val="kk-KZ"/>
        </w:rPr>
      </w:pPr>
      <w:r w:rsidRPr="00752F35">
        <w:rPr>
          <w:rFonts w:ascii="Times New Roman" w:hAnsi="Times New Roman"/>
          <w:szCs w:val="24"/>
          <w:lang w:val="kk-KZ"/>
        </w:rPr>
        <w:t xml:space="preserve">Ақпараттық жүйенің жалпы құрылымын қолдану сферасына қатыссыз подсистема жиынтығы ретінде қарастыруға болады. Бұл жағдайда классификацияның құрылымдық белгісі туралы айтылады, ал подсистеманы қамтамасыз етуші деп атайды. Сондықтан, кез келген ақпараттық жүйенің құрылымы </w:t>
      </w:r>
      <w:r w:rsidRPr="001E220D">
        <w:rPr>
          <w:rFonts w:ascii="Times New Roman" w:hAnsi="Times New Roman"/>
          <w:szCs w:val="24"/>
          <w:lang w:val="kk-KZ"/>
        </w:rPr>
        <w:t>2-</w:t>
      </w:r>
      <w:r w:rsidRPr="00752F35">
        <w:rPr>
          <w:rFonts w:ascii="Times New Roman" w:hAnsi="Times New Roman"/>
          <w:szCs w:val="24"/>
          <w:lang w:val="kk-KZ"/>
        </w:rPr>
        <w:t>суреттегі қамтамасыз етілетін подсистема жиынтығы ретінде көрсетілуі мүмкін.</w:t>
      </w: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29662B" w:rsidP="001E220D">
      <w:pPr>
        <w:pStyle w:val="Web"/>
        <w:spacing w:before="0" w:after="0"/>
        <w:ind w:firstLine="567"/>
        <w:jc w:val="both"/>
        <w:rPr>
          <w:rFonts w:ascii="Times New Roman" w:hAnsi="Times New Roman"/>
          <w:szCs w:val="24"/>
          <w:lang w:val="kk-KZ"/>
        </w:rPr>
      </w:pPr>
      <w:r>
        <w:rPr>
          <w:rFonts w:ascii="Times New Roman" w:hAnsi="Times New Roman"/>
          <w:noProof/>
          <w:szCs w:val="24"/>
        </w:rPr>
        <w:pict>
          <v:group id="_x0000_s1136" style="position:absolute;left:0;text-align:left;margin-left:27pt;margin-top:1.4pt;width:441pt;height:144.7pt;z-index:251668480" coordorigin="1521,8644" coordsize="8460,3380">
            <v:roundrect id="_x0000_s1137" style="position:absolute;left:1521;top:8644;width:2340;height:900" arcsize="10923f"/>
            <v:shape id="_x0000_s1138" type="#_x0000_t202" style="position:absolute;left:1701;top:8684;width:1980;height:720" stroked="f">
              <v:textbox>
                <w:txbxContent>
                  <w:p w:rsidR="00930711" w:rsidRPr="000E74AE" w:rsidRDefault="00930711" w:rsidP="00CF5B29">
                    <w:pPr>
                      <w:jc w:val="center"/>
                      <w:rPr>
                        <w:lang w:val="kk-KZ"/>
                      </w:rPr>
                    </w:pPr>
                    <w:r w:rsidRPr="000E74AE">
                      <w:rPr>
                        <w:lang w:val="kk-KZ"/>
                      </w:rPr>
                      <w:t>Техникалық қамтамасыз ету</w:t>
                    </w:r>
                  </w:p>
                </w:txbxContent>
              </v:textbox>
            </v:shape>
            <v:roundrect id="_x0000_s1139" style="position:absolute;left:1521;top:9864;width:2340;height:900" arcsize="10923f"/>
            <v:shape id="_x0000_s1140" type="#_x0000_t202" style="position:absolute;left:1701;top:9904;width:1980;height:720" stroked="f">
              <v:textbox>
                <w:txbxContent>
                  <w:p w:rsidR="00930711" w:rsidRPr="000E74AE" w:rsidRDefault="00930711" w:rsidP="00CF5B29">
                    <w:pPr>
                      <w:jc w:val="center"/>
                      <w:rPr>
                        <w:lang w:val="kk-KZ"/>
                      </w:rPr>
                    </w:pPr>
                    <w:r w:rsidRPr="000E74AE">
                      <w:rPr>
                        <w:lang w:val="kk-KZ"/>
                      </w:rPr>
                      <w:t>Математикалық қамтамасыз ету</w:t>
                    </w:r>
                  </w:p>
                </w:txbxContent>
              </v:textbox>
            </v:shape>
            <v:roundrect id="_x0000_s1141" style="position:absolute;left:1521;top:11124;width:2340;height:900" arcsize="10923f"/>
            <v:shape id="_x0000_s1142" type="#_x0000_t202" style="position:absolute;left:1701;top:11164;width:1980;height:720" stroked="f">
              <v:textbox>
                <w:txbxContent>
                  <w:p w:rsidR="00930711" w:rsidRPr="000E74AE" w:rsidRDefault="00930711" w:rsidP="00CF5B29">
                    <w:pPr>
                      <w:jc w:val="center"/>
                      <w:rPr>
                        <w:lang w:val="kk-KZ"/>
                      </w:rPr>
                    </w:pPr>
                    <w:r w:rsidRPr="000E74AE">
                      <w:rPr>
                        <w:lang w:val="kk-KZ"/>
                      </w:rPr>
                      <w:t>Программалық қамтамасыз ету</w:t>
                    </w:r>
                  </w:p>
                </w:txbxContent>
              </v:textbox>
            </v:shape>
            <v:roundrect id="_x0000_s1143" style="position:absolute;left:7641;top:8664;width:2340;height:900" arcsize="10923f"/>
            <v:shape id="_x0000_s1144" type="#_x0000_t202" style="position:absolute;left:7821;top:8764;width:1980;height:720" stroked="f">
              <v:textbox>
                <w:txbxContent>
                  <w:p w:rsidR="00930711" w:rsidRPr="000E74AE" w:rsidRDefault="00930711" w:rsidP="00CF5B29">
                    <w:pPr>
                      <w:jc w:val="center"/>
                      <w:rPr>
                        <w:lang w:val="kk-KZ"/>
                      </w:rPr>
                    </w:pPr>
                    <w:r w:rsidRPr="000E74AE">
                      <w:rPr>
                        <w:lang w:val="kk-KZ"/>
                      </w:rPr>
                      <w:t>Ақпараттық қамтамасыз ету</w:t>
                    </w:r>
                  </w:p>
                </w:txbxContent>
              </v:textbox>
            </v:shape>
            <v:roundrect id="_x0000_s1145" style="position:absolute;left:7641;top:9864;width:2340;height:900" arcsize="10923f"/>
            <v:shape id="_x0000_s1146" type="#_x0000_t202" style="position:absolute;left:7741;top:9904;width:2160;height:720" stroked="f">
              <v:textbox>
                <w:txbxContent>
                  <w:p w:rsidR="00930711" w:rsidRPr="000E74AE" w:rsidRDefault="00930711" w:rsidP="00CF5B29">
                    <w:pPr>
                      <w:jc w:val="center"/>
                      <w:rPr>
                        <w:lang w:val="kk-KZ"/>
                      </w:rPr>
                    </w:pPr>
                    <w:r w:rsidRPr="000E74AE">
                      <w:rPr>
                        <w:lang w:val="kk-KZ"/>
                      </w:rPr>
                      <w:t>Өндірістік  қамтамасыз ету</w:t>
                    </w:r>
                  </w:p>
                </w:txbxContent>
              </v:textbox>
            </v:shape>
            <v:roundrect id="_x0000_s1147" style="position:absolute;left:7641;top:11124;width:2340;height:900" arcsize="10923f"/>
            <v:shape id="_x0000_s1148" type="#_x0000_t202" style="position:absolute;left:7821;top:11164;width:1980;height:720" stroked="f">
              <v:textbox>
                <w:txbxContent>
                  <w:p w:rsidR="00930711" w:rsidRPr="000E74AE" w:rsidRDefault="00930711" w:rsidP="00CF5B29">
                    <w:pPr>
                      <w:jc w:val="center"/>
                      <w:rPr>
                        <w:lang w:val="kk-KZ"/>
                      </w:rPr>
                    </w:pPr>
                    <w:r w:rsidRPr="000E74AE">
                      <w:rPr>
                        <w:lang w:val="kk-KZ"/>
                      </w:rPr>
                      <w:t>Құқықтық қамтамасыз ету</w:t>
                    </w:r>
                  </w:p>
                </w:txbxContent>
              </v:textbox>
            </v:shape>
            <v:oval id="_x0000_s1149" style="position:absolute;left:4761;top:9724;width:2160;height:1080"/>
            <v:shape id="_x0000_s1150" type="#_x0000_t202" style="position:absolute;left:5121;top:9904;width:1440;height:720" stroked="f">
              <v:textbox>
                <w:txbxContent>
                  <w:p w:rsidR="00930711" w:rsidRPr="000E74AE" w:rsidRDefault="00930711" w:rsidP="00CF5B29">
                    <w:pPr>
                      <w:jc w:val="center"/>
                      <w:rPr>
                        <w:lang w:val="kk-KZ"/>
                      </w:rPr>
                    </w:pPr>
                    <w:r w:rsidRPr="000E74AE">
                      <w:rPr>
                        <w:lang w:val="kk-KZ"/>
                      </w:rPr>
                      <w:t>Ақпараттық жүйе</w:t>
                    </w:r>
                  </w:p>
                </w:txbxContent>
              </v:textbox>
            </v:shape>
            <v:line id="_x0000_s1151" style="position:absolute" from="3861,10264" to="4761,10264"/>
            <v:line id="_x0000_s1152" style="position:absolute" from="6921,10264" to="7641,10264"/>
            <v:line id="_x0000_s1153" style="position:absolute;flip:y" from="6201,9184" to="7641,9724"/>
            <v:line id="_x0000_s1154" style="position:absolute;flip:x y" from="3861,9184" to="5481,9724"/>
            <v:line id="_x0000_s1155" style="position:absolute;flip:y" from="3861,10804" to="5481,11524"/>
            <v:line id="_x0000_s1156" style="position:absolute;flip:x y" from="6201,10804" to="7641,11524"/>
          </v:group>
        </w:pict>
      </w: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 xml:space="preserve">4-сурет. Ақпараттық жүйе құрылымын қамтамасыз ететін подсистема жиынтығы </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Қамтамасыз ететін подсистема ішінде  ақпараттық, техникалық, математикалық, программалық, өндірістік және құқықтық қамтамасыз ету бойынша  бөліп қарастыруға болады.</w:t>
      </w:r>
    </w:p>
    <w:p w:rsidR="00CF5B29" w:rsidRPr="001E220D" w:rsidRDefault="00CF5B29" w:rsidP="001E220D">
      <w:pPr>
        <w:pStyle w:val="3"/>
        <w:spacing w:before="0" w:beforeAutospacing="0" w:after="0" w:afterAutospacing="0"/>
        <w:ind w:firstLine="567"/>
        <w:jc w:val="both"/>
        <w:rPr>
          <w:sz w:val="24"/>
          <w:szCs w:val="24"/>
          <w:u w:val="single"/>
          <w:lang w:val="kk-KZ"/>
        </w:rPr>
      </w:pPr>
      <w:r w:rsidRPr="001E220D">
        <w:rPr>
          <w:sz w:val="24"/>
          <w:szCs w:val="24"/>
          <w:u w:val="single"/>
          <w:lang w:val="kk-KZ"/>
        </w:rPr>
        <w:t>Ақпараттық қамтамасыз ету</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 xml:space="preserve">Ақпараттық қамтамасыз ету подсистемасының міндеті шешімдер қабылдау үшін нақты ақпаратты беруден тұрады. </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b/>
          <w:szCs w:val="24"/>
          <w:lang w:val="kk-KZ"/>
        </w:rPr>
        <w:t xml:space="preserve">Ақпараттық  қамтамасыз ету </w:t>
      </w:r>
      <w:r w:rsidRPr="001E220D">
        <w:rPr>
          <w:rFonts w:ascii="Times New Roman" w:hAnsi="Times New Roman"/>
          <w:szCs w:val="24"/>
          <w:lang w:val="kk-KZ"/>
        </w:rPr>
        <w:t>– ақпараттық топтар схемасының, құжаттардың бірыңғайлы жүйесінің, ақпаратты кодтау және классификация жүйесінің  жиынтығы, сонымен қатар мәліметтер қорын құру әдістемесі.</w:t>
      </w:r>
    </w:p>
    <w:p w:rsidR="00CF5B29" w:rsidRPr="001E220D" w:rsidRDefault="00CF5B29" w:rsidP="001E220D">
      <w:pPr>
        <w:pStyle w:val="3"/>
        <w:spacing w:before="0" w:beforeAutospacing="0" w:after="0" w:afterAutospacing="0"/>
        <w:ind w:firstLine="567"/>
        <w:jc w:val="both"/>
        <w:rPr>
          <w:sz w:val="24"/>
          <w:szCs w:val="24"/>
          <w:u w:val="single"/>
          <w:lang w:val="kk-KZ"/>
        </w:rPr>
      </w:pPr>
      <w:r w:rsidRPr="001E220D">
        <w:rPr>
          <w:sz w:val="24"/>
          <w:szCs w:val="24"/>
          <w:u w:val="single"/>
          <w:lang w:val="kk-KZ"/>
        </w:rPr>
        <w:t>Техникалық қамтамасыз ету</w:t>
      </w:r>
    </w:p>
    <w:p w:rsidR="00CF5B29" w:rsidRPr="001E220D" w:rsidRDefault="00CF5B29" w:rsidP="001E220D">
      <w:pPr>
        <w:pStyle w:val="3"/>
        <w:spacing w:before="0" w:beforeAutospacing="0" w:after="0" w:afterAutospacing="0"/>
        <w:ind w:firstLine="567"/>
        <w:jc w:val="both"/>
        <w:rPr>
          <w:b w:val="0"/>
          <w:sz w:val="24"/>
          <w:szCs w:val="24"/>
          <w:lang w:val="kk-KZ"/>
        </w:rPr>
      </w:pPr>
      <w:r w:rsidRPr="001E220D">
        <w:rPr>
          <w:sz w:val="24"/>
          <w:szCs w:val="24"/>
          <w:lang w:val="kk-KZ"/>
        </w:rPr>
        <w:t xml:space="preserve">Техникалық қамтамасыз ету – </w:t>
      </w:r>
      <w:r w:rsidRPr="001E220D">
        <w:rPr>
          <w:b w:val="0"/>
          <w:sz w:val="24"/>
          <w:szCs w:val="24"/>
          <w:lang w:val="kk-KZ"/>
        </w:rPr>
        <w:t xml:space="preserve">ақпараттық жүйелердің жұмысына арналған, сонымен қатар осы әдістер мен технологиялық процестерге сәйкес келетін құжаттардың техникалық әдістерінің комплексі. </w:t>
      </w:r>
    </w:p>
    <w:p w:rsidR="00CF5B29" w:rsidRPr="001E220D" w:rsidRDefault="00CF5B29" w:rsidP="001E220D">
      <w:pPr>
        <w:pStyle w:val="Web"/>
        <w:spacing w:before="0" w:after="0"/>
        <w:ind w:firstLine="567"/>
        <w:jc w:val="both"/>
        <w:rPr>
          <w:rFonts w:ascii="Times New Roman" w:hAnsi="Times New Roman"/>
          <w:szCs w:val="24"/>
        </w:rPr>
      </w:pPr>
      <w:r w:rsidRPr="001E220D">
        <w:rPr>
          <w:rFonts w:ascii="Times New Roman" w:hAnsi="Times New Roman"/>
          <w:szCs w:val="24"/>
        </w:rPr>
        <w:t>Техникалық әдістер комплексі мыналарды құрайды:</w:t>
      </w:r>
    </w:p>
    <w:p w:rsidR="00CF5B29" w:rsidRPr="001E220D" w:rsidRDefault="00CF5B29" w:rsidP="001E220D">
      <w:pPr>
        <w:numPr>
          <w:ilvl w:val="0"/>
          <w:numId w:val="84"/>
        </w:numPr>
        <w:ind w:left="0" w:firstLine="567"/>
        <w:jc w:val="both"/>
        <w:rPr>
          <w:sz w:val="24"/>
          <w:szCs w:val="24"/>
        </w:rPr>
      </w:pPr>
      <w:r w:rsidRPr="001E220D">
        <w:rPr>
          <w:sz w:val="24"/>
          <w:szCs w:val="24"/>
        </w:rPr>
        <w:t>кез келген модельді компьютерлер;</w:t>
      </w:r>
    </w:p>
    <w:p w:rsidR="00CF5B29" w:rsidRPr="001E220D" w:rsidRDefault="00CF5B29" w:rsidP="001E220D">
      <w:pPr>
        <w:numPr>
          <w:ilvl w:val="0"/>
          <w:numId w:val="84"/>
        </w:numPr>
        <w:ind w:left="0" w:firstLine="567"/>
        <w:jc w:val="both"/>
        <w:rPr>
          <w:sz w:val="24"/>
          <w:szCs w:val="24"/>
        </w:rPr>
      </w:pPr>
      <w:r w:rsidRPr="001E220D">
        <w:rPr>
          <w:sz w:val="24"/>
          <w:szCs w:val="24"/>
        </w:rPr>
        <w:t>ақпаратты жинау, өңдеу, беру және шығару құрылғылары;</w:t>
      </w:r>
    </w:p>
    <w:p w:rsidR="00CF5B29" w:rsidRPr="001E220D" w:rsidRDefault="00CF5B29" w:rsidP="001E220D">
      <w:pPr>
        <w:numPr>
          <w:ilvl w:val="0"/>
          <w:numId w:val="84"/>
        </w:numPr>
        <w:ind w:left="0" w:firstLine="567"/>
        <w:jc w:val="both"/>
        <w:rPr>
          <w:sz w:val="24"/>
          <w:szCs w:val="24"/>
        </w:rPr>
      </w:pPr>
      <w:r w:rsidRPr="001E220D">
        <w:rPr>
          <w:sz w:val="24"/>
          <w:szCs w:val="24"/>
        </w:rPr>
        <w:t>мәліметтерді беру және бай</w:t>
      </w:r>
      <w:r w:rsidRPr="001E220D">
        <w:rPr>
          <w:sz w:val="24"/>
          <w:szCs w:val="24"/>
          <w:lang w:val="kk-KZ"/>
        </w:rPr>
        <w:t>л</w:t>
      </w:r>
      <w:r w:rsidRPr="001E220D">
        <w:rPr>
          <w:sz w:val="24"/>
          <w:szCs w:val="24"/>
        </w:rPr>
        <w:t>а</w:t>
      </w:r>
      <w:r w:rsidRPr="001E220D">
        <w:rPr>
          <w:sz w:val="24"/>
          <w:szCs w:val="24"/>
          <w:lang w:val="kk-KZ"/>
        </w:rPr>
        <w:t>н</w:t>
      </w:r>
      <w:r w:rsidRPr="001E220D">
        <w:rPr>
          <w:sz w:val="24"/>
          <w:szCs w:val="24"/>
        </w:rPr>
        <w:t>ыс линия құрылғылары;</w:t>
      </w:r>
    </w:p>
    <w:p w:rsidR="00CF5B29" w:rsidRPr="001E220D" w:rsidRDefault="00CF5B29" w:rsidP="001E220D">
      <w:pPr>
        <w:numPr>
          <w:ilvl w:val="0"/>
          <w:numId w:val="84"/>
        </w:numPr>
        <w:ind w:left="0" w:firstLine="567"/>
        <w:jc w:val="both"/>
        <w:rPr>
          <w:sz w:val="24"/>
          <w:szCs w:val="24"/>
        </w:rPr>
      </w:pPr>
      <w:r w:rsidRPr="001E220D">
        <w:rPr>
          <w:sz w:val="24"/>
          <w:szCs w:val="24"/>
        </w:rPr>
        <w:t>өндірістік техника және ақпараттың автоматты түрде алынатын құрылғылары ;</w:t>
      </w:r>
    </w:p>
    <w:p w:rsidR="00CF5B29" w:rsidRPr="001E220D" w:rsidRDefault="00CF5B29" w:rsidP="001E220D">
      <w:pPr>
        <w:numPr>
          <w:ilvl w:val="0"/>
          <w:numId w:val="84"/>
        </w:numPr>
        <w:ind w:left="0" w:firstLine="567"/>
        <w:jc w:val="both"/>
        <w:rPr>
          <w:sz w:val="24"/>
          <w:szCs w:val="24"/>
        </w:rPr>
      </w:pPr>
      <w:r w:rsidRPr="001E220D">
        <w:rPr>
          <w:sz w:val="24"/>
          <w:szCs w:val="24"/>
        </w:rPr>
        <w:t>эксплуатациялық материалдар және т.б.</w:t>
      </w:r>
    </w:p>
    <w:p w:rsidR="00CF5B29" w:rsidRPr="001E220D" w:rsidRDefault="00CF5B29" w:rsidP="001E220D">
      <w:pPr>
        <w:pStyle w:val="3"/>
        <w:spacing w:before="0" w:beforeAutospacing="0" w:after="0" w:afterAutospacing="0"/>
        <w:ind w:firstLine="567"/>
        <w:jc w:val="both"/>
        <w:rPr>
          <w:sz w:val="24"/>
          <w:szCs w:val="24"/>
          <w:u w:val="single"/>
        </w:rPr>
      </w:pPr>
      <w:r w:rsidRPr="001E220D">
        <w:rPr>
          <w:sz w:val="24"/>
          <w:szCs w:val="24"/>
          <w:u w:val="single"/>
        </w:rPr>
        <w:t>Математикалық және программалық қамтамасыз ету</w:t>
      </w:r>
    </w:p>
    <w:p w:rsidR="00CF5B29" w:rsidRPr="001E220D" w:rsidRDefault="00CF5B29" w:rsidP="001E220D">
      <w:pPr>
        <w:pStyle w:val="af0"/>
        <w:tabs>
          <w:tab w:val="clear" w:pos="720"/>
        </w:tabs>
        <w:ind w:left="0" w:right="0" w:firstLine="567"/>
        <w:jc w:val="both"/>
        <w:rPr>
          <w:szCs w:val="24"/>
          <w:u w:val="none"/>
          <w:lang w:val="kk-KZ"/>
        </w:rPr>
      </w:pPr>
      <w:r w:rsidRPr="001E220D">
        <w:rPr>
          <w:b/>
          <w:szCs w:val="24"/>
          <w:u w:val="none"/>
          <w:lang w:val="kk-KZ"/>
        </w:rPr>
        <w:t>Математикалық және программалық қамтамасыз ету</w:t>
      </w:r>
      <w:r w:rsidRPr="001E220D">
        <w:rPr>
          <w:szCs w:val="24"/>
          <w:u w:val="none"/>
          <w:lang w:val="kk-KZ"/>
        </w:rPr>
        <w:t xml:space="preserve"> – ақпараттық жүйелердің есептері, сонымен қатар техникалық әдістердің комплексін бірқалыпты функционалдауға арналған математикалық әдістер, модельдер, алгоритмдер мен программалар жиынтығы.</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b/>
          <w:i/>
          <w:szCs w:val="24"/>
          <w:lang w:val="kk-KZ"/>
        </w:rPr>
        <w:t>Математикалық қамтамасыз ету</w:t>
      </w:r>
      <w:r w:rsidRPr="001E220D">
        <w:rPr>
          <w:rFonts w:ascii="Times New Roman" w:hAnsi="Times New Roman"/>
          <w:szCs w:val="24"/>
          <w:lang w:val="kk-KZ"/>
        </w:rPr>
        <w:t xml:space="preserve"> әдістеріне мыналар жатады:</w:t>
      </w:r>
    </w:p>
    <w:p w:rsidR="00CF5B29" w:rsidRPr="001E220D" w:rsidRDefault="00CF5B29" w:rsidP="001E220D">
      <w:pPr>
        <w:pStyle w:val="Web"/>
        <w:numPr>
          <w:ilvl w:val="0"/>
          <w:numId w:val="85"/>
        </w:numPr>
        <w:tabs>
          <w:tab w:val="clear" w:pos="1684"/>
          <w:tab w:val="num" w:pos="1080"/>
          <w:tab w:val="left" w:pos="1620"/>
        </w:tabs>
        <w:spacing w:before="0" w:after="0"/>
        <w:ind w:left="0" w:firstLine="567"/>
        <w:jc w:val="both"/>
        <w:rPr>
          <w:rFonts w:ascii="Times New Roman" w:hAnsi="Times New Roman"/>
          <w:szCs w:val="24"/>
        </w:rPr>
      </w:pPr>
      <w:r w:rsidRPr="001E220D">
        <w:rPr>
          <w:rFonts w:ascii="Times New Roman" w:hAnsi="Times New Roman"/>
          <w:szCs w:val="24"/>
        </w:rPr>
        <w:t>басқару процестерін модельдеу әдістері;</w:t>
      </w:r>
    </w:p>
    <w:p w:rsidR="00CF5B29" w:rsidRPr="001E220D" w:rsidRDefault="00CF5B29" w:rsidP="001E220D">
      <w:pPr>
        <w:pStyle w:val="Web"/>
        <w:numPr>
          <w:ilvl w:val="0"/>
          <w:numId w:val="85"/>
        </w:numPr>
        <w:tabs>
          <w:tab w:val="clear" w:pos="1684"/>
          <w:tab w:val="num" w:pos="1080"/>
          <w:tab w:val="left" w:pos="1620"/>
        </w:tabs>
        <w:spacing w:before="0" w:after="0"/>
        <w:ind w:left="0" w:firstLine="567"/>
        <w:jc w:val="both"/>
        <w:rPr>
          <w:rFonts w:ascii="Times New Roman" w:hAnsi="Times New Roman"/>
          <w:szCs w:val="24"/>
        </w:rPr>
      </w:pPr>
      <w:r w:rsidRPr="001E220D">
        <w:rPr>
          <w:rFonts w:ascii="Times New Roman" w:hAnsi="Times New Roman"/>
          <w:szCs w:val="24"/>
        </w:rPr>
        <w:t>басқарудың типтік есептері;</w:t>
      </w:r>
    </w:p>
    <w:p w:rsidR="00CF5B29" w:rsidRPr="001E220D" w:rsidRDefault="00CF5B29" w:rsidP="001E220D">
      <w:pPr>
        <w:pStyle w:val="Web"/>
        <w:numPr>
          <w:ilvl w:val="0"/>
          <w:numId w:val="85"/>
        </w:numPr>
        <w:tabs>
          <w:tab w:val="clear" w:pos="1684"/>
          <w:tab w:val="num" w:pos="1080"/>
          <w:tab w:val="left" w:pos="1620"/>
          <w:tab w:val="left" w:pos="9360"/>
          <w:tab w:val="left" w:pos="10080"/>
          <w:tab w:val="left" w:pos="10205"/>
        </w:tabs>
        <w:spacing w:before="0" w:after="0"/>
        <w:ind w:left="0" w:firstLine="567"/>
        <w:jc w:val="both"/>
        <w:rPr>
          <w:rFonts w:ascii="Times New Roman" w:hAnsi="Times New Roman"/>
          <w:szCs w:val="24"/>
        </w:rPr>
      </w:pPr>
      <w:r w:rsidRPr="001E220D">
        <w:rPr>
          <w:rFonts w:ascii="Times New Roman" w:hAnsi="Times New Roman"/>
          <w:szCs w:val="24"/>
        </w:rPr>
        <w:t>математикалық программалау, математикалық статистика, жаппай қызмет</w:t>
      </w:r>
      <w:r w:rsidRPr="001E220D">
        <w:rPr>
          <w:rFonts w:ascii="Times New Roman" w:hAnsi="Times New Roman"/>
          <w:szCs w:val="24"/>
          <w:lang w:val="kk-KZ"/>
        </w:rPr>
        <w:t xml:space="preserve"> </w:t>
      </w:r>
      <w:r w:rsidRPr="001E220D">
        <w:rPr>
          <w:rFonts w:ascii="Times New Roman" w:hAnsi="Times New Roman"/>
          <w:szCs w:val="24"/>
        </w:rPr>
        <w:t>ету теориялары және т.б. әдістер.</w:t>
      </w:r>
    </w:p>
    <w:p w:rsidR="00CF5B29" w:rsidRPr="001E220D" w:rsidRDefault="00CF5B29" w:rsidP="001E220D">
      <w:pPr>
        <w:pStyle w:val="Web"/>
        <w:spacing w:before="0" w:after="0"/>
        <w:ind w:firstLine="567"/>
        <w:jc w:val="both"/>
        <w:rPr>
          <w:rFonts w:ascii="Times New Roman" w:hAnsi="Times New Roman"/>
          <w:szCs w:val="24"/>
        </w:rPr>
      </w:pPr>
      <w:r w:rsidRPr="001E220D">
        <w:rPr>
          <w:rFonts w:ascii="Times New Roman" w:hAnsi="Times New Roman"/>
          <w:b/>
          <w:i/>
          <w:szCs w:val="24"/>
        </w:rPr>
        <w:t>Программалық қамтамасыз ету</w:t>
      </w:r>
      <w:r w:rsidRPr="001E220D">
        <w:rPr>
          <w:rFonts w:ascii="Times New Roman" w:hAnsi="Times New Roman"/>
          <w:szCs w:val="24"/>
        </w:rPr>
        <w:t xml:space="preserve"> құра</w:t>
      </w:r>
      <w:r w:rsidRPr="001E220D">
        <w:rPr>
          <w:rFonts w:ascii="Times New Roman" w:hAnsi="Times New Roman"/>
          <w:szCs w:val="24"/>
          <w:lang w:val="kk-KZ"/>
        </w:rPr>
        <w:t>м</w:t>
      </w:r>
      <w:r w:rsidRPr="001E220D">
        <w:rPr>
          <w:rFonts w:ascii="Times New Roman" w:hAnsi="Times New Roman"/>
          <w:szCs w:val="24"/>
        </w:rPr>
        <w:t>ына  жүйелік және арнайы программалық өнімдер, сонымен қатар техникалық құжатнама кіреді.</w:t>
      </w:r>
    </w:p>
    <w:p w:rsidR="00CF5B29" w:rsidRPr="001E220D" w:rsidRDefault="00CF5B29" w:rsidP="001E220D">
      <w:pPr>
        <w:pStyle w:val="Web"/>
        <w:spacing w:before="0" w:after="0"/>
        <w:ind w:firstLine="567"/>
        <w:jc w:val="both"/>
        <w:rPr>
          <w:rFonts w:ascii="Times New Roman" w:hAnsi="Times New Roman"/>
          <w:szCs w:val="24"/>
        </w:rPr>
      </w:pPr>
      <w:r w:rsidRPr="001E220D">
        <w:rPr>
          <w:rFonts w:ascii="Times New Roman" w:hAnsi="Times New Roman"/>
          <w:b/>
          <w:i/>
          <w:szCs w:val="24"/>
          <w:lang w:val="kk-KZ"/>
        </w:rPr>
        <w:t>Ж</w:t>
      </w:r>
      <w:r w:rsidRPr="001E220D">
        <w:rPr>
          <w:rFonts w:ascii="Times New Roman" w:hAnsi="Times New Roman"/>
          <w:b/>
          <w:i/>
          <w:szCs w:val="24"/>
        </w:rPr>
        <w:t xml:space="preserve">үйелік программалық қамтамасыз етуге </w:t>
      </w:r>
      <w:r w:rsidRPr="001E220D">
        <w:rPr>
          <w:rFonts w:ascii="Times New Roman" w:hAnsi="Times New Roman"/>
          <w:szCs w:val="24"/>
        </w:rPr>
        <w:t>тұтынушыларға негізделген және ақпаратты өңдеудің типтік есептерін шешу</w:t>
      </w:r>
      <w:r w:rsidRPr="001E220D">
        <w:rPr>
          <w:rFonts w:ascii="Times New Roman" w:hAnsi="Times New Roman"/>
          <w:szCs w:val="24"/>
          <w:lang w:val="kk-KZ"/>
        </w:rPr>
        <w:t>ге</w:t>
      </w:r>
      <w:r w:rsidRPr="001E220D">
        <w:rPr>
          <w:rFonts w:ascii="Times New Roman" w:hAnsi="Times New Roman"/>
          <w:szCs w:val="24"/>
        </w:rPr>
        <w:t xml:space="preserve"> арналған программалар комплексі қарайды. </w:t>
      </w:r>
      <w:r w:rsidRPr="001E220D">
        <w:rPr>
          <w:rFonts w:ascii="Times New Roman" w:hAnsi="Times New Roman"/>
          <w:b/>
          <w:i/>
          <w:szCs w:val="24"/>
        </w:rPr>
        <w:t xml:space="preserve">Арнайы программалық </w:t>
      </w:r>
      <w:r w:rsidRPr="001E220D">
        <w:rPr>
          <w:rFonts w:ascii="Times New Roman" w:hAnsi="Times New Roman"/>
          <w:b/>
          <w:i/>
          <w:szCs w:val="24"/>
          <w:lang w:val="kk-KZ"/>
        </w:rPr>
        <w:t xml:space="preserve">өнімдерді </w:t>
      </w:r>
      <w:r w:rsidRPr="001E220D">
        <w:rPr>
          <w:rFonts w:ascii="Times New Roman" w:hAnsi="Times New Roman"/>
          <w:b/>
          <w:i/>
          <w:szCs w:val="24"/>
        </w:rPr>
        <w:t xml:space="preserve">қамтамасыз ету </w:t>
      </w:r>
      <w:r w:rsidRPr="001E220D">
        <w:rPr>
          <w:rFonts w:ascii="Times New Roman" w:hAnsi="Times New Roman"/>
          <w:szCs w:val="24"/>
        </w:rPr>
        <w:t>нақты ақпараттық жүйе құру кезінде жасалған программалар жиынтығын көрсетеді. Оның құрамына әр түрлі дең</w:t>
      </w:r>
      <w:r w:rsidRPr="001E220D">
        <w:rPr>
          <w:rFonts w:ascii="Times New Roman" w:hAnsi="Times New Roman"/>
          <w:szCs w:val="24"/>
          <w:lang w:val="kk-KZ"/>
        </w:rPr>
        <w:t>г</w:t>
      </w:r>
      <w:r w:rsidRPr="001E220D">
        <w:rPr>
          <w:rFonts w:ascii="Times New Roman" w:hAnsi="Times New Roman"/>
          <w:szCs w:val="24"/>
        </w:rPr>
        <w:t>ейдегі модельдерді құруды жетілдіретін қолданбалы программалар пакеті (ҚПП) кіреді.</w:t>
      </w:r>
    </w:p>
    <w:p w:rsidR="00CF5B29" w:rsidRPr="001E220D" w:rsidRDefault="00CF5B29" w:rsidP="001E220D">
      <w:pPr>
        <w:pStyle w:val="3"/>
        <w:spacing w:before="0" w:beforeAutospacing="0" w:after="0" w:afterAutospacing="0"/>
        <w:ind w:firstLine="567"/>
        <w:jc w:val="both"/>
        <w:rPr>
          <w:sz w:val="24"/>
          <w:szCs w:val="24"/>
          <w:u w:val="single"/>
        </w:rPr>
      </w:pPr>
      <w:r w:rsidRPr="001E220D">
        <w:rPr>
          <w:sz w:val="24"/>
          <w:szCs w:val="24"/>
          <w:u w:val="single"/>
        </w:rPr>
        <w:t>Өндірістік  қамтамасыз ету</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b/>
          <w:szCs w:val="24"/>
        </w:rPr>
        <w:t xml:space="preserve">Өндірістік қамтамасыз ету – </w:t>
      </w:r>
      <w:r w:rsidRPr="001E220D">
        <w:rPr>
          <w:rFonts w:ascii="Times New Roman" w:hAnsi="Times New Roman"/>
          <w:szCs w:val="24"/>
        </w:rPr>
        <w:t>жұмысшылардың техникалық әдістер</w:t>
      </w:r>
      <w:r w:rsidRPr="001E220D">
        <w:rPr>
          <w:rFonts w:ascii="Times New Roman" w:hAnsi="Times New Roman"/>
          <w:szCs w:val="24"/>
          <w:lang w:val="kk-KZ"/>
        </w:rPr>
        <w:t>і</w:t>
      </w:r>
      <w:r w:rsidRPr="001E220D">
        <w:rPr>
          <w:rFonts w:ascii="Times New Roman" w:hAnsi="Times New Roman"/>
          <w:szCs w:val="24"/>
        </w:rPr>
        <w:t xml:space="preserve">мен іс-әрекеті және өзара ақпараттық жүйені құру </w:t>
      </w:r>
      <w:r w:rsidRPr="001E220D">
        <w:rPr>
          <w:rFonts w:ascii="Times New Roman" w:hAnsi="Times New Roman"/>
          <w:szCs w:val="24"/>
          <w:lang w:val="kk-KZ"/>
        </w:rPr>
        <w:t>мен</w:t>
      </w:r>
      <w:r w:rsidRPr="001E220D">
        <w:rPr>
          <w:rFonts w:ascii="Times New Roman" w:hAnsi="Times New Roman"/>
          <w:szCs w:val="24"/>
        </w:rPr>
        <w:t xml:space="preserve"> эксплуатациялау процесінде</w:t>
      </w:r>
      <w:r w:rsidRPr="001E220D">
        <w:rPr>
          <w:rFonts w:ascii="Times New Roman" w:hAnsi="Times New Roman"/>
          <w:szCs w:val="24"/>
          <w:lang w:val="kk-KZ"/>
        </w:rPr>
        <w:t>гі</w:t>
      </w:r>
      <w:r w:rsidRPr="001E220D">
        <w:rPr>
          <w:rFonts w:ascii="Times New Roman" w:hAnsi="Times New Roman"/>
          <w:szCs w:val="24"/>
        </w:rPr>
        <w:t xml:space="preserve"> әдістер мен тәсілдер жиынтығы.</w:t>
      </w:r>
    </w:p>
    <w:p w:rsidR="00CF5B29" w:rsidRPr="001E220D" w:rsidRDefault="00CF5B29" w:rsidP="001E220D">
      <w:pPr>
        <w:pStyle w:val="3"/>
        <w:spacing w:before="0" w:beforeAutospacing="0" w:after="0" w:afterAutospacing="0"/>
        <w:ind w:firstLine="567"/>
        <w:jc w:val="both"/>
        <w:rPr>
          <w:sz w:val="24"/>
          <w:szCs w:val="24"/>
          <w:u w:val="single"/>
          <w:lang w:val="kk-KZ"/>
        </w:rPr>
      </w:pPr>
      <w:r w:rsidRPr="001E220D">
        <w:rPr>
          <w:sz w:val="24"/>
          <w:szCs w:val="24"/>
          <w:u w:val="single"/>
          <w:lang w:val="kk-KZ"/>
        </w:rPr>
        <w:t>Құқықтық қамтамасыз ету</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b/>
          <w:szCs w:val="24"/>
          <w:lang w:val="kk-KZ"/>
        </w:rPr>
        <w:t>Құқықтық қамтамасыз ету –</w:t>
      </w:r>
      <w:r w:rsidRPr="001E220D">
        <w:rPr>
          <w:rFonts w:ascii="Times New Roman" w:hAnsi="Times New Roman"/>
          <w:szCs w:val="24"/>
          <w:lang w:val="kk-KZ"/>
        </w:rPr>
        <w:t xml:space="preserve"> ақпаратты алу, жаңарту және пайдалану ретінде ақпараттық жүйелерді құруды, функционалдау мен заңгерлік мәртебені анықтайтын құқықтық ережелер жиынтығы. </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 xml:space="preserve">Құқықтық қамтамасыз етудің басты мақсаты заңдылықты нығайту болып табылады. </w:t>
      </w:r>
    </w:p>
    <w:p w:rsidR="00CF5B29" w:rsidRPr="001E220D" w:rsidRDefault="00CF5B29"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lastRenderedPageBreak/>
        <w:t xml:space="preserve"> Құқықтық қамтамасыз ету құрамына заңдар,  нұсқаулар, мемлекеттік билік органдарының қаулылары, бұйрықтар, инструкциялар мен министрліктің басқа нормативті құжаттары, ведомосттар, өндірістер, жергілікті билік органдары кіреді.</w:t>
      </w:r>
    </w:p>
    <w:p w:rsidR="00CF5B29" w:rsidRPr="001E220D" w:rsidRDefault="00CF5B29" w:rsidP="001E220D">
      <w:pPr>
        <w:ind w:firstLine="567"/>
        <w:jc w:val="both"/>
        <w:rPr>
          <w:b/>
          <w:sz w:val="24"/>
          <w:szCs w:val="24"/>
          <w:lang w:val="kk-KZ"/>
        </w:rPr>
      </w:pPr>
    </w:p>
    <w:p w:rsidR="00CF5B29" w:rsidRPr="001E220D" w:rsidRDefault="00CF5B29" w:rsidP="001E220D">
      <w:pPr>
        <w:ind w:firstLine="567"/>
        <w:jc w:val="both"/>
        <w:rPr>
          <w:b/>
          <w:sz w:val="24"/>
          <w:szCs w:val="24"/>
          <w:lang w:val="kk-KZ"/>
        </w:rPr>
      </w:pPr>
      <w:r w:rsidRPr="001E220D">
        <w:rPr>
          <w:b/>
          <w:sz w:val="24"/>
          <w:szCs w:val="24"/>
          <w:lang w:val="kk-KZ"/>
        </w:rPr>
        <w:t xml:space="preserve">Бақылау сұрақтары: </w:t>
      </w:r>
    </w:p>
    <w:p w:rsidR="00CF5B29" w:rsidRPr="00E265A9" w:rsidRDefault="00CF5B29" w:rsidP="001E220D">
      <w:pPr>
        <w:pStyle w:val="3"/>
        <w:keepNext/>
        <w:tabs>
          <w:tab w:val="left" w:pos="1080"/>
        </w:tabs>
        <w:spacing w:before="0" w:beforeAutospacing="0" w:after="0" w:afterAutospacing="0"/>
        <w:ind w:firstLine="567"/>
        <w:jc w:val="both"/>
        <w:rPr>
          <w:b w:val="0"/>
          <w:sz w:val="24"/>
          <w:szCs w:val="24"/>
          <w:lang w:val="kk-KZ"/>
        </w:rPr>
      </w:pPr>
      <w:r w:rsidRPr="001E220D">
        <w:rPr>
          <w:b w:val="0"/>
          <w:sz w:val="24"/>
          <w:szCs w:val="24"/>
          <w:lang w:val="kk-KZ"/>
        </w:rPr>
        <w:t xml:space="preserve">1. </w:t>
      </w:r>
      <w:r w:rsidRPr="00E265A9">
        <w:rPr>
          <w:b w:val="0"/>
          <w:sz w:val="24"/>
          <w:szCs w:val="24"/>
          <w:lang w:val="kk-KZ"/>
        </w:rPr>
        <w:t>Ақпараттық қамтамасыздау</w:t>
      </w:r>
    </w:p>
    <w:p w:rsidR="00CF5B29" w:rsidRPr="00E265A9" w:rsidRDefault="00CF5B29" w:rsidP="001E220D">
      <w:pPr>
        <w:pStyle w:val="3"/>
        <w:keepNext/>
        <w:tabs>
          <w:tab w:val="left" w:pos="1080"/>
        </w:tabs>
        <w:spacing w:before="0" w:beforeAutospacing="0" w:after="0" w:afterAutospacing="0"/>
        <w:ind w:firstLine="567"/>
        <w:jc w:val="both"/>
        <w:rPr>
          <w:b w:val="0"/>
          <w:sz w:val="24"/>
          <w:szCs w:val="24"/>
          <w:lang w:val="kk-KZ"/>
        </w:rPr>
      </w:pPr>
      <w:r w:rsidRPr="00E265A9">
        <w:rPr>
          <w:b w:val="0"/>
          <w:sz w:val="24"/>
          <w:szCs w:val="24"/>
          <w:lang w:val="kk-KZ"/>
        </w:rPr>
        <w:t>2. Техникалық қамтамасыздау</w:t>
      </w:r>
    </w:p>
    <w:p w:rsidR="00CF5B29" w:rsidRPr="00E265A9" w:rsidRDefault="00CF5B29" w:rsidP="001E220D">
      <w:pPr>
        <w:pStyle w:val="3"/>
        <w:keepNext/>
        <w:tabs>
          <w:tab w:val="left" w:pos="1080"/>
        </w:tabs>
        <w:spacing w:before="0" w:beforeAutospacing="0" w:after="0" w:afterAutospacing="0"/>
        <w:ind w:firstLine="567"/>
        <w:jc w:val="both"/>
        <w:rPr>
          <w:b w:val="0"/>
          <w:sz w:val="24"/>
          <w:szCs w:val="24"/>
          <w:lang w:val="kk-KZ"/>
        </w:rPr>
      </w:pPr>
      <w:r w:rsidRPr="00E265A9">
        <w:rPr>
          <w:b w:val="0"/>
          <w:sz w:val="24"/>
          <w:szCs w:val="24"/>
          <w:lang w:val="kk-KZ"/>
        </w:rPr>
        <w:t>3. Математикалық және программалық қамтамасыздау</w:t>
      </w:r>
    </w:p>
    <w:p w:rsidR="00CF5B29" w:rsidRPr="00E265A9" w:rsidRDefault="00CF5B29" w:rsidP="001E220D">
      <w:pPr>
        <w:pStyle w:val="3"/>
        <w:keepNext/>
        <w:tabs>
          <w:tab w:val="left" w:pos="1080"/>
        </w:tabs>
        <w:spacing w:before="0" w:beforeAutospacing="0" w:after="0" w:afterAutospacing="0"/>
        <w:ind w:firstLine="567"/>
        <w:jc w:val="both"/>
        <w:rPr>
          <w:b w:val="0"/>
          <w:sz w:val="24"/>
          <w:szCs w:val="24"/>
          <w:lang w:val="kk-KZ"/>
        </w:rPr>
      </w:pPr>
      <w:r w:rsidRPr="00E265A9">
        <w:rPr>
          <w:b w:val="0"/>
          <w:sz w:val="24"/>
          <w:szCs w:val="24"/>
          <w:lang w:val="kk-KZ"/>
        </w:rPr>
        <w:t>4. Ұйымдаст</w:t>
      </w:r>
      <w:r w:rsidR="00E265A9">
        <w:rPr>
          <w:b w:val="0"/>
          <w:sz w:val="24"/>
          <w:szCs w:val="24"/>
          <w:lang w:val="kk-KZ"/>
        </w:rPr>
        <w:t>ы</w:t>
      </w:r>
      <w:r w:rsidRPr="00E265A9">
        <w:rPr>
          <w:b w:val="0"/>
          <w:sz w:val="24"/>
          <w:szCs w:val="24"/>
          <w:lang w:val="kk-KZ"/>
        </w:rPr>
        <w:t>рушылық қамтамасыздау</w:t>
      </w:r>
    </w:p>
    <w:p w:rsidR="00CF5B29" w:rsidRPr="00E265A9" w:rsidRDefault="00CF5B29" w:rsidP="00E265A9">
      <w:pPr>
        <w:pStyle w:val="4"/>
        <w:keepNext/>
        <w:tabs>
          <w:tab w:val="left" w:pos="1080"/>
        </w:tabs>
        <w:spacing w:before="0" w:beforeAutospacing="0" w:after="0" w:afterAutospacing="0"/>
        <w:jc w:val="both"/>
        <w:rPr>
          <w:b w:val="0"/>
          <w:lang w:val="kk-KZ"/>
        </w:rPr>
      </w:pPr>
      <w:r w:rsidRPr="00E265A9">
        <w:rPr>
          <w:b w:val="0"/>
          <w:lang w:val="kk-KZ"/>
        </w:rPr>
        <w:t xml:space="preserve">          5. Құқықтық қамтамасыздау</w:t>
      </w:r>
    </w:p>
    <w:p w:rsidR="00020CFF" w:rsidRDefault="00020CFF" w:rsidP="00005AAF">
      <w:pPr>
        <w:pStyle w:val="a6"/>
        <w:jc w:val="both"/>
        <w:rPr>
          <w:b/>
          <w:sz w:val="24"/>
          <w:szCs w:val="24"/>
          <w:lang w:val="kk-KZ"/>
        </w:rPr>
      </w:pPr>
    </w:p>
    <w:p w:rsidR="00005AAF" w:rsidRPr="003A519C" w:rsidRDefault="00005AAF" w:rsidP="00005AAF">
      <w:pPr>
        <w:pStyle w:val="a6"/>
        <w:jc w:val="both"/>
        <w:rPr>
          <w:i/>
          <w:sz w:val="24"/>
          <w:szCs w:val="24"/>
          <w:lang w:val="kk-KZ"/>
        </w:rPr>
      </w:pPr>
      <w:r w:rsidRPr="003A519C">
        <w:rPr>
          <w:b/>
          <w:sz w:val="24"/>
          <w:szCs w:val="24"/>
          <w:lang w:val="kk-KZ"/>
        </w:rPr>
        <w:t>Пайдаланылған әдебиеттер:</w:t>
      </w:r>
    </w:p>
    <w:p w:rsidR="00005AAF" w:rsidRPr="006E7C46" w:rsidRDefault="00005AAF" w:rsidP="00005AAF">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005AAF" w:rsidRPr="006E7C46" w:rsidRDefault="00005AAF" w:rsidP="00005AAF">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005AAF" w:rsidRPr="006E7C46" w:rsidRDefault="00005AAF" w:rsidP="00005AAF">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005AAF" w:rsidRPr="006E7C46" w:rsidRDefault="00005AAF" w:rsidP="00005AAF">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005AAF" w:rsidRPr="006E7C46" w:rsidRDefault="00005AAF" w:rsidP="00005AAF">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005AAF" w:rsidRPr="006E7C46" w:rsidRDefault="00005AAF" w:rsidP="00005AAF">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CF5B29" w:rsidRPr="00005AAF" w:rsidRDefault="00CF5B29" w:rsidP="001E220D">
      <w:pPr>
        <w:pStyle w:val="4"/>
        <w:keepNext/>
        <w:tabs>
          <w:tab w:val="left" w:pos="1080"/>
        </w:tabs>
        <w:spacing w:before="0" w:beforeAutospacing="0" w:after="0" w:afterAutospacing="0"/>
        <w:ind w:firstLine="567"/>
        <w:jc w:val="both"/>
      </w:pPr>
    </w:p>
    <w:p w:rsidR="00CF5B29" w:rsidRPr="001E220D" w:rsidRDefault="00CF5B29" w:rsidP="001E220D">
      <w:pPr>
        <w:pStyle w:val="4"/>
        <w:keepNext/>
        <w:tabs>
          <w:tab w:val="left" w:pos="1080"/>
        </w:tabs>
        <w:spacing w:before="0" w:beforeAutospacing="0" w:after="0" w:afterAutospacing="0"/>
        <w:ind w:firstLine="567"/>
        <w:jc w:val="both"/>
        <w:rPr>
          <w:lang w:val="kk-KZ"/>
        </w:rPr>
      </w:pPr>
    </w:p>
    <w:p w:rsidR="00863526" w:rsidRPr="001E220D" w:rsidRDefault="00972244" w:rsidP="001E220D">
      <w:pPr>
        <w:pStyle w:val="4"/>
        <w:keepNext/>
        <w:tabs>
          <w:tab w:val="left" w:pos="1080"/>
        </w:tabs>
        <w:spacing w:before="0" w:beforeAutospacing="0" w:after="0" w:afterAutospacing="0"/>
        <w:ind w:firstLine="567"/>
        <w:jc w:val="both"/>
        <w:rPr>
          <w:lang w:val="kk-KZ"/>
        </w:rPr>
      </w:pPr>
      <w:r w:rsidRPr="001E220D">
        <w:rPr>
          <w:lang w:val="kk-KZ"/>
        </w:rPr>
        <w:t xml:space="preserve">           </w:t>
      </w:r>
      <w:r w:rsidR="00863526" w:rsidRPr="001E220D">
        <w:rPr>
          <w:lang w:val="kk-KZ"/>
        </w:rPr>
        <w:t xml:space="preserve">Дәріс 23. </w:t>
      </w:r>
      <w:r w:rsidRPr="001E220D">
        <w:rPr>
          <w:lang w:val="kk-KZ"/>
        </w:rPr>
        <w:t xml:space="preserve"> Сауда-саттық  B2B жүйесі</w:t>
      </w:r>
    </w:p>
    <w:p w:rsidR="00863526" w:rsidRPr="001E220D" w:rsidRDefault="00863526" w:rsidP="001E220D">
      <w:pPr>
        <w:ind w:firstLine="567"/>
        <w:jc w:val="both"/>
        <w:rPr>
          <w:sz w:val="24"/>
          <w:szCs w:val="24"/>
          <w:lang w:val="kk-KZ"/>
        </w:rPr>
      </w:pPr>
      <w:r w:rsidRPr="001E220D">
        <w:rPr>
          <w:sz w:val="24"/>
          <w:szCs w:val="24"/>
          <w:lang w:val="kk-KZ"/>
        </w:rPr>
        <w:t xml:space="preserve">Әлеуметтік-экономикалық дамуды реттеу дүние жүзінің дамыған елдерінің барлығында да қолданылады деп айтуымызға болады.Реттеу- бұл экономиканың өсуіне жағдай жасауға бағытталған экономикалық, ұйымдастырушылық және айтуымызға болады. Экономикаға мемлекеттің араласуы басқару кадрларының құрылуына, мәліметтер технологиясының дамуына, экономикалық ғылымдардың қолданбалы сипаттама негізінде пайда болуына мүмкіндік туғызады. Нарық экономикасы дамыған алдынғы қатарлы дүние жүзі елдерінің тәжірибелерін зерттей келе, әлеуметтік-экономикалық дамуды мемлекет тарапынан реттеуде пайда болатын қарама-қайшылықтарды жеңілдету мүмкіншілігінің пайда болатынына көз жеткізуге болады. Мұндай реттеу- мемлекеттік кәсіпкерлік, ғылыми жұмыстар мен тәжірибелік- конструкторлық зерттеулерді өткізу, инфрақұрылымды және халық шаруашылығына қажетті қатынастарды құруға байланысты қызметтің негізгі түрлеріне ие болады. Мемлекеттік реттеу негізінен екі әдіспен жүзеге асады. Оның біріншісі- тура жолмен, яғни әкімшілік-әміршілдік, ал екіншісі- жанама жолмен (салықтар, несиелер, проценттік төлемдер, жеңілдіктер, субсидиялар және т.б.). Бұрынғы одақ республикаларының өткен жылдардағы тәжіриблерінің зерттеулері негізінде әкімшілік- әміршілік әдіспен мемлекетті реттеу қажетті нәтижеге жету үшін тиімсіз екенін көрсетті, яғни тура әсер етудің жанама әсер ету шараларымен үйлесімділігінің қажет екенін айқындады. Тура және жанама шараларды мемлекет тарапынан реттеп отыру АҚШ, Жапония және басқа дамыған елдердің экономикасын мемлекеттік реттеу мәселелерін тереңірек зерттегенде көруге болады. Қазіргі жағдайда капиталистік мемлекет амортизациялық есептен шығару мерзімін белгілейді, капиталдың шығарылу көлемін анықтайды, тауар әкелуге сандық шектеулер мен кедендік салық енгізеді, жұмыс күніннің ұзақтығын шектейді, мемлекеттік стандартты белгілейді және т.б. Экономиканы жақсарту үшін тек қана әкімшілік шаралардың болуы жеткіліксіз. </w:t>
      </w:r>
      <w:r w:rsidRPr="001E220D">
        <w:rPr>
          <w:sz w:val="24"/>
          <w:szCs w:val="24"/>
          <w:lang w:val="kk-KZ"/>
        </w:rPr>
        <w:lastRenderedPageBreak/>
        <w:t xml:space="preserve">Экономиканың өсу жағдайын жасау үшін ғылыми-зерттеу жұмыстарын қаржыландыруға, инфрақұрылым құруға, әлеуметтік орта саласына қажет құрылыммен қамтамасыз ету үшін айтарлықтай көп қаражат крек. Бұл мақсаттарға қажет қаражаттарды мемлекеттің ұлттық табысты қайта бөлуі арқылы қатысуы- реттеудің барлық жүйелерінің негізі болып табылады. Мемлекет қысым жасап табыстың біршама бөлігін салық салу арқылы алады. Мұндай елеулі қаражаттардың мемлекет бюджетіне бөлінуі ұлғаймалы өндіріс процесіне ықпал етуге мүмкіндік береді. Реттеудің жанама әдістері қатарына мемлекеттің несие саясатына араласуы, экономика жағдайына амортизациялық норманы өзгерту арқылы әсер етуі (амортизацияны жеделдету жүйесі кәсіпкерлерге пайданың бір бөлігін салық салудан жасырып қалуға мүмкіндік береді), ұсыныс пен сұраныс қатынасының ықпалын ескере отырып, тауарлар мен қызметтерді мемлекеттің сатып алуы мен өндірістің дамуын жатқызуға болады. Бақылау- ұйым мақсатына жетуді қамтамасыз ететін процесс. Ол мәселелерді анықтап, оны шешу жолдарын іздестіру үшін қажет. Сонымен бірге, бақылау жақсы істелініп жүрген қызметті ынталандыру үшін де қажет болып саналады. Бақылау процесінің құрамы мына төмендегілерден тұрады: 1. стандартты белгілеу; 2. нақты қол жеткен нәтижелерді өлшеу; 3. алынған нәтиже белгіленген стандарттан ауытқыған болса өзгертулер енгізу. Бақылау функциясы- бұл мәселелерді анықтауға мүмкіндік беретін және де ұйым қызметін осы мәселелерге сай жинақтап, реттейтін басқарудың сипаттамасы. Ұйымның ортақ мақсатына жетуге тиімді көмек көрсететін ұйым қызметтерінің бағытын анықтау, бақылаудың ең қажетті жақтарының бірі болып саналады. Жетістіктер мен кемшіліктерді біле отырып ұйым басшылығы сыртқы ортаның құбылмалы талаптарына ұйымды тез бейімдеу мүмкіншілігіне ие болады. Сонымен бірге, бұл мүмкіндіктер ұйым мақсаттарының негізін қалайтын қозғалыстардың жеделдетуін қамтамасыз етеді. Бақылаудың үш түрі бар. Олар: 1. алдын ала бақылау; 2. ағымдағы бақылау; 3. қорытынды бақылау. Алдын-ала бақылау- жұмыстың нақты басталуынан бұрын жүргізіледі. Алдын-ала бақылауды жүргізу құралы ретінде- белгіленген ережелерді, процедуралар мен іс-әрекеттер тізбегін қолдану қарастырылады. Ұйымдарда алдын ала бақылау мына төменде көрсетілген салаларда қолданылады, яғни: 1. адам ресурстарымен байланысты; 2. материалдық ресурстарға байланысты; 3. қаржы ресурстарына байланысты. Ұйымдардағы адам ресурстары саласындағы алдын ала бақылау- іскер және жоғары деңгейдегі білім мен қабілеттіліктерге талдау жасау, әртүрлі қызметтердің міндеттемелерінің орындалуы мен дайындығы өте жоғары деңгейдегі және мамандандырылған адамдарды таңдап алу арқылы жүзеге асады. Материалдық ресурстарды алдын ала бақылау кезінде ұйымды запаспен қосалқы материалдар, қамтамасыз ету, тапшылықты болдырмау көзделінеді. Қаржы ресурстарын алдын ала бақылау құралы ретінде- бюджет қарастырылады. Ағымдағы бақылау- жұмыс үрдісі жүріп жатқан кезде жүргізіледі. Бұл бақылаудың нысанасы ретінде- бағынушы қызметкерлер қарастырылады. Бағынушылардың жұмысын тексеріп отыру, жұмысты одан теңірек зерттеп-жетілдіру үшін пайда болып отырған мәлелелер мен ұсыныстарға талдау жасау арқылы белгіленген жоспарлар мен ережелерден ауытқу мүмкіндігін толығымен жоюға болады. Басқару аппаратына ағымдағы бақылауды жүзеге асыру үшін міндетті түрде кері байланыс қажет. Кері байланысы бар бақылаудың ұйымдастыру жүйесі- ашық жүйелер қатарына жатады. Бұл жүйенің сыртқы элементі- басқарушы-менеджер болып табылады. Қорытынды бақылау- өте кеш қолданылғандықтан, пайда болған мәселелерді дер кезінде шешу үшін оның екі негізгі қызметін атап көрсетуге болады. Қорытынды бақылаудың бірінші қызметі- ұйым басшылығын қажет мәліметпен қамтамасыз етеді. Нақты алынған нәтиже мен алынуға тиісті, қажетті нәтижелерді салыстыра отырып, басшылар құрастырылған жоспарлардың қаншалықты іске асатынына баға беру мүмкіндігіне ие болады. Бұл іс пайда болған мәселелер жөніндегі мәліметтермен қамтамасыз етуді және осы мәселелерді болдырмау әрекеттерін жасау арқылы жаңа жоспарлар құруға мүмкіндік береді. Ал оның екінші қызметі мотивацияға мүмкін жағдайлар жасау болып табылады. Бақылау процесінде оның негізгі үш кезеңін атап </w:t>
      </w:r>
      <w:r w:rsidRPr="001E220D">
        <w:rPr>
          <w:sz w:val="24"/>
          <w:szCs w:val="24"/>
          <w:lang w:val="kk-KZ"/>
        </w:rPr>
        <w:lastRenderedPageBreak/>
        <w:t xml:space="preserve">көрсетуге болады: 1. стандарт пен оның өлшемдерін жасап шығару; 2. жасалған стандарттар мен нақты нәтижелерді салыстыру; 3. керек болған жағдайда қажетті өзгерістер енгізу. Стандарттар- бұл өлшеу мүмкіндігі бар нақты мақсаттар. Нақты өлшемдер мен анықталған уақыт көлемін- нәтижелік көрсеткіштер деа атайды. Жоғары буынның басшылары нақты алынған нәтижелердің белгіленген стандарттан ауытқуы көп болмас үшін мүмкін болатын ауытқулар шегін белгілейді. Бақылау тиімді болу үшін үнемді болуы крек. Оның экономикалық тиімділігін арттыру әдістерінің бірі болып- басқарудың шығарыа тастау қағидасы бойынша қолданылатын әдіс саналады. Белгіленген стандарттан үлкен дәрежеде ауытқу пайда болғанда бақылау жүйесінде жоғарыда аталған әдіс қолданылады. Мәліметтерді тарату- бақылау тиімділін қамтамасыз етуде басты роль атқарады. Бақылау жүйесінің тиімді жұмыс жасауы үшін, ұйымның қажет деген қызметкерлеріне белгіленген мәліметтер берілуі қажет. Мәліметтердің маңыздылығы дегеніміз- дұрыс шешім қабылдау үшін міндетті түрде қажетті және зерттелетін құбылыстарды сипаттайтын дәл, нақты мәлімет. Үшінші кезеңде менеджер төменде көрсетілген іс-әрекеттердің біреуін таңдауы қажет: 1. ешқандай әрекет жасамау; 2. ауытқуларды жою; 3. стандартты қайта қарау; Егер де нақты қолда бар нәтижелерді белгіленген стандартпен салыстырғаннан соң көзделген мақсатқа жеткенін білген жағдайда ешқандай да әркет жаамаған жөн. Өзгертулер енгізудің мағынасы ауытқулардың қайтадан дұрыс жолға бағыттаумен сипатталынады. Стандарттан ауытқыған барлық ауытқуларды жою қажет емес. Кейбір жағдайларда жоспарға негізделген стандарттар да дұрыс болмауы мүмкін. Бақылау тиімді болуы үшін төменде көрсетілген бірнеше маңызды көрсеткіштермен сипатталынуы тиіс: 1. адамдардың тәртібі; 2. бақылаудың стратегиялық бағытталуы; 3. нәтижелерге бейімделу; 4. қызметке сәйкес келуі; 5. бақылаудың дер кезінде жүргізілуі; 6. бақылау икемділігі; 7. қарапайымдылығы; 8. үнімділігі. Бақылаудың тиімділігіне әсер тетін бірінші фактор ретінде адамдардың тәртібі қарастырылады. Тиімді бақылау жүргізуге төмендегідей ұсыныстар жасалынып шығарылған: 1. қызметкерлер қабылдайтын, мағынасы бар стандарттар жасаңыз; 2. шамадан тыс бақылаудан аулақ болыңыз; 3. өте қатаң, бірақ мүмкін болатын стандарттар белгілеңіз; 4. көрсетілген стандартқа жеткені үшін марапаттаңыз. Екінші фактор. Бақылау тиімді болу үшін стратегиялық сипатта болуы керек, яғни ұйымның алғашқы алғы шарттарын бейнелеп, оларды қолдану. Үшінші фактор. Бақылаудың түпкілікті мақсаты- мәліметтер жинап, мәселелерді айқындап, стандарт белгілеу емес, ұйым алдындағы міндеттерді шешу болып табылады. өлшеу іс-әректтері мен олардың нәтижелері жөніндегі хабарландырулар тек қана мақсатқа жетудің құралы ретінде қарастырылады. Төртінші фактор. Егер бақылау басқарудың басқа түрлерімен қарым-қатынаста болса тиімді болады. Бесінші фактор. Бақылаудың дер кезінде немесе белгіленген уақытында өткізілуі өте жоғары жылдамдығымен, жүргізілу жиілігімен сипатталынбайды. Ол бақыланып отырған объектіде жүргізілген өлшеу жұмыстары мен оны бақылаудың арасындағы уақыт аралығымен көрестіледі. Алтыншы фактор. Бақылау, жоспарларға ұқсас едәуір икемді және болып жатқан өзгерістерге тез арада бейімделуі тиіс. Жетінші фактор. Бақылаудың қарапайым әдістері аз көлемдегі күш-жігерді талап етеді және де тиімді болып келеді, ал оның күрделігі ретсіздіккке әкеліп соғады. Сегізінші фактор. Бақылау жүйесімен бірге әрекет жасап, оны жүзеге асырушы адамдардың қажеттіліктері мен мүмкіншіліктеріне сәйкес болған жағдайда- бақылау тиімді болады. Бақылауға нақты, дәл оның алынуына байланысты шығындарға сәйкес тиімді және дәл уақытында алынатын мәліметтер қажет. Мәліметтердің көп бөлігі бейресми жолдармен алынады. Бірақ та бұл мәліметтер шешім қабылдау үшін жеткіліксіз болады. Сондықтан ресми әдістер арқылы да мәліметтер жинап, оларды өңдеуді қолдану қажет. Мәліметтердің мөлшері ұйым көлеміне байланыстыболады. Сол себептен де мәліметтер мөлшерін реттеу бағытында мәліметтерді басқару жүйесі құрылады. (МБЖ). МЖБ- бұл шешім қабылдауға қажетті мәліметтердің әкімшілік арқылы өрілуінің ресми жүйесі. </w:t>
      </w:r>
    </w:p>
    <w:p w:rsidR="00863526" w:rsidRPr="001E220D" w:rsidRDefault="00863526" w:rsidP="001E220D">
      <w:pPr>
        <w:ind w:firstLine="567"/>
        <w:jc w:val="both"/>
        <w:rPr>
          <w:sz w:val="24"/>
          <w:szCs w:val="24"/>
          <w:lang w:val="kk-KZ"/>
        </w:rPr>
      </w:pPr>
    </w:p>
    <w:p w:rsidR="00863526" w:rsidRPr="006F5D51" w:rsidRDefault="00863526" w:rsidP="001E220D">
      <w:pPr>
        <w:ind w:firstLine="567"/>
        <w:jc w:val="both"/>
        <w:rPr>
          <w:b/>
          <w:sz w:val="24"/>
          <w:szCs w:val="24"/>
          <w:lang w:val="kk-KZ"/>
        </w:rPr>
      </w:pPr>
      <w:r w:rsidRPr="006F5D51">
        <w:rPr>
          <w:b/>
          <w:sz w:val="24"/>
          <w:szCs w:val="24"/>
          <w:lang w:val="kk-KZ"/>
        </w:rPr>
        <w:lastRenderedPageBreak/>
        <w:t xml:space="preserve">Бақылау сұрақтары: </w:t>
      </w:r>
    </w:p>
    <w:p w:rsidR="00863526" w:rsidRPr="001E220D" w:rsidRDefault="00863526" w:rsidP="001E220D">
      <w:pPr>
        <w:ind w:firstLine="567"/>
        <w:jc w:val="both"/>
        <w:rPr>
          <w:sz w:val="24"/>
          <w:szCs w:val="24"/>
          <w:lang w:val="kk-KZ"/>
        </w:rPr>
      </w:pPr>
      <w:r w:rsidRPr="001E220D">
        <w:rPr>
          <w:sz w:val="24"/>
          <w:szCs w:val="24"/>
          <w:lang w:val="kk-KZ"/>
        </w:rPr>
        <w:t>1. «Бақылау» функциясына анықтама беріңіз?</w:t>
      </w:r>
    </w:p>
    <w:p w:rsidR="00863526" w:rsidRPr="001E220D" w:rsidRDefault="00863526" w:rsidP="001E220D">
      <w:pPr>
        <w:ind w:firstLine="567"/>
        <w:jc w:val="both"/>
        <w:rPr>
          <w:sz w:val="24"/>
          <w:szCs w:val="24"/>
          <w:lang w:val="kk-KZ"/>
        </w:rPr>
      </w:pPr>
      <w:r w:rsidRPr="001E220D">
        <w:rPr>
          <w:sz w:val="24"/>
          <w:szCs w:val="24"/>
          <w:lang w:val="kk-KZ"/>
        </w:rPr>
        <w:t xml:space="preserve"> 2. Бақылаудың қажеттілігінің негізігі себептерін атаңыз?</w:t>
      </w:r>
    </w:p>
    <w:p w:rsidR="00863526" w:rsidRPr="001E220D" w:rsidRDefault="00863526" w:rsidP="001E220D">
      <w:pPr>
        <w:ind w:firstLine="567"/>
        <w:jc w:val="both"/>
        <w:rPr>
          <w:sz w:val="24"/>
          <w:szCs w:val="24"/>
          <w:lang w:val="kk-KZ"/>
        </w:rPr>
      </w:pPr>
      <w:r w:rsidRPr="001E220D">
        <w:rPr>
          <w:sz w:val="24"/>
          <w:szCs w:val="24"/>
          <w:lang w:val="kk-KZ"/>
        </w:rPr>
        <w:t xml:space="preserve"> 3. «Бақылау» функциясының мазмұнын анықтаңыз? </w:t>
      </w:r>
    </w:p>
    <w:p w:rsidR="00863526" w:rsidRPr="001E220D" w:rsidRDefault="00863526" w:rsidP="001E220D">
      <w:pPr>
        <w:ind w:firstLine="567"/>
        <w:jc w:val="both"/>
        <w:rPr>
          <w:sz w:val="24"/>
          <w:szCs w:val="24"/>
          <w:lang w:val="kk-KZ"/>
        </w:rPr>
      </w:pPr>
      <w:r w:rsidRPr="001E220D">
        <w:rPr>
          <w:sz w:val="24"/>
          <w:szCs w:val="24"/>
          <w:lang w:val="kk-KZ"/>
        </w:rPr>
        <w:t xml:space="preserve">4. Бақылаудың қандай түрлерін білесіз? </w:t>
      </w:r>
    </w:p>
    <w:p w:rsidR="00863526" w:rsidRPr="001E220D" w:rsidRDefault="00863526" w:rsidP="001E220D">
      <w:pPr>
        <w:ind w:firstLine="567"/>
        <w:jc w:val="both"/>
        <w:rPr>
          <w:sz w:val="24"/>
          <w:szCs w:val="24"/>
          <w:lang w:val="kk-KZ"/>
        </w:rPr>
      </w:pPr>
      <w:r w:rsidRPr="001E220D">
        <w:rPr>
          <w:sz w:val="24"/>
          <w:szCs w:val="24"/>
          <w:lang w:val="kk-KZ"/>
        </w:rPr>
        <w:t xml:space="preserve">5. Бақылаудың кезеңдерін атаңыз? </w:t>
      </w:r>
    </w:p>
    <w:p w:rsidR="00863526" w:rsidRPr="001E220D" w:rsidRDefault="00863526" w:rsidP="001E220D">
      <w:pPr>
        <w:ind w:firstLine="567"/>
        <w:jc w:val="both"/>
        <w:rPr>
          <w:sz w:val="24"/>
          <w:szCs w:val="24"/>
          <w:lang w:val="kk-KZ"/>
        </w:rPr>
      </w:pPr>
      <w:r w:rsidRPr="001E220D">
        <w:rPr>
          <w:sz w:val="24"/>
          <w:szCs w:val="24"/>
          <w:lang w:val="kk-KZ"/>
        </w:rPr>
        <w:t xml:space="preserve">6. «Стандарт» дегеніміз не? </w:t>
      </w:r>
    </w:p>
    <w:p w:rsidR="00863526" w:rsidRPr="001E220D" w:rsidRDefault="00863526" w:rsidP="001E220D">
      <w:pPr>
        <w:ind w:firstLine="567"/>
        <w:jc w:val="both"/>
        <w:rPr>
          <w:sz w:val="24"/>
          <w:szCs w:val="24"/>
          <w:lang w:val="kk-KZ"/>
        </w:rPr>
      </w:pPr>
      <w:r w:rsidRPr="001E220D">
        <w:rPr>
          <w:sz w:val="24"/>
          <w:szCs w:val="24"/>
          <w:lang w:val="kk-KZ"/>
        </w:rPr>
        <w:t xml:space="preserve">7. Бақылаудың тиімділігіне әсер ететін факторларды атаңыз? </w:t>
      </w:r>
    </w:p>
    <w:p w:rsidR="00863526" w:rsidRPr="001E220D" w:rsidRDefault="00863526" w:rsidP="001E220D">
      <w:pPr>
        <w:pStyle w:val="4"/>
        <w:keepNext/>
        <w:tabs>
          <w:tab w:val="left" w:pos="1080"/>
        </w:tabs>
        <w:spacing w:before="0" w:beforeAutospacing="0" w:after="0" w:afterAutospacing="0"/>
        <w:ind w:firstLine="567"/>
        <w:jc w:val="both"/>
        <w:rPr>
          <w:lang w:val="kk-KZ"/>
        </w:rPr>
      </w:pPr>
    </w:p>
    <w:p w:rsidR="00BA7E98" w:rsidRPr="003A519C" w:rsidRDefault="00BA7E98" w:rsidP="00BA7E98">
      <w:pPr>
        <w:pStyle w:val="a6"/>
        <w:jc w:val="both"/>
        <w:rPr>
          <w:i/>
          <w:sz w:val="24"/>
          <w:szCs w:val="24"/>
          <w:lang w:val="kk-KZ"/>
        </w:rPr>
      </w:pPr>
      <w:r w:rsidRPr="003A519C">
        <w:rPr>
          <w:b/>
          <w:sz w:val="24"/>
          <w:szCs w:val="24"/>
          <w:lang w:val="kk-KZ"/>
        </w:rPr>
        <w:t>Пайдаланылған әдебиеттер:</w:t>
      </w:r>
    </w:p>
    <w:p w:rsidR="00BA7E98" w:rsidRPr="006E7C46" w:rsidRDefault="00BA7E98" w:rsidP="00BA7E98">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BA7E98" w:rsidRPr="006E7C46" w:rsidRDefault="00BA7E98" w:rsidP="00BA7E98">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BA7E98" w:rsidRPr="006E7C46" w:rsidRDefault="00BA7E98" w:rsidP="00BA7E98">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BA7E98" w:rsidRPr="006E7C46" w:rsidRDefault="00BA7E98" w:rsidP="00BA7E98">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BA7E98" w:rsidRPr="006E7C46" w:rsidRDefault="00BA7E98" w:rsidP="00BA7E98">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BA7E98" w:rsidRPr="006E7C46" w:rsidRDefault="00BA7E98" w:rsidP="00BA7E98">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863526" w:rsidRPr="00BA7E98" w:rsidRDefault="00863526" w:rsidP="001E220D">
      <w:pPr>
        <w:ind w:firstLine="567"/>
        <w:jc w:val="both"/>
        <w:rPr>
          <w:b/>
          <w:sz w:val="24"/>
          <w:szCs w:val="24"/>
        </w:rPr>
      </w:pPr>
    </w:p>
    <w:p w:rsidR="00863526" w:rsidRPr="001E220D" w:rsidRDefault="00863526" w:rsidP="001E220D">
      <w:pPr>
        <w:pStyle w:val="4"/>
        <w:keepNext/>
        <w:tabs>
          <w:tab w:val="left" w:pos="1080"/>
        </w:tabs>
        <w:spacing w:before="0" w:beforeAutospacing="0" w:after="0" w:afterAutospacing="0"/>
        <w:ind w:firstLine="567"/>
        <w:jc w:val="both"/>
        <w:rPr>
          <w:lang w:val="kk-KZ"/>
        </w:rPr>
      </w:pPr>
    </w:p>
    <w:p w:rsidR="00CF5B29" w:rsidRPr="001E220D" w:rsidRDefault="00CF5B29" w:rsidP="001E220D">
      <w:pPr>
        <w:ind w:firstLine="567"/>
        <w:jc w:val="both"/>
        <w:rPr>
          <w:b/>
          <w:sz w:val="24"/>
          <w:szCs w:val="24"/>
          <w:lang w:val="kk-KZ"/>
        </w:rPr>
      </w:pPr>
      <w:r w:rsidRPr="001E220D">
        <w:rPr>
          <w:b/>
          <w:sz w:val="24"/>
          <w:szCs w:val="24"/>
          <w:lang w:val="kk-KZ"/>
        </w:rPr>
        <w:t>Дәріс 24. Электрондық ортада тауарларды төлеу және жеткізу</w:t>
      </w:r>
    </w:p>
    <w:p w:rsidR="006F5D51" w:rsidRDefault="006F5D51" w:rsidP="006F5D51">
      <w:pPr>
        <w:tabs>
          <w:tab w:val="num" w:pos="360"/>
        </w:tabs>
        <w:ind w:firstLine="709"/>
        <w:rPr>
          <w:b/>
          <w:sz w:val="24"/>
          <w:szCs w:val="24"/>
          <w:lang w:val="kk-KZ"/>
        </w:rPr>
      </w:pPr>
    </w:p>
    <w:p w:rsidR="006F5D51" w:rsidRPr="00EC7D3B" w:rsidRDefault="006F5D51" w:rsidP="006F5D51">
      <w:pPr>
        <w:tabs>
          <w:tab w:val="num" w:pos="360"/>
        </w:tabs>
        <w:ind w:firstLine="709"/>
        <w:rPr>
          <w:b/>
          <w:sz w:val="24"/>
          <w:szCs w:val="24"/>
          <w:lang w:val="kk-KZ"/>
        </w:rPr>
      </w:pPr>
      <w:r w:rsidRPr="00EC7D3B">
        <w:rPr>
          <w:b/>
          <w:sz w:val="24"/>
          <w:szCs w:val="24"/>
          <w:lang w:val="kk-KZ"/>
        </w:rPr>
        <w:t>Қарастырылатын сұрақтар:</w:t>
      </w:r>
    </w:p>
    <w:p w:rsidR="00CF5B29" w:rsidRPr="001E220D" w:rsidRDefault="00CF5B29" w:rsidP="001E220D">
      <w:pPr>
        <w:ind w:firstLine="567"/>
        <w:jc w:val="both"/>
        <w:rPr>
          <w:b/>
          <w:sz w:val="24"/>
          <w:szCs w:val="24"/>
          <w:lang w:val="kk-KZ"/>
        </w:rPr>
      </w:pPr>
    </w:p>
    <w:p w:rsidR="00CF5B29" w:rsidRPr="001E220D" w:rsidRDefault="00CF5B29" w:rsidP="001E220D">
      <w:pPr>
        <w:pStyle w:val="a6"/>
        <w:numPr>
          <w:ilvl w:val="0"/>
          <w:numId w:val="17"/>
        </w:numPr>
        <w:ind w:left="0" w:firstLine="567"/>
        <w:jc w:val="both"/>
        <w:rPr>
          <w:sz w:val="24"/>
          <w:szCs w:val="24"/>
        </w:rPr>
      </w:pPr>
      <w:r w:rsidRPr="001E220D">
        <w:rPr>
          <w:sz w:val="24"/>
          <w:szCs w:val="24"/>
          <w:lang w:val="kk-KZ"/>
        </w:rPr>
        <w:t>Электрондық коммерция категориялары</w:t>
      </w:r>
    </w:p>
    <w:p w:rsidR="00CF5B29" w:rsidRPr="001E220D" w:rsidRDefault="00CF5B29" w:rsidP="001E220D">
      <w:pPr>
        <w:pStyle w:val="a6"/>
        <w:numPr>
          <w:ilvl w:val="0"/>
          <w:numId w:val="17"/>
        </w:numPr>
        <w:ind w:left="0" w:firstLine="567"/>
        <w:jc w:val="both"/>
        <w:rPr>
          <w:sz w:val="24"/>
          <w:szCs w:val="24"/>
        </w:rPr>
      </w:pPr>
      <w:r w:rsidRPr="001E220D">
        <w:rPr>
          <w:sz w:val="24"/>
          <w:szCs w:val="24"/>
          <w:lang w:val="kk-KZ"/>
        </w:rPr>
        <w:t>Қаржы институттары</w:t>
      </w:r>
    </w:p>
    <w:p w:rsidR="00CF5B29" w:rsidRPr="001E220D" w:rsidRDefault="00CF5B29" w:rsidP="001E220D">
      <w:pPr>
        <w:pStyle w:val="a6"/>
        <w:numPr>
          <w:ilvl w:val="0"/>
          <w:numId w:val="17"/>
        </w:numPr>
        <w:ind w:left="0" w:firstLine="567"/>
        <w:jc w:val="both"/>
        <w:rPr>
          <w:sz w:val="24"/>
          <w:szCs w:val="24"/>
        </w:rPr>
      </w:pPr>
      <w:r w:rsidRPr="001E220D">
        <w:rPr>
          <w:sz w:val="24"/>
          <w:szCs w:val="24"/>
          <w:lang w:val="kk-KZ"/>
        </w:rPr>
        <w:t>Электрондық коммерция рыногы – сұраныс пен ұсыныс</w:t>
      </w:r>
    </w:p>
    <w:p w:rsidR="00CF5B29" w:rsidRPr="001E220D" w:rsidRDefault="00CF5B29" w:rsidP="001E220D">
      <w:pPr>
        <w:ind w:firstLine="567"/>
        <w:jc w:val="both"/>
        <w:rPr>
          <w:sz w:val="24"/>
          <w:szCs w:val="24"/>
        </w:rPr>
      </w:pPr>
      <w:r w:rsidRPr="001E220D">
        <w:rPr>
          <w:sz w:val="24"/>
          <w:szCs w:val="24"/>
          <w:lang w:val="kk-KZ"/>
        </w:rPr>
        <w:t> </w:t>
      </w:r>
    </w:p>
    <w:p w:rsidR="00CF5B29" w:rsidRPr="001E220D" w:rsidRDefault="00CF5B29" w:rsidP="001E220D">
      <w:pPr>
        <w:ind w:firstLine="567"/>
        <w:jc w:val="both"/>
        <w:rPr>
          <w:sz w:val="24"/>
          <w:szCs w:val="24"/>
        </w:rPr>
      </w:pPr>
      <w:r w:rsidRPr="001E220D">
        <w:rPr>
          <w:sz w:val="24"/>
          <w:szCs w:val="24"/>
          <w:lang w:val="kk-KZ"/>
        </w:rPr>
        <w:t>Электрондық коммерцияны 4 категорияға бөлуге болады:</w:t>
      </w:r>
    </w:p>
    <w:p w:rsidR="00CF5B29" w:rsidRPr="001E220D" w:rsidRDefault="00CF5B29" w:rsidP="001E220D">
      <w:pPr>
        <w:ind w:firstLine="567"/>
        <w:jc w:val="both"/>
        <w:rPr>
          <w:sz w:val="24"/>
          <w:szCs w:val="24"/>
        </w:rPr>
      </w:pPr>
      <w:r w:rsidRPr="001E220D">
        <w:rPr>
          <w:sz w:val="24"/>
          <w:szCs w:val="24"/>
        </w:rPr>
        <w:t>-</w:t>
      </w:r>
      <w:r w:rsidRPr="001E220D">
        <w:rPr>
          <w:sz w:val="24"/>
          <w:szCs w:val="24"/>
          <w:lang w:val="kk-KZ"/>
        </w:rPr>
        <w:t>бизнес-бизнес;</w:t>
      </w:r>
    </w:p>
    <w:p w:rsidR="00CF5B29" w:rsidRPr="001E220D" w:rsidRDefault="00CF5B29" w:rsidP="001E220D">
      <w:pPr>
        <w:ind w:firstLine="567"/>
        <w:jc w:val="both"/>
        <w:rPr>
          <w:sz w:val="24"/>
          <w:szCs w:val="24"/>
        </w:rPr>
      </w:pPr>
      <w:r w:rsidRPr="001E220D">
        <w:rPr>
          <w:sz w:val="24"/>
          <w:szCs w:val="24"/>
        </w:rPr>
        <w:t>-</w:t>
      </w:r>
      <w:r w:rsidRPr="001E220D">
        <w:rPr>
          <w:sz w:val="24"/>
          <w:szCs w:val="24"/>
          <w:lang w:val="kk-KZ"/>
        </w:rPr>
        <w:t>бизнес-тұтынушы;</w:t>
      </w:r>
    </w:p>
    <w:p w:rsidR="00CF5B29" w:rsidRPr="001E220D" w:rsidRDefault="00CF5B29" w:rsidP="001E220D">
      <w:pPr>
        <w:ind w:firstLine="567"/>
        <w:jc w:val="both"/>
        <w:rPr>
          <w:sz w:val="24"/>
          <w:szCs w:val="24"/>
        </w:rPr>
      </w:pPr>
      <w:r w:rsidRPr="001E220D">
        <w:rPr>
          <w:sz w:val="24"/>
          <w:szCs w:val="24"/>
        </w:rPr>
        <w:t>-</w:t>
      </w:r>
      <w:r w:rsidRPr="001E220D">
        <w:rPr>
          <w:sz w:val="24"/>
          <w:szCs w:val="24"/>
          <w:lang w:val="kk-KZ"/>
        </w:rPr>
        <w:t>бизнес-әкімшілік;</w:t>
      </w:r>
    </w:p>
    <w:p w:rsidR="00CF5B29" w:rsidRPr="001E220D" w:rsidRDefault="00CF5B29" w:rsidP="001E220D">
      <w:pPr>
        <w:ind w:firstLine="567"/>
        <w:jc w:val="both"/>
        <w:rPr>
          <w:sz w:val="24"/>
          <w:szCs w:val="24"/>
        </w:rPr>
      </w:pPr>
      <w:r w:rsidRPr="001E220D">
        <w:rPr>
          <w:sz w:val="24"/>
          <w:szCs w:val="24"/>
        </w:rPr>
        <w:t>-</w:t>
      </w:r>
      <w:r w:rsidRPr="001E220D">
        <w:rPr>
          <w:sz w:val="24"/>
          <w:szCs w:val="24"/>
          <w:lang w:val="kk-KZ"/>
        </w:rPr>
        <w:t xml:space="preserve">тұтынушы-әкімшілік </w:t>
      </w:r>
    </w:p>
    <w:p w:rsidR="00CF5B29" w:rsidRPr="001E220D" w:rsidRDefault="00CF5B29" w:rsidP="001E220D">
      <w:pPr>
        <w:ind w:firstLine="567"/>
        <w:jc w:val="both"/>
        <w:rPr>
          <w:sz w:val="24"/>
          <w:szCs w:val="24"/>
          <w:lang w:val="kk-KZ"/>
        </w:rPr>
      </w:pPr>
      <w:r w:rsidRPr="001E220D">
        <w:rPr>
          <w:sz w:val="24"/>
          <w:szCs w:val="24"/>
          <w:lang w:val="kk-KZ"/>
        </w:rPr>
        <w:t>Бизнес-бизнес (business-to-business, B2B) категориясынан мысал ретінде, желіні жеткізушілерге тапсырыс беру, шоттар мен төлемдерді алу үшін қолданатын компаниялар қызмет етуі мүмкін. Электрондық коммерцияның бұл категориясы бірнеше жылдар бойы, EDI (Electronic Data Intershange) – деректерімен электрондық алмасу технологиясын, жеке меншік желілерде немесе VAN (Value Added) қосымша қызметтері бар желілерде бөліп пайдалануда табысты қалыптасып келді. Интернетте мұндай жүйелер сауда алаңдарымен, биржалармен, аукциондармен және порталдармен берілген. Барлық В2В Интернет-шешімдерінің негізгі мақсаты – серіктесті іздеуді барынша жеңілдету және мәмілеге келу мен орындауды қамтамасыз ету.</w:t>
      </w:r>
    </w:p>
    <w:p w:rsidR="00CF5B29" w:rsidRPr="001E220D" w:rsidRDefault="00CF5B29" w:rsidP="001E220D">
      <w:pPr>
        <w:ind w:firstLine="567"/>
        <w:jc w:val="both"/>
        <w:rPr>
          <w:sz w:val="24"/>
          <w:szCs w:val="24"/>
          <w:lang w:val="kk-KZ"/>
        </w:rPr>
      </w:pPr>
      <w:r w:rsidRPr="001E220D">
        <w:rPr>
          <w:sz w:val="24"/>
          <w:szCs w:val="24"/>
          <w:lang w:val="kk-KZ"/>
        </w:rPr>
        <w:t>Бизнес-тұтынушы категориясы (business-to-consumer, B2C) – бұл электрондық бөлшек сауда. Бұл категория WWW пайда болғалы өз шеңберін өте кеңейтті. Бүгінгі күні В2С жүйесіне мыналар жатады:</w:t>
      </w:r>
    </w:p>
    <w:p w:rsidR="00CF5B29" w:rsidRPr="001E220D" w:rsidRDefault="00CF5B29" w:rsidP="001E220D">
      <w:pPr>
        <w:ind w:firstLine="567"/>
        <w:jc w:val="both"/>
        <w:rPr>
          <w:sz w:val="24"/>
          <w:szCs w:val="24"/>
          <w:lang w:val="kk-KZ"/>
        </w:rPr>
      </w:pPr>
      <w:r w:rsidRPr="001E220D">
        <w:rPr>
          <w:sz w:val="24"/>
          <w:szCs w:val="24"/>
          <w:lang w:val="kk-KZ"/>
        </w:rPr>
        <w:t xml:space="preserve">-web-витриналар - компанияның Желіде орналасқан өнімдер немесе тауарлар каталогтары, оларда тапсырысты рәсімдеудің аз қаражаты бар [1].  </w:t>
      </w:r>
    </w:p>
    <w:p w:rsidR="00CF5B29" w:rsidRPr="001E220D" w:rsidRDefault="00CF5B29" w:rsidP="001E220D">
      <w:pPr>
        <w:ind w:firstLine="567"/>
        <w:jc w:val="both"/>
        <w:rPr>
          <w:sz w:val="24"/>
          <w:szCs w:val="24"/>
          <w:lang w:val="kk-KZ"/>
        </w:rPr>
      </w:pPr>
      <w:r w:rsidRPr="001E220D">
        <w:rPr>
          <w:sz w:val="24"/>
          <w:szCs w:val="24"/>
          <w:lang w:val="kk-KZ"/>
        </w:rPr>
        <w:lastRenderedPageBreak/>
        <w:t>-интернет-дүкендер – витринадан басқа т.н. интернет-back-office арқылы  электрондық сауда процесін басқаруға арналған барлық қажетті бизнес-инфрақұрылымы бар [1].</w:t>
      </w:r>
    </w:p>
    <w:p w:rsidR="00CF5B29" w:rsidRPr="001E220D" w:rsidRDefault="00CF5B29" w:rsidP="001E220D">
      <w:pPr>
        <w:ind w:firstLine="567"/>
        <w:jc w:val="both"/>
        <w:rPr>
          <w:sz w:val="24"/>
          <w:szCs w:val="24"/>
          <w:lang w:val="kk-KZ"/>
        </w:rPr>
      </w:pPr>
      <w:r w:rsidRPr="001E220D">
        <w:rPr>
          <w:sz w:val="24"/>
          <w:szCs w:val="24"/>
          <w:lang w:val="kk-KZ"/>
        </w:rPr>
        <w:t>-сауда Интернет-жүйелері (СИЖ) – бұлар Интернет-дүкендер, back-office болып табылады, ол компанияның сауда бизнес-процестерімен толық шоғырланған [1].</w:t>
      </w:r>
    </w:p>
    <w:p w:rsidR="00CF5B29" w:rsidRPr="001E220D" w:rsidRDefault="00CF5B29" w:rsidP="001E220D">
      <w:pPr>
        <w:ind w:firstLine="567"/>
        <w:jc w:val="both"/>
        <w:rPr>
          <w:sz w:val="24"/>
          <w:szCs w:val="24"/>
          <w:lang w:val="kk-KZ"/>
        </w:rPr>
      </w:pPr>
      <w:r w:rsidRPr="001E220D">
        <w:rPr>
          <w:sz w:val="24"/>
          <w:szCs w:val="24"/>
          <w:lang w:val="kk-KZ"/>
        </w:rPr>
        <w:t xml:space="preserve">Бизнес-әкімшілік категориясына компаниялар мен үкіметтік ұйымдар арасында бекітілетін барлық мәмілелер енеді. Мысалы, АҚШ-та үкіметтің жоспардағы сатып алуы туралы ақпарат Internet-ке жарияланады да, компаниялар өз ұсыныстарын жіберулеріне болады. Үкімет электрондық коммерция рыногының осы секторын жандандыруда жетекші роль атқарады. Еуропада берілген сектордың жекелеген бағыттарында, көбінесе кеден, салық салу, статистика және қоғамдық сатып алуларды жинастыру аймағында, тікелей жеке меншік секторға бағытталған трансеуропалық желілер мен жүйелерді орнату мақсаты бола тұра, айтарлықтай өрлеуге жетті. </w:t>
      </w:r>
    </w:p>
    <w:p w:rsidR="00CF5B29" w:rsidRPr="001E220D" w:rsidRDefault="00CF5B29" w:rsidP="001E220D">
      <w:pPr>
        <w:ind w:firstLine="567"/>
        <w:jc w:val="both"/>
        <w:rPr>
          <w:sz w:val="24"/>
          <w:szCs w:val="24"/>
          <w:lang w:val="kk-KZ"/>
        </w:rPr>
      </w:pPr>
      <w:r w:rsidRPr="001E220D">
        <w:rPr>
          <w:sz w:val="24"/>
          <w:szCs w:val="24"/>
          <w:lang w:val="kk-KZ"/>
        </w:rPr>
        <w:t xml:space="preserve">Тұтынушы-әкімшілік категориясы әлі болған жоқ. Алайда бизнес-тұтынушы және бизнес-әкімшілік категориялары өскен сайын, үкіметтер мынадай, мысалы, әлеуметтік төлем сияқты салаларда электрондық әрекеттесуді кеңейтуі мүмкін. </w:t>
      </w:r>
    </w:p>
    <w:p w:rsidR="00CF5B29" w:rsidRPr="001E220D" w:rsidRDefault="00CF5B29" w:rsidP="001E220D">
      <w:pPr>
        <w:ind w:firstLine="567"/>
        <w:jc w:val="both"/>
        <w:rPr>
          <w:sz w:val="24"/>
          <w:szCs w:val="24"/>
          <w:lang w:val="kk-KZ"/>
        </w:rPr>
      </w:pPr>
      <w:r w:rsidRPr="001E220D">
        <w:rPr>
          <w:sz w:val="24"/>
          <w:szCs w:val="24"/>
          <w:lang w:val="kk-KZ"/>
        </w:rPr>
        <w:t>Бизнес өкілдеріне қаржы ұйымдары да: банктер, сақтан-дыру, зейнетақылар, инвестициялық қорлар және т.б. жататынын атап өткен жөн. Кейде олардың бизнестегі ерекше роліне қарай қаржы секторларының өкілдерін жеке топқа бөледі [4], электрондық коммерция субъектілерінің өзара әрекеті төменде келтірілген сұлба түрінде болады.</w:t>
      </w:r>
    </w:p>
    <w:p w:rsidR="00CF5B29" w:rsidRPr="001E220D" w:rsidRDefault="00CF5B29" w:rsidP="001E220D">
      <w:pPr>
        <w:ind w:firstLine="567"/>
        <w:jc w:val="both"/>
        <w:rPr>
          <w:sz w:val="24"/>
          <w:szCs w:val="24"/>
          <w:lang w:val="kk-KZ"/>
        </w:rPr>
      </w:pPr>
      <w:r w:rsidRPr="001E220D">
        <w:rPr>
          <w:sz w:val="24"/>
          <w:szCs w:val="24"/>
          <w:lang w:val="kk-KZ"/>
        </w:rPr>
        <w:t>Осындай сұлбаға сәйкес әдетте электрондық коммерция рыногының үш сегментін бөліп қарастырады:</w:t>
      </w:r>
    </w:p>
    <w:p w:rsidR="00CF5B29" w:rsidRPr="001E220D" w:rsidRDefault="00CF5B29" w:rsidP="001E220D">
      <w:pPr>
        <w:ind w:firstLine="567"/>
        <w:jc w:val="both"/>
        <w:rPr>
          <w:sz w:val="24"/>
          <w:szCs w:val="24"/>
        </w:rPr>
      </w:pPr>
      <w:r w:rsidRPr="001E220D">
        <w:rPr>
          <w:sz w:val="24"/>
          <w:szCs w:val="24"/>
        </w:rPr>
        <w:t>-</w:t>
      </w:r>
      <w:r w:rsidRPr="001E220D">
        <w:rPr>
          <w:sz w:val="24"/>
          <w:szCs w:val="24"/>
          <w:lang w:val="kk-KZ"/>
        </w:rPr>
        <w:t xml:space="preserve">қаржы нарығы;                     </w:t>
      </w:r>
    </w:p>
    <w:p w:rsidR="00CF5B29" w:rsidRPr="001E220D" w:rsidRDefault="00CF5B29" w:rsidP="001E220D">
      <w:pPr>
        <w:ind w:firstLine="567"/>
        <w:jc w:val="both"/>
        <w:rPr>
          <w:sz w:val="24"/>
          <w:szCs w:val="24"/>
        </w:rPr>
      </w:pPr>
      <w:r w:rsidRPr="001E220D">
        <w:rPr>
          <w:sz w:val="24"/>
          <w:szCs w:val="24"/>
        </w:rPr>
        <w:t>-</w:t>
      </w:r>
      <w:r w:rsidRPr="001E220D">
        <w:rPr>
          <w:sz w:val="24"/>
          <w:szCs w:val="24"/>
          <w:lang w:val="kk-KZ"/>
        </w:rPr>
        <w:t>бөлшек рынок;</w:t>
      </w:r>
    </w:p>
    <w:p w:rsidR="00CF5B29" w:rsidRPr="001E220D" w:rsidRDefault="00CF5B29" w:rsidP="001E220D">
      <w:pPr>
        <w:ind w:firstLine="567"/>
        <w:jc w:val="both"/>
        <w:rPr>
          <w:sz w:val="24"/>
          <w:szCs w:val="24"/>
        </w:rPr>
      </w:pPr>
      <w:r w:rsidRPr="001E220D">
        <w:rPr>
          <w:sz w:val="24"/>
          <w:szCs w:val="24"/>
        </w:rPr>
        <w:t>-</w:t>
      </w:r>
      <w:r w:rsidRPr="001E220D">
        <w:rPr>
          <w:sz w:val="24"/>
          <w:szCs w:val="24"/>
          <w:lang w:val="kk-KZ"/>
        </w:rPr>
        <w:t>«бизнес-бизнес» нарығы</w:t>
      </w:r>
    </w:p>
    <w:p w:rsidR="00CF5B29" w:rsidRPr="001E220D" w:rsidRDefault="00CF5B29" w:rsidP="001E220D">
      <w:pPr>
        <w:ind w:firstLine="567"/>
        <w:jc w:val="both"/>
        <w:rPr>
          <w:sz w:val="24"/>
          <w:szCs w:val="24"/>
        </w:rPr>
      </w:pPr>
      <w:r w:rsidRPr="001E220D">
        <w:rPr>
          <w:sz w:val="24"/>
          <w:szCs w:val="24"/>
          <w:lang w:val="kk-KZ"/>
        </w:rPr>
        <w:t> </w:t>
      </w:r>
    </w:p>
    <w:p w:rsidR="00CF5B29" w:rsidRPr="001E220D" w:rsidRDefault="00CF5B29" w:rsidP="001E220D">
      <w:pPr>
        <w:ind w:firstLine="567"/>
        <w:jc w:val="both"/>
        <w:rPr>
          <w:b/>
          <w:sz w:val="24"/>
          <w:szCs w:val="24"/>
          <w:lang w:val="kk-KZ"/>
        </w:rPr>
      </w:pPr>
      <w:r w:rsidRPr="001E220D">
        <w:rPr>
          <w:b/>
          <w:sz w:val="24"/>
          <w:szCs w:val="24"/>
          <w:lang w:val="kk-KZ"/>
        </w:rPr>
        <w:t>2. Қаржы институттары</w:t>
      </w:r>
    </w:p>
    <w:p w:rsidR="00CF5B29" w:rsidRPr="001E220D" w:rsidRDefault="00CF5B29" w:rsidP="001E220D">
      <w:pPr>
        <w:ind w:firstLine="567"/>
        <w:jc w:val="both"/>
        <w:rPr>
          <w:sz w:val="24"/>
          <w:szCs w:val="24"/>
          <w:lang w:val="kk-KZ"/>
        </w:rPr>
      </w:pPr>
      <w:r w:rsidRPr="001E220D">
        <w:rPr>
          <w:sz w:val="24"/>
          <w:szCs w:val="24"/>
          <w:lang w:val="kk-KZ"/>
        </w:rPr>
        <w:t xml:space="preserve">Қаржы институттары – қаржыға қатысты қызмет көрсететін ұйымдар, ең алдымен бұлар банктер, себебі нақ соларда электрондық коммерцияның барлық қалған субъектілерінің шоттары бар, солар бойынша қаражаттың нақты қозғалысы жүзеге асырылады, ол туралы келісім сол немесе басқа тәсілмен Интернет-коммерцияға арналған төлем сұлбасының бірінде декларацияланады. </w:t>
      </w:r>
    </w:p>
    <w:p w:rsidR="00CF5B29" w:rsidRPr="001E220D" w:rsidRDefault="00CF5B29" w:rsidP="001E220D">
      <w:pPr>
        <w:ind w:firstLine="567"/>
        <w:jc w:val="both"/>
        <w:rPr>
          <w:sz w:val="24"/>
          <w:szCs w:val="24"/>
          <w:lang w:val="kk-KZ"/>
        </w:rPr>
      </w:pPr>
      <w:r w:rsidRPr="001E220D">
        <w:rPr>
          <w:sz w:val="24"/>
          <w:szCs w:val="24"/>
          <w:lang w:val="kk-KZ"/>
        </w:rPr>
        <w:t xml:space="preserve">Бизнес-ұйымдар – Интернет арқылы әрекеттесетін кез келген ұйымдар. Біршама тар ұғымда бұл Интернет арқылы бірдеңе сататын немесе сатып алатын, яғни сауда операцияларын жүзеге асыратын ұйымдар. </w:t>
      </w:r>
    </w:p>
    <w:p w:rsidR="00CF5B29" w:rsidRPr="001E220D" w:rsidRDefault="00CF5B29" w:rsidP="001E220D">
      <w:pPr>
        <w:ind w:firstLine="567"/>
        <w:jc w:val="both"/>
        <w:rPr>
          <w:sz w:val="24"/>
          <w:szCs w:val="24"/>
          <w:lang w:val="kk-KZ"/>
        </w:rPr>
      </w:pPr>
      <w:r w:rsidRPr="001E220D">
        <w:rPr>
          <w:sz w:val="24"/>
          <w:szCs w:val="24"/>
          <w:lang w:val="kk-KZ"/>
        </w:rPr>
        <w:t xml:space="preserve">Клиенттер – қызметтерді сатып алушылар немесе тұтынушылар. Бұрын осы үшінші класс электрондық коммерция субъектісінің санында болған жоқ. </w:t>
      </w:r>
    </w:p>
    <w:p w:rsidR="00CF5B29" w:rsidRPr="001E220D" w:rsidRDefault="00CF5B29" w:rsidP="001E220D">
      <w:pPr>
        <w:ind w:firstLine="567"/>
        <w:jc w:val="both"/>
        <w:rPr>
          <w:sz w:val="24"/>
          <w:szCs w:val="24"/>
          <w:lang w:val="kk-KZ"/>
        </w:rPr>
      </w:pPr>
      <w:r w:rsidRPr="001E220D">
        <w:rPr>
          <w:sz w:val="24"/>
          <w:szCs w:val="24"/>
          <w:lang w:val="kk-KZ"/>
        </w:rPr>
        <w:t>EDI-дің барлық стандарттары бизнес-ұйымдар арасындағы (суретте бұл доға тәріздес тілмен көрсетілген) өзара әрекеттесулерге есептелінген және тек осыны ғана Электрондық Коммерция деп атайтын. Қазір бұл Электрондық Коммерция рыногының секторларының бірі ғана, ол «бизнес-бизнес» (business-to-business) секторы деп аталады.</w:t>
      </w:r>
    </w:p>
    <w:p w:rsidR="00CF5B29" w:rsidRPr="001E220D" w:rsidRDefault="00CF5B29" w:rsidP="001E220D">
      <w:pPr>
        <w:ind w:firstLine="567"/>
        <w:jc w:val="both"/>
        <w:rPr>
          <w:sz w:val="24"/>
          <w:szCs w:val="24"/>
          <w:lang w:val="kk-KZ"/>
        </w:rPr>
      </w:pPr>
      <w:r w:rsidRPr="001E220D">
        <w:rPr>
          <w:sz w:val="24"/>
          <w:szCs w:val="24"/>
          <w:lang w:val="kk-KZ"/>
        </w:rPr>
        <w:t>Бұл секторда ұйымдар арасындағы өзара қатынастардың өте кең спектрі болуы мүмкін: тауар өндіруші оны не өздерінің босатушысы арқылы, немесе дистрибьютор арқылы сатуға тырысады, олар өз кезегінде дилерлер және реселлерлер арқылы жұмыс істейді.</w:t>
      </w:r>
    </w:p>
    <w:p w:rsidR="00CF5B29" w:rsidRPr="001E220D" w:rsidRDefault="00CF5B29" w:rsidP="001E220D">
      <w:pPr>
        <w:ind w:firstLine="567"/>
        <w:jc w:val="both"/>
        <w:rPr>
          <w:sz w:val="24"/>
          <w:szCs w:val="24"/>
          <w:lang w:val="kk-KZ"/>
        </w:rPr>
      </w:pPr>
      <w:r w:rsidRPr="001E220D">
        <w:rPr>
          <w:sz w:val="24"/>
          <w:szCs w:val="24"/>
          <w:lang w:val="kk-KZ"/>
        </w:rPr>
        <w:t>Егер соңғы сатып алушы-клиент өзіне бірдеңе сатып алса, яғни суретте сағат тілімен көрсетілген қарым-қатынасты жүзеге асырса, онда мұндай сектор Электрондық Коммерцияның бөлшек секторы (retail sector) деп аталады. Осы рынок секторында жұмыс істейтін сауда компаниялары тұрғындардың кең жұртшылығына түрлі жеткізушілердің тауарларының кең спектрін сатуды ұсынады.</w:t>
      </w:r>
    </w:p>
    <w:p w:rsidR="00CF5B29" w:rsidRPr="001E220D" w:rsidRDefault="00CF5B29" w:rsidP="001E220D">
      <w:pPr>
        <w:ind w:firstLine="567"/>
        <w:jc w:val="both"/>
        <w:rPr>
          <w:sz w:val="24"/>
          <w:szCs w:val="24"/>
          <w:lang w:val="kk-KZ"/>
        </w:rPr>
      </w:pPr>
      <w:r w:rsidRPr="001E220D">
        <w:rPr>
          <w:sz w:val="24"/>
          <w:szCs w:val="24"/>
          <w:lang w:val="kk-KZ"/>
        </w:rPr>
        <w:t>Электрондық Коммерцияның қаржы секторы:</w:t>
      </w:r>
    </w:p>
    <w:p w:rsidR="00CF5B29" w:rsidRPr="001E220D" w:rsidRDefault="00CF5B29" w:rsidP="001E220D">
      <w:pPr>
        <w:ind w:firstLine="567"/>
        <w:jc w:val="both"/>
        <w:rPr>
          <w:sz w:val="24"/>
          <w:szCs w:val="24"/>
          <w:lang w:val="kk-KZ"/>
        </w:rPr>
      </w:pPr>
      <w:r w:rsidRPr="001E220D">
        <w:rPr>
          <w:sz w:val="24"/>
          <w:szCs w:val="24"/>
          <w:lang w:val="kk-KZ"/>
        </w:rPr>
        <w:t>-ұйымдарға банк қызметін көрсету - «Клиент-Банк» секторынан;</w:t>
      </w:r>
    </w:p>
    <w:p w:rsidR="00CF5B29" w:rsidRPr="001E220D" w:rsidRDefault="00CF5B29" w:rsidP="001E220D">
      <w:pPr>
        <w:ind w:firstLine="567"/>
        <w:jc w:val="both"/>
        <w:rPr>
          <w:sz w:val="24"/>
          <w:szCs w:val="24"/>
          <w:lang w:val="kk-KZ"/>
        </w:rPr>
      </w:pPr>
      <w:r w:rsidRPr="001E220D">
        <w:rPr>
          <w:sz w:val="24"/>
          <w:szCs w:val="24"/>
          <w:lang w:val="kk-KZ"/>
        </w:rPr>
        <w:lastRenderedPageBreak/>
        <w:t>-жеке тұлғаларға қызмет көрсету жөнінде қызмет көрсету - «Home banking» секторынан;</w:t>
      </w:r>
    </w:p>
    <w:p w:rsidR="00CF5B29" w:rsidRPr="001E220D" w:rsidRDefault="00CF5B29" w:rsidP="001E220D">
      <w:pPr>
        <w:ind w:firstLine="567"/>
        <w:jc w:val="both"/>
        <w:rPr>
          <w:sz w:val="24"/>
          <w:szCs w:val="24"/>
          <w:lang w:val="kk-KZ"/>
        </w:rPr>
      </w:pPr>
      <w:r w:rsidRPr="001E220D">
        <w:rPr>
          <w:sz w:val="24"/>
          <w:szCs w:val="24"/>
          <w:lang w:val="kk-KZ"/>
        </w:rPr>
        <w:t>-банк аралық сектордан тұрады. Ол үшін Financial EDI стандарты шеңберіндегі бірнеше технологиялық шешімдер бар, бірақ банктер, әдетте, SWIFT дәстүрлі стандарттарын немесе қандай да бір клирингтік компанияның стандарттарын қолданады.</w:t>
      </w:r>
    </w:p>
    <w:p w:rsidR="00CF5B29" w:rsidRPr="001E220D" w:rsidRDefault="00CF5B29" w:rsidP="001E220D">
      <w:pPr>
        <w:ind w:firstLine="567"/>
        <w:jc w:val="both"/>
        <w:rPr>
          <w:sz w:val="24"/>
          <w:szCs w:val="24"/>
          <w:lang w:val="kk-KZ"/>
        </w:rPr>
      </w:pPr>
      <w:r w:rsidRPr="001E220D">
        <w:rPr>
          <w:sz w:val="24"/>
          <w:szCs w:val="24"/>
          <w:lang w:val="kk-KZ"/>
        </w:rPr>
        <w:t> </w:t>
      </w:r>
    </w:p>
    <w:p w:rsidR="00CF5B29" w:rsidRPr="001E220D" w:rsidRDefault="00CF5B29" w:rsidP="001E220D">
      <w:pPr>
        <w:ind w:firstLine="567"/>
        <w:jc w:val="both"/>
        <w:rPr>
          <w:b/>
          <w:sz w:val="24"/>
          <w:szCs w:val="24"/>
          <w:lang w:val="kk-KZ"/>
        </w:rPr>
      </w:pPr>
      <w:r w:rsidRPr="001E220D">
        <w:rPr>
          <w:b/>
          <w:sz w:val="24"/>
          <w:szCs w:val="24"/>
          <w:lang w:val="kk-KZ"/>
        </w:rPr>
        <w:t>3.Электрондық коммерция рыногы – сұраныс пен ұсыныс</w:t>
      </w:r>
    </w:p>
    <w:p w:rsidR="00CF5B29" w:rsidRPr="001E220D" w:rsidRDefault="00CF5B29" w:rsidP="001E220D">
      <w:pPr>
        <w:pStyle w:val="a6"/>
        <w:ind w:left="0" w:firstLine="567"/>
        <w:jc w:val="both"/>
        <w:rPr>
          <w:sz w:val="24"/>
          <w:szCs w:val="24"/>
          <w:lang w:val="kk-KZ"/>
        </w:rPr>
      </w:pPr>
    </w:p>
    <w:p w:rsidR="00CF5B29" w:rsidRPr="001E220D" w:rsidRDefault="00CF5B29" w:rsidP="001E220D">
      <w:pPr>
        <w:ind w:firstLine="567"/>
        <w:jc w:val="both"/>
        <w:rPr>
          <w:sz w:val="24"/>
          <w:szCs w:val="24"/>
          <w:lang w:val="kk-KZ"/>
        </w:rPr>
      </w:pPr>
      <w:r w:rsidRPr="001E220D">
        <w:rPr>
          <w:sz w:val="24"/>
          <w:szCs w:val="24"/>
        </w:rPr>
        <w:t> </w:t>
      </w:r>
      <w:r w:rsidRPr="001E220D">
        <w:rPr>
          <w:sz w:val="24"/>
          <w:szCs w:val="24"/>
          <w:lang w:val="kk-KZ"/>
        </w:rPr>
        <w:t>Электрондық коммерция – бұл нақтылық, бұл қазіргі кезде жүріп жатыр және тез таралуда. Қазіргі кезге қарай көптеген электрондық мәміле жабық қоғамдастықтарда бекітіліп қойған. Алайда Интернет желісінің өсуі жеткізушілер мен тұтынушылардың осы қоғамдастықтарының шекараларынан алыс электрондық коммерцияға  қатысуының биік деңгейіне әкелді. Ұйымдар мен жеке тұлғалардың Internet-ті пайдалану арқылы бизнеске қызығушылығының артуына қарай, осы рыноктың үлкен үлесін барған сайын электрондық коммерцияның программалық және техникалық құралдары ала бастады. Осыған орай ұсынысқа қатысты бөлігі технологиядан (программалық және ақпараттық қамтамасыз етудің арнайы инфрақұрылымы, жалпы қызмет, арнайы қосымшалар кіретін) тұрады. Рыноктың берілген сегментінің өніміне қатысты бөлігін, электрондық коммерцияға қатысуға ұйғарым жасаған ұйымдар мен жеке тұлғалар анықтайды.</w:t>
      </w:r>
    </w:p>
    <w:p w:rsidR="00CF5B29" w:rsidRPr="001E220D" w:rsidRDefault="00CF5B29" w:rsidP="001E220D">
      <w:pPr>
        <w:ind w:firstLine="567"/>
        <w:jc w:val="both"/>
        <w:rPr>
          <w:sz w:val="24"/>
          <w:szCs w:val="24"/>
          <w:lang w:val="kk-KZ"/>
        </w:rPr>
      </w:pPr>
      <w:r w:rsidRPr="001E220D">
        <w:rPr>
          <w:sz w:val="24"/>
          <w:szCs w:val="24"/>
          <w:lang w:val="kk-KZ"/>
        </w:rPr>
        <w:t>Рыноктың даму бағыттары мен көлемдері</w:t>
      </w:r>
    </w:p>
    <w:p w:rsidR="00CF5B29" w:rsidRPr="001E220D" w:rsidRDefault="00CF5B29" w:rsidP="001E220D">
      <w:pPr>
        <w:ind w:firstLine="567"/>
        <w:jc w:val="both"/>
        <w:rPr>
          <w:sz w:val="24"/>
          <w:szCs w:val="24"/>
          <w:lang w:val="kk-KZ"/>
        </w:rPr>
      </w:pPr>
      <w:r w:rsidRPr="001E220D">
        <w:rPr>
          <w:sz w:val="24"/>
          <w:szCs w:val="24"/>
          <w:lang w:val="kk-KZ"/>
        </w:rPr>
        <w:t>Бизнес-бизнес секторы EDI жалпы ұлттық стандарттар (Electronic data interchange, немесе деректермен электрондық алмасу) негізінде дамуда</w:t>
      </w:r>
    </w:p>
    <w:p w:rsidR="00CF5B29" w:rsidRPr="001E220D" w:rsidRDefault="00CF5B29" w:rsidP="001E220D">
      <w:pPr>
        <w:ind w:firstLine="567"/>
        <w:jc w:val="both"/>
        <w:rPr>
          <w:sz w:val="24"/>
          <w:szCs w:val="24"/>
          <w:lang w:val="kk-KZ"/>
        </w:rPr>
      </w:pPr>
      <w:r w:rsidRPr="001E220D">
        <w:rPr>
          <w:sz w:val="24"/>
          <w:szCs w:val="24"/>
          <w:lang w:val="kk-KZ"/>
        </w:rPr>
        <w:t> Әрбір ұйымда өздерінің жеке қолданбалы бизнес-жүйелері (өндірісті басқару жүйесі, қоймалық есеп жүйесі,бухгалтерия және т.б.) болады. Одан әрі, осындай әрбір ұйымда бір  EDI-шлюз (EDI-gateway) бар, сол арқылы ол барлық басқа ұйымдармен стандарттық хабарламалармен алмасады.</w:t>
      </w:r>
    </w:p>
    <w:p w:rsidR="00CF5B29" w:rsidRPr="001E220D" w:rsidRDefault="00CF5B29" w:rsidP="001E220D">
      <w:pPr>
        <w:ind w:firstLine="567"/>
        <w:jc w:val="both"/>
        <w:rPr>
          <w:sz w:val="24"/>
          <w:szCs w:val="24"/>
          <w:lang w:val="kk-KZ"/>
        </w:rPr>
      </w:pPr>
      <w:r w:rsidRPr="001E220D">
        <w:rPr>
          <w:sz w:val="24"/>
          <w:szCs w:val="24"/>
          <w:lang w:val="kk-KZ"/>
        </w:rPr>
        <w:t>EDI-кеңістігі бар, ол түрлі телекоммуникациялық хаттамалар (Х25, FR, TCP/IP) үстіне және Х 400 стандартты электрондық пошта мен Интернет (SMTP/S-MIME) үстіне  ұйымдастырылады. Осылайша, кез келген жаңа ұйым EDI-қауымдастығына тұңғыш қосыла отырып, бірден барлық EDI-серіктестерімен жұмыс істеу мүмкіндігін алады. Осыған орай осы ұйымға жалғыз қажеттісі – EDI-шлюз орнату [5].</w:t>
      </w:r>
    </w:p>
    <w:p w:rsidR="00CF5B29" w:rsidRPr="001E220D" w:rsidRDefault="00CF5B29" w:rsidP="001E220D">
      <w:pPr>
        <w:ind w:firstLine="567"/>
        <w:jc w:val="both"/>
        <w:rPr>
          <w:sz w:val="24"/>
          <w:szCs w:val="24"/>
        </w:rPr>
      </w:pPr>
      <w:r w:rsidRPr="001E220D">
        <w:rPr>
          <w:sz w:val="24"/>
          <w:szCs w:val="24"/>
          <w:lang w:val="kk-KZ"/>
        </w:rPr>
        <w:t>Бұрын айтылғандай EDI стандарттары 30 жыл бойы келе жатыр. «Электрондық коммерция» терминінің өзі EDI-ортасында туған, сосын Интернетке көшті.</w:t>
      </w:r>
    </w:p>
    <w:p w:rsidR="00CF5B29" w:rsidRPr="001E220D" w:rsidRDefault="00CF5B29" w:rsidP="001E220D">
      <w:pPr>
        <w:ind w:firstLine="567"/>
        <w:jc w:val="both"/>
        <w:rPr>
          <w:sz w:val="24"/>
          <w:szCs w:val="24"/>
          <w:lang w:val="kk-KZ"/>
        </w:rPr>
      </w:pPr>
      <w:r w:rsidRPr="001E220D">
        <w:rPr>
          <w:sz w:val="24"/>
          <w:szCs w:val="24"/>
          <w:lang w:val="kk-KZ"/>
        </w:rPr>
        <w:t xml:space="preserve">Қазір EDI трансформациясы, пошта хабарларын жеткізуге Web-based- EDI деп аталатын, яғни (Web-серверлерде) құрылған Internet деректерімен алмасу жүйелері жағына бейімделген жүйелер ретінде жүріп жатыр. Бұл EDI-жүйенің жылдамдығын күрт төмендетеді және оларды транзакцияны орындауға жарамды етеді. </w:t>
      </w:r>
    </w:p>
    <w:p w:rsidR="00CF5B29" w:rsidRPr="001E220D" w:rsidRDefault="00CF5B29" w:rsidP="001E220D">
      <w:pPr>
        <w:ind w:firstLine="567"/>
        <w:jc w:val="both"/>
        <w:rPr>
          <w:sz w:val="24"/>
          <w:szCs w:val="24"/>
          <w:lang w:val="kk-KZ"/>
        </w:rPr>
      </w:pPr>
      <w:r w:rsidRPr="001E220D">
        <w:rPr>
          <w:sz w:val="24"/>
          <w:szCs w:val="24"/>
          <w:lang w:val="kk-KZ"/>
        </w:rPr>
        <w:t>EDI-қауымдастығының тұтас бірқатары бар, олар ірі телекоммуникация-лық провайдерлер айналасына қаланады. Қауымдастар мүшелері салынған телекоммуникациялық желілер мен шлюздің әр түрі арқылы өзара әрекеттеседі. Мұндай әрекеттесудің құны Интернет арқылы әрекеттесуге қарағанда біршама қымбат, сондықтан EDI-ді Интернетке көшіру – бұл АҚШ-та да, әлемде де бизнес биігінің ең өзекті мәселесі.</w:t>
      </w:r>
    </w:p>
    <w:p w:rsidR="00CF5B29" w:rsidRPr="001E220D" w:rsidRDefault="00CF5B29" w:rsidP="001E220D">
      <w:pPr>
        <w:ind w:firstLine="567"/>
        <w:jc w:val="both"/>
        <w:rPr>
          <w:sz w:val="24"/>
          <w:szCs w:val="24"/>
          <w:lang w:val="kk-KZ"/>
        </w:rPr>
      </w:pPr>
      <w:r w:rsidRPr="001E220D">
        <w:rPr>
          <w:sz w:val="24"/>
          <w:szCs w:val="24"/>
          <w:lang w:val="kk-KZ"/>
        </w:rPr>
        <w:t>«Бизнес-бизнес» секторында өзара әрекеттесуді ұйымдастыру тәсілінің бірі – виртуалды сауда үйлерін (Clearinghouses)  - сауда агенттері көптеген жеткізушілерден сатып ала алатын орындар құру.</w:t>
      </w:r>
    </w:p>
    <w:p w:rsidR="00CF5B29" w:rsidRPr="001E220D" w:rsidRDefault="00CF5B29" w:rsidP="001E220D">
      <w:pPr>
        <w:ind w:firstLine="567"/>
        <w:jc w:val="both"/>
        <w:rPr>
          <w:sz w:val="24"/>
          <w:szCs w:val="24"/>
          <w:lang w:val="kk-KZ"/>
        </w:rPr>
      </w:pPr>
      <w:r w:rsidRPr="001E220D">
        <w:rPr>
          <w:sz w:val="24"/>
          <w:szCs w:val="24"/>
          <w:lang w:val="kk-KZ"/>
        </w:rPr>
        <w:t>Бизнес нарығы – тұтынушы. Төменде келтірілген кестеде IDC (2003ж) компаниясының тауарларының жеке топтары бойынша болжам деректері келтірілген [4].</w:t>
      </w:r>
    </w:p>
    <w:p w:rsidR="00CF5B29" w:rsidRPr="001E220D" w:rsidRDefault="00CF5B29" w:rsidP="001E220D">
      <w:pPr>
        <w:ind w:firstLine="567"/>
        <w:jc w:val="both"/>
        <w:rPr>
          <w:sz w:val="24"/>
          <w:szCs w:val="24"/>
          <w:lang w:val="kk-KZ"/>
        </w:rPr>
      </w:pPr>
      <w:r w:rsidRPr="001E220D">
        <w:rPr>
          <w:sz w:val="24"/>
          <w:szCs w:val="24"/>
          <w:lang w:val="kk-KZ"/>
        </w:rPr>
        <w:t> </w:t>
      </w:r>
    </w:p>
    <w:p w:rsidR="00CF5B29" w:rsidRPr="001E220D" w:rsidRDefault="00CF5B29" w:rsidP="001E220D">
      <w:pPr>
        <w:ind w:firstLine="567"/>
        <w:jc w:val="both"/>
        <w:rPr>
          <w:sz w:val="24"/>
          <w:szCs w:val="24"/>
        </w:rPr>
      </w:pPr>
      <w:r w:rsidRPr="001E220D">
        <w:rPr>
          <w:sz w:val="24"/>
          <w:szCs w:val="24"/>
          <w:lang w:val="kk-KZ"/>
        </w:rPr>
        <w:t>1.1-кесте – Тауарлар түрлері бойынша болжам деректері</w:t>
      </w:r>
    </w:p>
    <w:tbl>
      <w:tblPr>
        <w:tblW w:w="0" w:type="auto"/>
        <w:tblCellMar>
          <w:left w:w="0" w:type="dxa"/>
          <w:right w:w="0" w:type="dxa"/>
        </w:tblCellMar>
        <w:tblLook w:val="04A0"/>
      </w:tblPr>
      <w:tblGrid>
        <w:gridCol w:w="4248"/>
        <w:gridCol w:w="1260"/>
        <w:gridCol w:w="1080"/>
        <w:gridCol w:w="1080"/>
        <w:gridCol w:w="900"/>
        <w:gridCol w:w="1003"/>
      </w:tblGrid>
      <w:tr w:rsidR="00CF5B29" w:rsidRPr="001E220D" w:rsidTr="00395022">
        <w:tc>
          <w:tcPr>
            <w:tcW w:w="4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Рынок секторлары</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2 003</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2004</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2005</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2006</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2007</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Жинақтаушы компьютерлер</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140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32</w:t>
            </w:r>
            <w:r w:rsidRPr="001E220D">
              <w:rPr>
                <w:sz w:val="24"/>
                <w:szCs w:val="24"/>
              </w:rPr>
              <w:lastRenderedPageBreak/>
              <w:t>3</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lastRenderedPageBreak/>
              <w:t>70</w:t>
            </w:r>
            <w:r w:rsidRPr="001E220D">
              <w:rPr>
                <w:sz w:val="24"/>
                <w:szCs w:val="24"/>
              </w:rPr>
              <w:lastRenderedPageBreak/>
              <w:t>1</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lastRenderedPageBreak/>
              <w:t>1</w:t>
            </w:r>
            <w:r w:rsidRPr="001E220D">
              <w:rPr>
                <w:sz w:val="24"/>
                <w:szCs w:val="24"/>
              </w:rPr>
              <w:lastRenderedPageBreak/>
              <w:t>.228</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lastRenderedPageBreak/>
              <w:t>2.</w:t>
            </w:r>
            <w:r w:rsidRPr="001E220D">
              <w:rPr>
                <w:sz w:val="24"/>
                <w:szCs w:val="24"/>
              </w:rPr>
              <w:lastRenderedPageBreak/>
              <w:t>105</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lastRenderedPageBreak/>
              <w:t>Саяхат және туризм</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126</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276</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572</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961</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1.579</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Ойын-сауық</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85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194</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420</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733</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1.250</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Киім</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46</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89</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163</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234</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322</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Гүлдер мен сыйлықтар</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45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103</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222</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386</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658</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Азық-түлік пен сусындар</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39</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78</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149</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227</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336</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Басқалар</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37</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75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144</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221</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329</w:t>
            </w:r>
          </w:p>
        </w:tc>
      </w:tr>
      <w:tr w:rsidR="00CF5B29" w:rsidRPr="001E220D" w:rsidTr="00395022">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5B29" w:rsidRPr="001E220D" w:rsidRDefault="00CF5B29" w:rsidP="001E220D">
            <w:pPr>
              <w:autoSpaceDE w:val="0"/>
              <w:autoSpaceDN w:val="0"/>
              <w:ind w:firstLine="567"/>
              <w:jc w:val="both"/>
              <w:rPr>
                <w:sz w:val="24"/>
                <w:szCs w:val="24"/>
              </w:rPr>
            </w:pPr>
            <w:r w:rsidRPr="001E220D">
              <w:rPr>
                <w:sz w:val="24"/>
                <w:szCs w:val="24"/>
                <w:lang w:val="kk-KZ"/>
              </w:rPr>
              <w:t>Барлығы</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518</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1.138</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2.371</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rPr>
              <w:t>3.990</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5B29" w:rsidRPr="001E220D" w:rsidRDefault="00CF5B29" w:rsidP="001E220D">
            <w:pPr>
              <w:autoSpaceDE w:val="0"/>
              <w:autoSpaceDN w:val="0"/>
              <w:ind w:firstLine="567"/>
              <w:jc w:val="both"/>
              <w:rPr>
                <w:sz w:val="24"/>
                <w:szCs w:val="24"/>
              </w:rPr>
            </w:pPr>
            <w:r w:rsidRPr="001E220D">
              <w:rPr>
                <w:sz w:val="24"/>
                <w:szCs w:val="24"/>
                <w:lang w:val="kk-KZ"/>
              </w:rPr>
              <w:t>Ю</w:t>
            </w:r>
            <w:r w:rsidRPr="001E220D">
              <w:rPr>
                <w:sz w:val="24"/>
                <w:szCs w:val="24"/>
              </w:rPr>
              <w:t>6.579</w:t>
            </w:r>
          </w:p>
        </w:tc>
      </w:tr>
    </w:tbl>
    <w:p w:rsidR="00CF5B29" w:rsidRPr="001E220D" w:rsidRDefault="00CF5B29" w:rsidP="001E220D">
      <w:pPr>
        <w:ind w:firstLine="567"/>
        <w:jc w:val="both"/>
        <w:rPr>
          <w:sz w:val="24"/>
          <w:szCs w:val="24"/>
        </w:rPr>
      </w:pPr>
      <w:r w:rsidRPr="001E220D">
        <w:rPr>
          <w:sz w:val="24"/>
          <w:szCs w:val="24"/>
          <w:lang w:val="kk-KZ"/>
        </w:rPr>
        <w:t> </w:t>
      </w:r>
    </w:p>
    <w:p w:rsidR="00CF5B29" w:rsidRPr="001E220D" w:rsidRDefault="00CF5B29" w:rsidP="001E220D">
      <w:pPr>
        <w:ind w:firstLine="567"/>
        <w:jc w:val="both"/>
        <w:rPr>
          <w:sz w:val="24"/>
          <w:szCs w:val="24"/>
          <w:lang w:val="kk-KZ"/>
        </w:rPr>
      </w:pPr>
      <w:r w:rsidRPr="001E220D">
        <w:rPr>
          <w:sz w:val="24"/>
          <w:szCs w:val="24"/>
          <w:lang w:val="kk-KZ"/>
        </w:rPr>
        <w:t xml:space="preserve">Мына кестеден көріп отырғандай, компьютерлер саудасы, сондай-ақ туристік қызмет нарығы тізімді басқарып келген. Бұл беталыс қазір де, мысалы азық-түлік пен сыйлықтар киімдерден және барлық қалғандарынан асып түсетіні сияқты өзгерістер болғанмен,  сақталып келеді. </w:t>
      </w:r>
    </w:p>
    <w:p w:rsidR="00CF5B29" w:rsidRPr="001E220D" w:rsidRDefault="00CF5B29" w:rsidP="001E220D">
      <w:pPr>
        <w:ind w:firstLine="567"/>
        <w:jc w:val="both"/>
        <w:rPr>
          <w:sz w:val="24"/>
          <w:szCs w:val="24"/>
          <w:lang w:val="kk-KZ"/>
        </w:rPr>
      </w:pPr>
      <w:r w:rsidRPr="001E220D">
        <w:rPr>
          <w:sz w:val="24"/>
          <w:szCs w:val="24"/>
          <w:lang w:val="kk-KZ"/>
        </w:rPr>
        <w:t>Интернет-дүкендердің - жеке тұлғаға ма немесе ұйымдарға ма, әйтеуір кімге сатса да бәрібір етіп құрылғанын атап өткен жөн. Сондықтан Интернет-дүкен бизнес-процесті ұйымдастыруға байланысты «бизнес-сатып алушы» немесе «бизнес-бизнес» секторына (ал кейде анаған да, мынаған да) жатуы мүмкін. Осы терминдердің шекарасы жойылады.</w:t>
      </w:r>
    </w:p>
    <w:p w:rsidR="00CF5B29" w:rsidRPr="001E220D" w:rsidRDefault="00CF5B29" w:rsidP="001E220D">
      <w:pPr>
        <w:ind w:firstLine="567"/>
        <w:jc w:val="both"/>
        <w:rPr>
          <w:sz w:val="24"/>
          <w:szCs w:val="24"/>
          <w:lang w:val="kk-KZ"/>
        </w:rPr>
      </w:pPr>
      <w:r w:rsidRPr="001E220D">
        <w:rPr>
          <w:sz w:val="24"/>
          <w:szCs w:val="24"/>
          <w:lang w:val="kk-KZ"/>
        </w:rPr>
        <w:t>Осылайша Интернет-коммерция рыногының түрлі секторларының жай-күйі туралы жоғарыда келтірілген деректер бұл рыноктың қазіргі кезде қарқынды дамып келе жатқаны туралы қорытынды жасауға мүмкіндік береді. Интернетті қолданғалы бері бизнесте ашылатын жаңа мүмкіндіктермен принципті түрде шартталған осы рыноктың қарқынмен дамуы «Интел» компаниясының директорлар кеңесінің төрағасы Энди Гроувуға «Бес жылдан кейін барлық компаниялар Internet-бейімдікте болады  немесе олар тіршілігін тоқтатады» деп айтуға мүмкіндік берді [4]. Оның үстіне, мұндай қарқын Internet көмегімен жүзеге асырылатын бизнес-процестерге қатысушы-лардың санының ұлғаюымен ғана емес, сондай-ақ Интернет-коммерцияның техникалық және программалық құралдарын тез жетілдірумен байқалады. Осы құралдарды дамытуда «Интел» компаниясы  төрт кезеңді бөліп қарастырады [4]:</w:t>
      </w:r>
    </w:p>
    <w:p w:rsidR="00CF5B29" w:rsidRPr="001E220D" w:rsidRDefault="00CF5B29" w:rsidP="001E220D">
      <w:pPr>
        <w:ind w:firstLine="567"/>
        <w:jc w:val="both"/>
        <w:rPr>
          <w:sz w:val="24"/>
          <w:szCs w:val="24"/>
          <w:lang w:val="kk-KZ"/>
        </w:rPr>
      </w:pPr>
      <w:r w:rsidRPr="001E220D">
        <w:rPr>
          <w:sz w:val="24"/>
          <w:szCs w:val="24"/>
          <w:lang w:val="kk-KZ"/>
        </w:rPr>
        <w:t>-1-кезең. WEB-тораптарын ұйымдастыру. Internet-технология қолданатын негізгі бағдарлау - жеткізушіге; технология жеткілікті дамыған;</w:t>
      </w:r>
    </w:p>
    <w:p w:rsidR="00CF5B29" w:rsidRPr="001E220D" w:rsidRDefault="00CF5B29" w:rsidP="001E220D">
      <w:pPr>
        <w:ind w:firstLine="567"/>
        <w:jc w:val="both"/>
        <w:rPr>
          <w:sz w:val="24"/>
          <w:szCs w:val="24"/>
          <w:lang w:val="kk-KZ"/>
        </w:rPr>
      </w:pPr>
      <w:r w:rsidRPr="001E220D">
        <w:rPr>
          <w:sz w:val="24"/>
          <w:szCs w:val="24"/>
          <w:lang w:val="kk-KZ"/>
        </w:rPr>
        <w:t xml:space="preserve">-2-кезең. Электрондық коммерцияны енгізу. Бейімделу – көбінесе жеткізушіге; технологияның бір бөлігі игеру сатысында тұр, бір бөлігі – дамудың жоғарғы дәрежесімен сипатталады; </w:t>
      </w:r>
    </w:p>
    <w:p w:rsidR="00CF5B29" w:rsidRPr="001E220D" w:rsidRDefault="00CF5B29" w:rsidP="001E220D">
      <w:pPr>
        <w:ind w:firstLine="567"/>
        <w:jc w:val="both"/>
        <w:rPr>
          <w:sz w:val="24"/>
          <w:szCs w:val="24"/>
        </w:rPr>
      </w:pPr>
      <w:r w:rsidRPr="001E220D">
        <w:rPr>
          <w:sz w:val="24"/>
          <w:szCs w:val="24"/>
          <w:lang w:val="kk-KZ"/>
        </w:rPr>
        <w:t xml:space="preserve">-3-кезең. Деректер базаларын пайдалану. Тұтынушыға бейімделу. Технологиялар игеру процесінде тұр; </w:t>
      </w:r>
    </w:p>
    <w:p w:rsidR="00CF5B29" w:rsidRPr="001E220D" w:rsidRDefault="00CF5B29" w:rsidP="001E220D">
      <w:pPr>
        <w:ind w:firstLine="567"/>
        <w:jc w:val="both"/>
        <w:rPr>
          <w:sz w:val="24"/>
          <w:szCs w:val="24"/>
          <w:lang w:val="kk-KZ"/>
        </w:rPr>
      </w:pPr>
      <w:r w:rsidRPr="001E220D">
        <w:rPr>
          <w:sz w:val="24"/>
          <w:szCs w:val="24"/>
          <w:lang w:val="kk-KZ"/>
        </w:rPr>
        <w:t xml:space="preserve">-4-кезең. Автоматтандыру. Тұтынушыға бейімделу. Техникалық және программалық құралдар құрастыру және меңгеру сатысында тұр. </w:t>
      </w:r>
    </w:p>
    <w:p w:rsidR="00CF5B29" w:rsidRPr="001E220D" w:rsidRDefault="00CF5B29" w:rsidP="001E220D">
      <w:pPr>
        <w:ind w:firstLine="567"/>
        <w:jc w:val="both"/>
        <w:rPr>
          <w:sz w:val="24"/>
          <w:szCs w:val="24"/>
          <w:lang w:val="kk-KZ"/>
        </w:rPr>
      </w:pPr>
      <w:r w:rsidRPr="001E220D">
        <w:rPr>
          <w:sz w:val="24"/>
          <w:szCs w:val="24"/>
          <w:lang w:val="kk-KZ"/>
        </w:rPr>
        <w:t xml:space="preserve">Intel фирмасының басшы қызметкерлері бекіткендей, болашақта Интернет-коммерция дамуының төртінші кезеңін жүзеге асыру процесінде табылған шешімдер электрондық коммерцияның тек жекелеген секторларында ғана емес, сондай-ақ тұтастай бизнес ұйымдастыруда да революциялық өзгерістерге әкеледі. </w:t>
      </w:r>
    </w:p>
    <w:p w:rsidR="00CF5B29" w:rsidRPr="001E220D" w:rsidRDefault="00CF5B29" w:rsidP="001E220D">
      <w:pPr>
        <w:ind w:firstLine="567"/>
        <w:jc w:val="both"/>
        <w:rPr>
          <w:sz w:val="24"/>
          <w:szCs w:val="24"/>
          <w:lang w:val="kk-KZ"/>
        </w:rPr>
      </w:pPr>
      <w:r w:rsidRPr="001E220D">
        <w:rPr>
          <w:sz w:val="24"/>
          <w:szCs w:val="24"/>
          <w:lang w:val="kk-KZ"/>
        </w:rPr>
        <w:t> </w:t>
      </w:r>
    </w:p>
    <w:p w:rsidR="00CF5B29" w:rsidRPr="001E723F" w:rsidRDefault="00CF5B29" w:rsidP="001E220D">
      <w:pPr>
        <w:ind w:firstLine="567"/>
        <w:jc w:val="both"/>
        <w:rPr>
          <w:b/>
          <w:sz w:val="24"/>
          <w:szCs w:val="24"/>
          <w:lang w:val="kk-KZ"/>
        </w:rPr>
      </w:pPr>
      <w:r w:rsidRPr="001E723F">
        <w:rPr>
          <w:b/>
          <w:sz w:val="24"/>
          <w:szCs w:val="24"/>
          <w:lang w:val="kk-KZ"/>
        </w:rPr>
        <w:t>Бақылау сұрақтары:</w:t>
      </w:r>
    </w:p>
    <w:p w:rsidR="00CF5B29" w:rsidRPr="001E220D" w:rsidRDefault="00CF5B29" w:rsidP="001E220D">
      <w:pPr>
        <w:pStyle w:val="a6"/>
        <w:numPr>
          <w:ilvl w:val="0"/>
          <w:numId w:val="18"/>
        </w:numPr>
        <w:ind w:left="0" w:firstLine="567"/>
        <w:jc w:val="both"/>
        <w:rPr>
          <w:sz w:val="24"/>
          <w:szCs w:val="24"/>
          <w:lang w:val="kk-KZ"/>
        </w:rPr>
      </w:pPr>
      <w:r w:rsidRPr="001E220D">
        <w:rPr>
          <w:sz w:val="24"/>
          <w:szCs w:val="24"/>
          <w:lang w:val="kk-KZ"/>
        </w:rPr>
        <w:t>Клиент дегеніміз кім?</w:t>
      </w:r>
    </w:p>
    <w:p w:rsidR="00CF5B29" w:rsidRPr="001E220D" w:rsidRDefault="00CF5B29" w:rsidP="001E220D">
      <w:pPr>
        <w:pStyle w:val="a6"/>
        <w:numPr>
          <w:ilvl w:val="0"/>
          <w:numId w:val="18"/>
        </w:numPr>
        <w:ind w:left="0" w:firstLine="567"/>
        <w:jc w:val="both"/>
        <w:rPr>
          <w:sz w:val="24"/>
          <w:szCs w:val="24"/>
          <w:lang w:val="kk-KZ"/>
        </w:rPr>
      </w:pPr>
      <w:r w:rsidRPr="001E220D">
        <w:rPr>
          <w:sz w:val="24"/>
          <w:szCs w:val="24"/>
          <w:lang w:val="kk-KZ"/>
        </w:rPr>
        <w:t>Бизнес нарығы дегеніміз не?</w:t>
      </w:r>
    </w:p>
    <w:p w:rsidR="00CF5B29" w:rsidRPr="001E220D" w:rsidRDefault="00CF5B29" w:rsidP="001E220D">
      <w:pPr>
        <w:pStyle w:val="a6"/>
        <w:numPr>
          <w:ilvl w:val="0"/>
          <w:numId w:val="18"/>
        </w:numPr>
        <w:ind w:left="0" w:firstLine="567"/>
        <w:jc w:val="both"/>
        <w:rPr>
          <w:sz w:val="24"/>
          <w:szCs w:val="24"/>
          <w:lang w:val="kk-KZ"/>
        </w:rPr>
      </w:pPr>
      <w:r w:rsidRPr="001E220D">
        <w:rPr>
          <w:sz w:val="24"/>
          <w:szCs w:val="24"/>
          <w:lang w:val="kk-KZ"/>
        </w:rPr>
        <w:lastRenderedPageBreak/>
        <w:t>Электрондық коммерцияның қаржы секторы</w:t>
      </w:r>
    </w:p>
    <w:p w:rsidR="00863526" w:rsidRDefault="00863526" w:rsidP="001E220D">
      <w:pPr>
        <w:pStyle w:val="a6"/>
        <w:ind w:left="0" w:firstLine="567"/>
        <w:jc w:val="both"/>
        <w:rPr>
          <w:sz w:val="24"/>
          <w:szCs w:val="24"/>
          <w:lang w:val="kk-KZ"/>
        </w:rPr>
      </w:pPr>
    </w:p>
    <w:p w:rsidR="001E723F" w:rsidRPr="003A519C" w:rsidRDefault="001E723F" w:rsidP="001E723F">
      <w:pPr>
        <w:pStyle w:val="a6"/>
        <w:jc w:val="both"/>
        <w:rPr>
          <w:i/>
          <w:sz w:val="24"/>
          <w:szCs w:val="24"/>
          <w:lang w:val="kk-KZ"/>
        </w:rPr>
      </w:pPr>
      <w:r w:rsidRPr="003A519C">
        <w:rPr>
          <w:b/>
          <w:sz w:val="24"/>
          <w:szCs w:val="24"/>
          <w:lang w:val="kk-KZ"/>
        </w:rPr>
        <w:t>Пайдаланылған әдебиеттер:</w:t>
      </w:r>
    </w:p>
    <w:p w:rsidR="001E723F" w:rsidRPr="006E7C46" w:rsidRDefault="001E723F" w:rsidP="001E723F">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1E723F" w:rsidRPr="006E7C46" w:rsidRDefault="001E723F" w:rsidP="001E723F">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1E723F" w:rsidRPr="006E7C46" w:rsidRDefault="001E723F" w:rsidP="001E723F">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1E723F" w:rsidRPr="006E7C46" w:rsidRDefault="001E723F" w:rsidP="001E723F">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1E723F" w:rsidRPr="006E7C46" w:rsidRDefault="001E723F" w:rsidP="001E723F">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1E723F" w:rsidRPr="006E7C46" w:rsidRDefault="001E723F" w:rsidP="001E723F">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1E723F" w:rsidRPr="001E723F" w:rsidRDefault="001E723F" w:rsidP="001E220D">
      <w:pPr>
        <w:pStyle w:val="a6"/>
        <w:ind w:left="0" w:firstLine="567"/>
        <w:jc w:val="both"/>
        <w:rPr>
          <w:sz w:val="24"/>
          <w:szCs w:val="24"/>
        </w:rPr>
      </w:pPr>
    </w:p>
    <w:p w:rsidR="00863526" w:rsidRPr="001E220D" w:rsidRDefault="00863526" w:rsidP="001E220D">
      <w:pPr>
        <w:pStyle w:val="a6"/>
        <w:ind w:left="0" w:firstLine="567"/>
        <w:jc w:val="both"/>
        <w:rPr>
          <w:sz w:val="24"/>
          <w:szCs w:val="24"/>
          <w:lang w:val="kk-KZ"/>
        </w:rPr>
      </w:pPr>
    </w:p>
    <w:p w:rsidR="00863526" w:rsidRDefault="00863526" w:rsidP="001E220D">
      <w:pPr>
        <w:ind w:firstLine="567"/>
        <w:jc w:val="both"/>
        <w:rPr>
          <w:b/>
          <w:sz w:val="24"/>
          <w:szCs w:val="24"/>
          <w:lang w:val="kk-KZ"/>
        </w:rPr>
      </w:pPr>
      <w:r w:rsidRPr="001E220D">
        <w:rPr>
          <w:b/>
          <w:sz w:val="24"/>
          <w:szCs w:val="24"/>
          <w:lang w:val="kk-KZ"/>
        </w:rPr>
        <w:t>Дәріс 25. Тауарлар мен қызметтерді сатуды қолдайтын электронды кәсіпорынның бизнес-процестері.</w:t>
      </w:r>
    </w:p>
    <w:p w:rsidR="006F5D51" w:rsidRDefault="006F5D51" w:rsidP="006F5D51">
      <w:pPr>
        <w:tabs>
          <w:tab w:val="num" w:pos="360"/>
        </w:tabs>
        <w:ind w:firstLine="709"/>
        <w:rPr>
          <w:b/>
          <w:sz w:val="24"/>
          <w:szCs w:val="24"/>
          <w:lang w:val="kk-KZ"/>
        </w:rPr>
      </w:pPr>
    </w:p>
    <w:p w:rsidR="006F5D51" w:rsidRPr="00EC7D3B" w:rsidRDefault="006F5D51" w:rsidP="006F5D51">
      <w:pPr>
        <w:tabs>
          <w:tab w:val="num" w:pos="360"/>
        </w:tabs>
        <w:ind w:firstLine="709"/>
        <w:rPr>
          <w:b/>
          <w:sz w:val="24"/>
          <w:szCs w:val="24"/>
          <w:lang w:val="kk-KZ"/>
        </w:rPr>
      </w:pPr>
      <w:r w:rsidRPr="00EC7D3B">
        <w:rPr>
          <w:b/>
          <w:sz w:val="24"/>
          <w:szCs w:val="24"/>
          <w:lang w:val="kk-KZ"/>
        </w:rPr>
        <w:t>Қарастырылатын сұрақтар:</w:t>
      </w:r>
    </w:p>
    <w:p w:rsidR="00863526" w:rsidRPr="001E220D" w:rsidRDefault="00863526" w:rsidP="001E220D">
      <w:pPr>
        <w:pStyle w:val="a6"/>
        <w:numPr>
          <w:ilvl w:val="0"/>
          <w:numId w:val="21"/>
        </w:numPr>
        <w:ind w:left="0" w:firstLine="567"/>
        <w:jc w:val="both"/>
        <w:rPr>
          <w:sz w:val="24"/>
          <w:szCs w:val="24"/>
          <w:lang w:val="kk-KZ"/>
        </w:rPr>
      </w:pPr>
      <w:r w:rsidRPr="001E220D">
        <w:rPr>
          <w:sz w:val="24"/>
          <w:szCs w:val="24"/>
          <w:lang w:val="kk-KZ"/>
        </w:rPr>
        <w:t>Электрондық рыноктағы бәсекелестік сипаттамасы</w:t>
      </w:r>
    </w:p>
    <w:p w:rsidR="00863526" w:rsidRPr="001E220D" w:rsidRDefault="00863526" w:rsidP="001E220D">
      <w:pPr>
        <w:pStyle w:val="a6"/>
        <w:numPr>
          <w:ilvl w:val="0"/>
          <w:numId w:val="21"/>
        </w:numPr>
        <w:ind w:left="0" w:firstLine="567"/>
        <w:jc w:val="both"/>
        <w:rPr>
          <w:sz w:val="24"/>
          <w:szCs w:val="24"/>
          <w:lang w:val="kk-KZ"/>
        </w:rPr>
      </w:pPr>
      <w:r w:rsidRPr="001E220D">
        <w:rPr>
          <w:sz w:val="24"/>
          <w:szCs w:val="24"/>
          <w:lang w:val="kk-KZ"/>
        </w:rPr>
        <w:t>Ыңғайлылық және тұтынушылық тәжірибе: уақыт мәні</w:t>
      </w:r>
    </w:p>
    <w:p w:rsidR="00863526" w:rsidRPr="001E220D" w:rsidRDefault="00863526" w:rsidP="001E220D">
      <w:pPr>
        <w:pStyle w:val="a6"/>
        <w:numPr>
          <w:ilvl w:val="0"/>
          <w:numId w:val="21"/>
        </w:numPr>
        <w:ind w:left="0" w:firstLine="567"/>
        <w:jc w:val="both"/>
        <w:rPr>
          <w:sz w:val="24"/>
          <w:szCs w:val="24"/>
          <w:lang w:val="kk-KZ"/>
        </w:rPr>
      </w:pPr>
      <w:r w:rsidRPr="001E220D">
        <w:rPr>
          <w:sz w:val="24"/>
          <w:szCs w:val="24"/>
          <w:lang w:val="kk-KZ"/>
        </w:rPr>
        <w:t>Сауда белгісі және сенім</w:t>
      </w:r>
    </w:p>
    <w:p w:rsidR="00863526" w:rsidRPr="001E220D" w:rsidRDefault="00863526" w:rsidP="001E220D">
      <w:pPr>
        <w:pStyle w:val="a6"/>
        <w:ind w:left="0" w:firstLine="567"/>
        <w:jc w:val="both"/>
        <w:rPr>
          <w:sz w:val="24"/>
          <w:szCs w:val="24"/>
          <w:lang w:val="kk-KZ"/>
        </w:rPr>
      </w:pPr>
    </w:p>
    <w:p w:rsidR="00863526" w:rsidRPr="006F5D51" w:rsidRDefault="00863526" w:rsidP="001E220D">
      <w:pPr>
        <w:ind w:firstLine="567"/>
        <w:jc w:val="both"/>
        <w:rPr>
          <w:b/>
          <w:sz w:val="24"/>
          <w:szCs w:val="24"/>
          <w:lang w:val="kk-KZ"/>
        </w:rPr>
      </w:pPr>
      <w:r w:rsidRPr="006F5D51">
        <w:rPr>
          <w:b/>
          <w:sz w:val="24"/>
          <w:szCs w:val="24"/>
          <w:lang w:val="kk-KZ"/>
        </w:rPr>
        <w:t>1.Электрондық рыноктағы бәсекелестік сипаттамасы</w:t>
      </w:r>
    </w:p>
    <w:p w:rsidR="00863526" w:rsidRPr="001E220D" w:rsidRDefault="00863526" w:rsidP="001E220D">
      <w:pPr>
        <w:ind w:firstLine="567"/>
        <w:jc w:val="both"/>
        <w:rPr>
          <w:sz w:val="24"/>
          <w:szCs w:val="24"/>
          <w:lang w:val="kk-KZ"/>
        </w:rPr>
      </w:pPr>
      <w:r w:rsidRPr="001E220D">
        <w:rPr>
          <w:sz w:val="24"/>
          <w:szCs w:val="24"/>
          <w:lang w:val="kk-KZ"/>
        </w:rPr>
        <w:t> Интернет рыноктарында тербеліс деңгейін талдаудың көп жолы бар. Осы саладағы кейбір зерттеулер электрондық рыноктар сипаттамаларын қарапайым рыноктармен салыстырады, бұл кезде басқалары электрондық рынок шегінде тәртіпті талдайды. Бұл секцияда біз электрондық рыноктағы тиімділіктің төрт көрсеткішін анықтаймыз: бағалар деңгейі, бағалау оралымдылығы, қайта бағалау шығындары және бағалау дисперсиясы.</w:t>
      </w:r>
    </w:p>
    <w:p w:rsidR="00863526" w:rsidRPr="001E220D" w:rsidRDefault="00863526" w:rsidP="001E220D">
      <w:pPr>
        <w:ind w:firstLine="567"/>
        <w:jc w:val="both"/>
        <w:rPr>
          <w:sz w:val="24"/>
          <w:szCs w:val="24"/>
          <w:lang w:val="kk-KZ"/>
        </w:rPr>
      </w:pPr>
      <w:r w:rsidRPr="001E220D">
        <w:rPr>
          <w:sz w:val="24"/>
          <w:szCs w:val="24"/>
          <w:lang w:val="kk-KZ"/>
        </w:rPr>
        <w:t>Интернет рыногының тиімділік көрсеткіштері:</w:t>
      </w:r>
    </w:p>
    <w:p w:rsidR="00863526" w:rsidRPr="001E220D" w:rsidRDefault="00863526" w:rsidP="001E220D">
      <w:pPr>
        <w:ind w:firstLine="567"/>
        <w:jc w:val="both"/>
        <w:rPr>
          <w:sz w:val="24"/>
          <w:szCs w:val="24"/>
          <w:lang w:val="kk-KZ"/>
        </w:rPr>
      </w:pPr>
      <w:r w:rsidRPr="001E220D">
        <w:rPr>
          <w:sz w:val="24"/>
          <w:szCs w:val="24"/>
          <w:lang w:val="kk-KZ"/>
        </w:rPr>
        <w:t>-бағалар деңгейлері: Интернеттегі бағалар шынымен төмен бе?</w:t>
      </w:r>
    </w:p>
    <w:p w:rsidR="00863526" w:rsidRPr="001E220D" w:rsidRDefault="00863526" w:rsidP="001E220D">
      <w:pPr>
        <w:ind w:firstLine="567"/>
        <w:jc w:val="both"/>
        <w:rPr>
          <w:sz w:val="24"/>
          <w:szCs w:val="24"/>
          <w:lang w:val="kk-KZ"/>
        </w:rPr>
      </w:pPr>
      <w:r w:rsidRPr="001E220D">
        <w:rPr>
          <w:sz w:val="24"/>
          <w:szCs w:val="24"/>
          <w:lang w:val="kk-KZ"/>
        </w:rPr>
        <w:t xml:space="preserve">-бағалау оралымдылығы: Интернеттегі сатып  алушылар бағаның аздап өзгеруіне шынымен анағұрлым сезімтал ма? </w:t>
      </w:r>
    </w:p>
    <w:p w:rsidR="00863526" w:rsidRPr="001E220D" w:rsidRDefault="00863526" w:rsidP="001E220D">
      <w:pPr>
        <w:ind w:firstLine="567"/>
        <w:jc w:val="both"/>
        <w:rPr>
          <w:sz w:val="24"/>
          <w:szCs w:val="24"/>
          <w:lang w:val="kk-KZ"/>
        </w:rPr>
      </w:pPr>
      <w:r w:rsidRPr="001E220D">
        <w:rPr>
          <w:sz w:val="24"/>
          <w:szCs w:val="24"/>
          <w:lang w:val="kk-KZ"/>
        </w:rPr>
        <w:t>-қайта бағалау шығындары: Сатушылар Интернетте өз бағаларын жиірек немесе сирек өзгерте ме?</w:t>
      </w:r>
    </w:p>
    <w:p w:rsidR="00863526" w:rsidRPr="001E220D" w:rsidRDefault="00863526" w:rsidP="001E220D">
      <w:pPr>
        <w:ind w:firstLine="567"/>
        <w:jc w:val="both"/>
        <w:rPr>
          <w:sz w:val="24"/>
          <w:szCs w:val="24"/>
          <w:lang w:val="kk-KZ"/>
        </w:rPr>
      </w:pPr>
      <w:r w:rsidRPr="001E220D">
        <w:rPr>
          <w:sz w:val="24"/>
          <w:szCs w:val="24"/>
          <w:lang w:val="kk-KZ"/>
        </w:rPr>
        <w:t>-бағалау дисперсиясы: Интернеттегі ең жоғары және ең төмен бағалар арасында аз болса да айырмашылық бар ма?</w:t>
      </w:r>
    </w:p>
    <w:p w:rsidR="00863526" w:rsidRPr="001E220D" w:rsidRDefault="00863526" w:rsidP="001E220D">
      <w:pPr>
        <w:ind w:firstLine="567"/>
        <w:jc w:val="both"/>
        <w:rPr>
          <w:sz w:val="24"/>
          <w:szCs w:val="24"/>
          <w:lang w:val="kk-KZ"/>
        </w:rPr>
      </w:pPr>
      <w:r w:rsidRPr="001E220D">
        <w:rPr>
          <w:sz w:val="24"/>
          <w:szCs w:val="24"/>
          <w:lang w:val="kk-KZ"/>
        </w:rPr>
        <w:t> Өнімнің біртекті еместігі: ескерілмеген факторлар мәні</w:t>
      </w:r>
    </w:p>
    <w:p w:rsidR="00863526" w:rsidRPr="001E220D" w:rsidRDefault="00863526" w:rsidP="001E220D">
      <w:pPr>
        <w:ind w:firstLine="567"/>
        <w:jc w:val="both"/>
        <w:rPr>
          <w:sz w:val="24"/>
          <w:szCs w:val="24"/>
          <w:lang w:val="kk-KZ"/>
        </w:rPr>
      </w:pPr>
      <w:r w:rsidRPr="001E220D">
        <w:rPr>
          <w:sz w:val="24"/>
          <w:szCs w:val="24"/>
          <w:lang w:val="kk-KZ"/>
        </w:rPr>
        <w:t> Онлайндағы баға бытырауының бірінші, әрі анағұрлым айқын дереккөзі - өнімнің біртекті еместігі. Егер салыстырылатын тауарлардың қалай да болсын айырмасы болса, онда олардың бағалары да сондай әр түрлі болатындығына таң қалатын ештеңе жоқ. Егер өнімдер физикалық түрде ұқсас болғанмен, олар әрдайым жақсы алмастырушы бола алмайды.  Аргументтің мына түрін тауар-ларға да қолдану қиын емес, олар сатылудан кейінгі қызмет көрсетудің, жарнаманың немесе тіпті тұтынушылардың хабардарлығының түрлі деңгейлерімен жүреді.</w:t>
      </w:r>
    </w:p>
    <w:p w:rsidR="00863526" w:rsidRPr="001E220D" w:rsidRDefault="00863526" w:rsidP="001E220D">
      <w:pPr>
        <w:ind w:firstLine="567"/>
        <w:jc w:val="both"/>
        <w:rPr>
          <w:sz w:val="24"/>
          <w:szCs w:val="24"/>
          <w:lang w:val="kk-KZ"/>
        </w:rPr>
      </w:pPr>
      <w:r w:rsidRPr="001E220D">
        <w:rPr>
          <w:sz w:val="24"/>
          <w:szCs w:val="24"/>
          <w:lang w:val="kk-KZ"/>
        </w:rPr>
        <w:t xml:space="preserve">Көптеген жағдайларда қонымды әдіс - өнімнің біртекті еместігін тауардың тек материалдық немесе маңызды сипаттамаларына ғана қатысты қарастыру болып табылады. Бұл сипаттамаларға - өнімнің физикалық қасиеттеріндегі айырмашылық немесе сатушы қызметіндегі тауармен бірге (мысалы, қайтару шарты) алынатын айырмашылық енеді. </w:t>
      </w:r>
    </w:p>
    <w:p w:rsidR="00863526" w:rsidRPr="001E220D" w:rsidRDefault="00863526" w:rsidP="001E220D">
      <w:pPr>
        <w:ind w:firstLine="567"/>
        <w:jc w:val="both"/>
        <w:rPr>
          <w:sz w:val="24"/>
          <w:szCs w:val="24"/>
          <w:lang w:val="kk-KZ"/>
        </w:rPr>
      </w:pPr>
      <w:r w:rsidRPr="001E220D">
        <w:rPr>
          <w:sz w:val="24"/>
          <w:szCs w:val="24"/>
          <w:lang w:val="kk-KZ"/>
        </w:rPr>
        <w:lastRenderedPageBreak/>
        <w:t xml:space="preserve">Өнімнің бір текті еместігінің осы типін, регрессиялық талдауды пайдалана отырып, бақылауға болады. Регрессилық модельдер - өнімдер (гомогендік) сипаттамалардың (гетерогендік) тізбегі ретінде моделденуі мүмкін деп болжайды. Тауар бағасының кері кету теңдеуінде бұйым сипаттамасы кезіндегі коэффициенттер осы сиапттамалардың жасырын бағалары ретінде түсінік алуы мүмкін. Жасырын бағалар, рынок белгілі параметрді қалай бағалайтынын көрсетеді. Мысалы, компьютер бағасы еске сақтау, микропроцессор, диск көлемінің және басқа компоненттердің функциясы ретінде бейнеленуі мүмкін. </w:t>
      </w:r>
    </w:p>
    <w:p w:rsidR="00863526" w:rsidRPr="001E220D" w:rsidRDefault="00863526" w:rsidP="001E220D">
      <w:pPr>
        <w:ind w:firstLine="567"/>
        <w:jc w:val="both"/>
        <w:rPr>
          <w:sz w:val="24"/>
          <w:szCs w:val="24"/>
          <w:lang w:val="kk-KZ"/>
        </w:rPr>
      </w:pPr>
    </w:p>
    <w:p w:rsidR="00863526" w:rsidRPr="006F5D51" w:rsidRDefault="00863526" w:rsidP="001E220D">
      <w:pPr>
        <w:ind w:firstLine="567"/>
        <w:jc w:val="both"/>
        <w:rPr>
          <w:b/>
          <w:sz w:val="24"/>
          <w:szCs w:val="24"/>
          <w:lang w:val="kk-KZ"/>
        </w:rPr>
      </w:pPr>
      <w:r w:rsidRPr="006F5D51">
        <w:rPr>
          <w:b/>
          <w:sz w:val="24"/>
          <w:szCs w:val="24"/>
          <w:lang w:val="kk-KZ"/>
        </w:rPr>
        <w:t> 2. Ыңғайлылық және тұтынушылық тәжірибе: уақыт мәні</w:t>
      </w:r>
    </w:p>
    <w:p w:rsidR="00863526" w:rsidRPr="001E220D" w:rsidRDefault="00863526" w:rsidP="001E220D">
      <w:pPr>
        <w:ind w:firstLine="567"/>
        <w:jc w:val="both"/>
        <w:rPr>
          <w:sz w:val="24"/>
          <w:szCs w:val="24"/>
          <w:lang w:val="kk-KZ"/>
        </w:rPr>
      </w:pPr>
      <w:r w:rsidRPr="001E220D">
        <w:rPr>
          <w:sz w:val="24"/>
          <w:szCs w:val="24"/>
          <w:lang w:val="kk-KZ"/>
        </w:rPr>
        <w:t xml:space="preserve"> Дүкендерге бару ыңғайлылығы интерактивтік рыноктарда баға дисперсия-сының бастау көзі болып қызмет ете алады. Тауарларды табу және бағалау мүмкіндігін жеңілдететін сатушылар уақытты ескергіш тұтынушылар үшін баға үстемесін енгізу мүмкіндігін алуына болады. Ыңғайлылық деректері ізденістің жақсы құралдарын, ұсыныстың жалпы аспаптық құралдарын, тауарларға кеңінен шолу, тауар үлгілерін (мысалы, кітап тарауын және компакт-дискілер-ден аудиоүзінді) және анағұрлым жылдам есептік қызметтерді енгізе алады. </w:t>
      </w:r>
    </w:p>
    <w:p w:rsidR="00863526" w:rsidRPr="001E220D" w:rsidRDefault="00863526" w:rsidP="001E220D">
      <w:pPr>
        <w:ind w:firstLine="567"/>
        <w:jc w:val="both"/>
        <w:rPr>
          <w:sz w:val="24"/>
          <w:szCs w:val="24"/>
          <w:lang w:val="kk-KZ"/>
        </w:rPr>
      </w:pPr>
      <w:r w:rsidRPr="001E220D">
        <w:rPr>
          <w:sz w:val="24"/>
          <w:szCs w:val="24"/>
          <w:lang w:val="kk-KZ"/>
        </w:rPr>
        <w:t>Жоғарыда аталған факторлардың кейбіреулері таза ақпараттық екенін атап өту маңызды. Гомогендік тауарларды бағалауға арналған тауар жайлы ақпараттың, әдетте, физикалық тауардан айырмашылығы бар. Гомогендік тауар туралы анағұрлым жақсы ақпаратпен қамтамасыз ету сатушыға стратегиялық басымдық бермейді. Алайда тауар жайлы ақпарат  - белгілі ізденіс шығындары-на немесе Интернет рыногына қосу шығынына байланысты пайдалы стратегиялық құрал екендігі әбден мүмкін. Сатып алушылар, тауар туралы ғажайып ақпараттың арқасында сайтқа шыға алады, сосын басқа сайттағы тауар іздеуде ізденіс  шығынының жоғары болуына қарай, осы сайттан (анағұрлым төмен бағаға) сатып алуды ұйғарады.</w:t>
      </w:r>
    </w:p>
    <w:p w:rsidR="00863526" w:rsidRPr="001E220D" w:rsidRDefault="00863526" w:rsidP="001E220D">
      <w:pPr>
        <w:ind w:firstLine="567"/>
        <w:jc w:val="both"/>
        <w:rPr>
          <w:sz w:val="24"/>
          <w:szCs w:val="24"/>
          <w:lang w:val="kk-KZ"/>
        </w:rPr>
      </w:pPr>
      <w:r w:rsidRPr="001E220D">
        <w:rPr>
          <w:sz w:val="24"/>
          <w:szCs w:val="24"/>
          <w:lang w:val="kk-KZ"/>
        </w:rPr>
        <w:t> 3.Сауда белгісі және сенім</w:t>
      </w:r>
    </w:p>
    <w:p w:rsidR="00863526" w:rsidRPr="001E220D" w:rsidRDefault="00863526" w:rsidP="001E220D">
      <w:pPr>
        <w:ind w:firstLine="567"/>
        <w:jc w:val="both"/>
        <w:rPr>
          <w:sz w:val="24"/>
          <w:szCs w:val="24"/>
          <w:lang w:val="kk-KZ"/>
        </w:rPr>
      </w:pPr>
      <w:r w:rsidRPr="001E220D">
        <w:rPr>
          <w:sz w:val="24"/>
          <w:szCs w:val="24"/>
          <w:lang w:val="kk-KZ"/>
        </w:rPr>
        <w:t xml:space="preserve"> Сенім электрондық рыноктарда, сатып алушылар мен сатушылар арасындағы кеңістік және уақыттық бөлінуге байланысты ерекше маңыздылық-қа ие болуы мүмкін. Интернет транзакциясына әдетте ақшамен және тауарлармен бір мезгілдік алмасу кірмейді, оның орнына олар, әдетте, әр түрлі орындардан түрлі мезгілдерде беріледі. Бөлшектік сатушыны таңдаған кезде, тұтынушы екінші жақтың – тауарларды нақты жеткізу жөніндегі емес, сатып алушыларды өзіне тартушы және олардың несие карточкаларын босатушы сарапшы екенінен сақ болуы керек. Тұтынушылар көбірек төлеуге ниет білдіруі, бірақ бөлшек сатушыларға сенімді болуы мүмкін. Осылайша, бөлшек сатушыларға сенімнің бірыңғай еместігі интерактивті рыноктарда баға дисперсиясына әкелуі мүмкін. </w:t>
      </w:r>
    </w:p>
    <w:p w:rsidR="00863526" w:rsidRPr="001E220D" w:rsidRDefault="00863526" w:rsidP="001E220D">
      <w:pPr>
        <w:ind w:firstLine="567"/>
        <w:jc w:val="both"/>
        <w:rPr>
          <w:sz w:val="24"/>
          <w:szCs w:val="24"/>
          <w:lang w:val="kk-KZ"/>
        </w:rPr>
      </w:pPr>
      <w:r w:rsidRPr="001E220D">
        <w:rPr>
          <w:sz w:val="24"/>
          <w:szCs w:val="24"/>
          <w:lang w:val="kk-KZ"/>
        </w:rPr>
        <w:t>Жоғарыда талқыланған баға бытырауының дереккөздері бөлшек сатушылар арасындағы бағалардың айырмашылығын қарастырады. Баға бытырауы белгілі бөлшек сатушы сатып алушының төлеуге дайындығына негізделген түрлі бағалар белгілеген кезде де тууы мүмкін. Осы дискримина-цияның баға стратегиялары  Интернет рыноктарында екі себеппен ерекше маңызы болуы мүмкін. Біріншіден, Интернет тұтынушыларға сатушының бағаларға қатысты ақпаратын оңай жинауға мүмкіндік берсе, сол бір сипаттамалар бөлшек сатушыларға тұтынушылар сипаттамаларына қатысты ең жақсы ақпараттарды жинауға мүмкіндік береді. Екіншіден, қайта бағалаудың төмен шығындары бөлшек сатушылар үшін онлайнда бағалардың динамикалық өзгеруін анағұрлым тиімді ете алады. Соңғы нәтиже – Интернет бағалары түрлі сатушыларда, түрлі мезгілде, түрлі сатып алушылар үшін  белгілі мағынаға ұмтылуы тиісті емес.</w:t>
      </w:r>
    </w:p>
    <w:p w:rsidR="00863526" w:rsidRPr="001E220D" w:rsidRDefault="00863526" w:rsidP="001E220D">
      <w:pPr>
        <w:ind w:firstLine="567"/>
        <w:jc w:val="both"/>
        <w:rPr>
          <w:sz w:val="24"/>
          <w:szCs w:val="24"/>
          <w:lang w:val="kk-KZ"/>
        </w:rPr>
      </w:pPr>
      <w:r w:rsidRPr="001E220D">
        <w:rPr>
          <w:sz w:val="24"/>
          <w:szCs w:val="24"/>
          <w:lang w:val="kk-KZ"/>
        </w:rPr>
        <w:t xml:space="preserve">Интернет сатушыларында сатып алушылардың баға дискриминациясына арналған көп жолдар бар. Олардың бірі, бағаны сезгіш тұтынушылар, басқа тұтынушыларға қарағанда, уақытты анағұрлым төмен сезінетіні - факт. Мұндай жағдайда сатушылар тұтынушылардың төлеуге дайындығына сәйкес бағаны өздері таңдау үшін «бағалар» мен </w:t>
      </w:r>
      <w:r w:rsidRPr="001E220D">
        <w:rPr>
          <w:sz w:val="24"/>
          <w:szCs w:val="24"/>
          <w:lang w:val="kk-KZ"/>
        </w:rPr>
        <w:lastRenderedPageBreak/>
        <w:t>«қолайлылық деңгейлерінің» тұтас мәзірін жасай алады. Тұтынушы, аз уақыт кететін тәсілмен алынатын анағұрлым жоғары бағамен салыстырғанда, төмен бағамен алу үшін, ыңғайсыз немесе көп уақыт алатын процесті пайдалануы қажет.</w:t>
      </w:r>
    </w:p>
    <w:p w:rsidR="00863526" w:rsidRPr="001E220D" w:rsidRDefault="00863526" w:rsidP="001E220D">
      <w:pPr>
        <w:ind w:firstLine="567"/>
        <w:jc w:val="both"/>
        <w:rPr>
          <w:b/>
          <w:sz w:val="24"/>
          <w:szCs w:val="24"/>
          <w:lang w:val="kk-KZ"/>
        </w:rPr>
      </w:pPr>
    </w:p>
    <w:p w:rsidR="00863526" w:rsidRPr="001E220D" w:rsidRDefault="00863526" w:rsidP="001E220D">
      <w:pPr>
        <w:ind w:firstLine="567"/>
        <w:jc w:val="both"/>
        <w:rPr>
          <w:b/>
          <w:sz w:val="24"/>
          <w:szCs w:val="24"/>
          <w:lang w:val="kk-KZ"/>
        </w:rPr>
      </w:pPr>
      <w:r w:rsidRPr="001E220D">
        <w:rPr>
          <w:b/>
          <w:sz w:val="24"/>
          <w:szCs w:val="24"/>
          <w:lang w:val="kk-KZ"/>
        </w:rPr>
        <w:t>Бақылау сұрақтары:</w:t>
      </w:r>
    </w:p>
    <w:p w:rsidR="00863526" w:rsidRPr="001E220D" w:rsidRDefault="00863526" w:rsidP="001E220D">
      <w:pPr>
        <w:pStyle w:val="a6"/>
        <w:numPr>
          <w:ilvl w:val="0"/>
          <w:numId w:val="22"/>
        </w:numPr>
        <w:ind w:left="0" w:firstLine="567"/>
        <w:jc w:val="both"/>
        <w:rPr>
          <w:sz w:val="24"/>
          <w:szCs w:val="24"/>
          <w:lang w:val="kk-KZ"/>
        </w:rPr>
      </w:pPr>
      <w:r w:rsidRPr="001E220D">
        <w:rPr>
          <w:sz w:val="24"/>
          <w:szCs w:val="24"/>
          <w:lang w:val="kk-KZ"/>
        </w:rPr>
        <w:t>Электрондық рыноктағы бәсекелестік сипаттамасы</w:t>
      </w:r>
    </w:p>
    <w:p w:rsidR="00863526" w:rsidRPr="001E220D" w:rsidRDefault="00863526" w:rsidP="001E220D">
      <w:pPr>
        <w:pStyle w:val="a6"/>
        <w:numPr>
          <w:ilvl w:val="0"/>
          <w:numId w:val="22"/>
        </w:numPr>
        <w:ind w:left="0" w:firstLine="567"/>
        <w:jc w:val="both"/>
        <w:rPr>
          <w:sz w:val="24"/>
          <w:szCs w:val="24"/>
          <w:lang w:val="kk-KZ"/>
        </w:rPr>
      </w:pPr>
      <w:r w:rsidRPr="001E220D">
        <w:rPr>
          <w:sz w:val="24"/>
          <w:szCs w:val="24"/>
          <w:lang w:val="kk-KZ"/>
        </w:rPr>
        <w:t>Баға деңгейлерін көрсетіңіз</w:t>
      </w:r>
    </w:p>
    <w:p w:rsidR="00863526" w:rsidRPr="001E220D" w:rsidRDefault="00863526" w:rsidP="001E220D">
      <w:pPr>
        <w:pStyle w:val="a6"/>
        <w:numPr>
          <w:ilvl w:val="0"/>
          <w:numId w:val="22"/>
        </w:numPr>
        <w:ind w:left="0" w:firstLine="567"/>
        <w:jc w:val="both"/>
        <w:rPr>
          <w:sz w:val="24"/>
          <w:szCs w:val="24"/>
          <w:lang w:val="kk-KZ"/>
        </w:rPr>
      </w:pPr>
      <w:r w:rsidRPr="001E220D">
        <w:rPr>
          <w:sz w:val="24"/>
          <w:szCs w:val="24"/>
          <w:lang w:val="kk-KZ"/>
        </w:rPr>
        <w:t>Қайта бағалау шығындары</w:t>
      </w:r>
    </w:p>
    <w:p w:rsidR="00863526" w:rsidRPr="001E220D" w:rsidRDefault="00863526" w:rsidP="001E220D">
      <w:pPr>
        <w:pStyle w:val="a6"/>
        <w:numPr>
          <w:ilvl w:val="0"/>
          <w:numId w:val="22"/>
        </w:numPr>
        <w:ind w:left="0" w:firstLine="567"/>
        <w:jc w:val="both"/>
        <w:rPr>
          <w:sz w:val="24"/>
          <w:szCs w:val="24"/>
          <w:lang w:val="kk-KZ"/>
        </w:rPr>
      </w:pPr>
      <w:r w:rsidRPr="001E220D">
        <w:rPr>
          <w:sz w:val="24"/>
          <w:szCs w:val="24"/>
          <w:lang w:val="kk-KZ"/>
        </w:rPr>
        <w:t>Электрондық рыноктағы бағалық дисперсия көздері</w:t>
      </w:r>
    </w:p>
    <w:p w:rsidR="006F5D51" w:rsidRDefault="006F5D51" w:rsidP="001E220D">
      <w:pPr>
        <w:ind w:firstLine="567"/>
        <w:jc w:val="both"/>
        <w:rPr>
          <w:b/>
          <w:sz w:val="24"/>
          <w:szCs w:val="24"/>
          <w:lang w:val="kk-KZ"/>
        </w:rPr>
      </w:pPr>
    </w:p>
    <w:p w:rsidR="005154BE" w:rsidRPr="003A519C" w:rsidRDefault="005154BE" w:rsidP="005154BE">
      <w:pPr>
        <w:pStyle w:val="a6"/>
        <w:jc w:val="both"/>
        <w:rPr>
          <w:i/>
          <w:sz w:val="24"/>
          <w:szCs w:val="24"/>
          <w:lang w:val="kk-KZ"/>
        </w:rPr>
      </w:pPr>
      <w:r w:rsidRPr="003A519C">
        <w:rPr>
          <w:b/>
          <w:sz w:val="24"/>
          <w:szCs w:val="24"/>
          <w:lang w:val="kk-KZ"/>
        </w:rPr>
        <w:t>Пайдаланылған әдебиеттер:</w:t>
      </w:r>
    </w:p>
    <w:p w:rsidR="005154BE" w:rsidRPr="006E7C46" w:rsidRDefault="005154BE" w:rsidP="005154BE">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5154BE" w:rsidRPr="006E7C46" w:rsidRDefault="005154BE" w:rsidP="005154BE">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5154BE" w:rsidRPr="006E7C46" w:rsidRDefault="005154BE" w:rsidP="005154BE">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5154BE" w:rsidRPr="006E7C46" w:rsidRDefault="005154BE" w:rsidP="005154BE">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5154BE" w:rsidRPr="006E7C46" w:rsidRDefault="005154BE" w:rsidP="005154BE">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5154BE" w:rsidRPr="006E7C46" w:rsidRDefault="005154BE" w:rsidP="005154BE">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5154BE" w:rsidRDefault="005154BE" w:rsidP="001E220D">
      <w:pPr>
        <w:ind w:firstLine="567"/>
        <w:jc w:val="both"/>
        <w:rPr>
          <w:b/>
          <w:sz w:val="24"/>
          <w:szCs w:val="24"/>
          <w:lang w:val="kk-KZ"/>
        </w:rPr>
      </w:pPr>
    </w:p>
    <w:p w:rsidR="00BC24C1" w:rsidRPr="00BC24C1" w:rsidRDefault="00BC24C1" w:rsidP="001E220D">
      <w:pPr>
        <w:ind w:firstLine="567"/>
        <w:jc w:val="both"/>
        <w:rPr>
          <w:b/>
          <w:sz w:val="24"/>
          <w:szCs w:val="24"/>
          <w:lang w:val="kk-KZ"/>
        </w:rPr>
      </w:pPr>
    </w:p>
    <w:p w:rsidR="00863526" w:rsidRPr="001E220D" w:rsidRDefault="00863526" w:rsidP="00BC24C1">
      <w:pPr>
        <w:ind w:firstLine="567"/>
        <w:jc w:val="center"/>
        <w:rPr>
          <w:b/>
          <w:sz w:val="24"/>
          <w:szCs w:val="24"/>
          <w:lang w:val="kk-KZ"/>
        </w:rPr>
      </w:pPr>
      <w:r w:rsidRPr="001E220D">
        <w:rPr>
          <w:b/>
          <w:sz w:val="24"/>
          <w:szCs w:val="24"/>
          <w:lang w:val="kk-KZ"/>
        </w:rPr>
        <w:t>Дәріс 26. CRM-жүйелер.</w:t>
      </w:r>
    </w:p>
    <w:p w:rsidR="006F5D51" w:rsidRPr="006F5D51" w:rsidRDefault="006F5D51" w:rsidP="00BC24C1">
      <w:pPr>
        <w:pStyle w:val="a6"/>
        <w:tabs>
          <w:tab w:val="num" w:pos="360"/>
        </w:tabs>
        <w:ind w:left="927"/>
        <w:jc w:val="center"/>
        <w:rPr>
          <w:b/>
          <w:sz w:val="24"/>
          <w:szCs w:val="24"/>
          <w:lang w:val="kk-KZ"/>
        </w:rPr>
      </w:pPr>
    </w:p>
    <w:p w:rsidR="006F5D51" w:rsidRPr="006F5D51" w:rsidRDefault="006F5D51" w:rsidP="006F5D51">
      <w:pPr>
        <w:pStyle w:val="a6"/>
        <w:tabs>
          <w:tab w:val="num" w:pos="360"/>
        </w:tabs>
        <w:ind w:left="927"/>
        <w:rPr>
          <w:b/>
          <w:sz w:val="24"/>
          <w:szCs w:val="24"/>
          <w:lang w:val="kk-KZ"/>
        </w:rPr>
      </w:pPr>
      <w:r w:rsidRPr="006F5D51">
        <w:rPr>
          <w:b/>
          <w:sz w:val="24"/>
          <w:szCs w:val="24"/>
          <w:lang w:val="kk-KZ"/>
        </w:rPr>
        <w:t>Қарастырылатын сұрақтар:</w:t>
      </w:r>
    </w:p>
    <w:p w:rsidR="00863526" w:rsidRPr="001E220D" w:rsidRDefault="00863526" w:rsidP="001E220D">
      <w:pPr>
        <w:numPr>
          <w:ilvl w:val="0"/>
          <w:numId w:val="88"/>
        </w:numPr>
        <w:tabs>
          <w:tab w:val="left" w:pos="1080"/>
        </w:tabs>
        <w:ind w:left="0" w:firstLine="567"/>
        <w:jc w:val="both"/>
        <w:rPr>
          <w:sz w:val="24"/>
          <w:szCs w:val="24"/>
          <w:lang w:val="kk-KZ"/>
        </w:rPr>
      </w:pPr>
      <w:r w:rsidRPr="001E220D">
        <w:rPr>
          <w:sz w:val="24"/>
          <w:szCs w:val="24"/>
          <w:lang w:val="kk-KZ"/>
        </w:rPr>
        <w:t xml:space="preserve">Есептің құрылымдану түсінігі. </w:t>
      </w:r>
    </w:p>
    <w:p w:rsidR="00863526" w:rsidRPr="001E220D" w:rsidRDefault="00863526" w:rsidP="001E220D">
      <w:pPr>
        <w:pStyle w:val="a6"/>
        <w:numPr>
          <w:ilvl w:val="0"/>
          <w:numId w:val="88"/>
        </w:numPr>
        <w:tabs>
          <w:tab w:val="left" w:pos="1080"/>
        </w:tabs>
        <w:ind w:left="0" w:firstLine="567"/>
        <w:jc w:val="both"/>
        <w:rPr>
          <w:sz w:val="24"/>
          <w:szCs w:val="24"/>
          <w:lang w:val="kk-KZ"/>
        </w:rPr>
      </w:pPr>
      <w:r w:rsidRPr="001E220D">
        <w:rPr>
          <w:sz w:val="24"/>
          <w:szCs w:val="24"/>
          <w:lang w:val="kk-KZ"/>
        </w:rPr>
        <w:t>Бөлшекті құрылымдалған есептерді шешудің ақпараттық жүйелері.</w:t>
      </w:r>
    </w:p>
    <w:p w:rsidR="006F5D51" w:rsidRDefault="006F5D51" w:rsidP="001E220D">
      <w:pPr>
        <w:pStyle w:val="3"/>
        <w:spacing w:before="0" w:beforeAutospacing="0" w:after="0" w:afterAutospacing="0"/>
        <w:ind w:firstLine="567"/>
        <w:jc w:val="both"/>
        <w:rPr>
          <w:sz w:val="24"/>
          <w:szCs w:val="24"/>
          <w:lang w:val="kk-KZ"/>
        </w:rPr>
      </w:pPr>
    </w:p>
    <w:p w:rsidR="00863526" w:rsidRPr="001E220D" w:rsidRDefault="00863526" w:rsidP="001E220D">
      <w:pPr>
        <w:pStyle w:val="3"/>
        <w:spacing w:before="0" w:beforeAutospacing="0" w:after="0" w:afterAutospacing="0"/>
        <w:ind w:firstLine="567"/>
        <w:jc w:val="both"/>
        <w:rPr>
          <w:sz w:val="24"/>
          <w:szCs w:val="24"/>
          <w:lang w:val="kk-KZ"/>
        </w:rPr>
      </w:pPr>
      <w:r w:rsidRPr="001E220D">
        <w:rPr>
          <w:sz w:val="24"/>
          <w:szCs w:val="24"/>
          <w:lang w:val="kk-KZ"/>
        </w:rPr>
        <w:t>Есептердің құрылымдану түсінігі</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Ақпараттық жүйелерді құру немесе классификациялау кезінде шешілетін есептердің  формальды – математикалық және алгоритмдік суреттелуімен  байланысқан мәселелер  туындайды.  Ақпараттық жүйе құруға арналған үш түрлі есепті бөліп қарауға болады: құрылымдық, құрылымдық емес және жартылай құрылымдық.</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b/>
          <w:szCs w:val="24"/>
          <w:lang w:val="kk-KZ"/>
        </w:rPr>
        <w:t xml:space="preserve">Құрылымдық есеп – </w:t>
      </w:r>
      <w:r w:rsidRPr="001E220D">
        <w:rPr>
          <w:rFonts w:ascii="Times New Roman" w:hAnsi="Times New Roman"/>
          <w:szCs w:val="24"/>
          <w:lang w:val="kk-KZ"/>
        </w:rPr>
        <w:t>оның барлық элементтері мен олардың арасындағы байланысы белгілі есеп.</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b/>
          <w:szCs w:val="24"/>
          <w:lang w:val="kk-KZ"/>
        </w:rPr>
        <w:t xml:space="preserve">Құрылымдық емес есеп – </w:t>
      </w:r>
      <w:r w:rsidRPr="001E220D">
        <w:rPr>
          <w:rFonts w:ascii="Times New Roman" w:hAnsi="Times New Roman"/>
          <w:szCs w:val="24"/>
          <w:lang w:val="kk-KZ"/>
        </w:rPr>
        <w:t>онда элементтерді бөлуге және олардың арасында байланыс құруға мүмкін беретін есеп.</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i/>
          <w:szCs w:val="24"/>
          <w:lang w:val="kk-KZ"/>
        </w:rPr>
        <w:t xml:space="preserve">Құрылымдық </w:t>
      </w:r>
      <w:r w:rsidRPr="001E220D">
        <w:rPr>
          <w:rFonts w:ascii="Times New Roman" w:hAnsi="Times New Roman"/>
          <w:szCs w:val="24"/>
          <w:lang w:val="kk-KZ"/>
        </w:rPr>
        <w:t xml:space="preserve">есепте шешімнің нақты алгоритмі бар математикалық модель формасында оның мазмұнын көрсетуге болады.  </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Жартылай құрылымдық есептерді шешу үшін ақпараттық жүйелерді екі түрге бөлеміз (3-сурет):</w:t>
      </w:r>
    </w:p>
    <w:p w:rsidR="00863526" w:rsidRPr="001E220D" w:rsidRDefault="00863526" w:rsidP="001E220D">
      <w:pPr>
        <w:pStyle w:val="Web"/>
        <w:numPr>
          <w:ilvl w:val="0"/>
          <w:numId w:val="86"/>
        </w:numPr>
        <w:tabs>
          <w:tab w:val="clear" w:pos="1620"/>
          <w:tab w:val="left" w:pos="900"/>
        </w:tabs>
        <w:spacing w:before="0" w:after="0"/>
        <w:ind w:left="0" w:firstLine="567"/>
        <w:jc w:val="both"/>
        <w:rPr>
          <w:rFonts w:ascii="Times New Roman" w:hAnsi="Times New Roman"/>
          <w:szCs w:val="24"/>
          <w:lang w:val="kk-KZ"/>
        </w:rPr>
      </w:pPr>
      <w:r w:rsidRPr="001E220D">
        <w:rPr>
          <w:rFonts w:ascii="Times New Roman" w:hAnsi="Times New Roman"/>
          <w:szCs w:val="24"/>
          <w:lang w:val="kk-KZ"/>
        </w:rPr>
        <w:t>басқармалы есептерді құратын және мәліметтерді өңдеуге негізделген (іздеу, таңдау, фильтрлеу); осы есептерде бар мәліметтерді пайдалана отырып, басқарушы шешім қабылдайды.</w:t>
      </w:r>
    </w:p>
    <w:p w:rsidR="00863526" w:rsidRPr="001E220D" w:rsidRDefault="00863526" w:rsidP="001E220D">
      <w:pPr>
        <w:pStyle w:val="Web"/>
        <w:numPr>
          <w:ilvl w:val="0"/>
          <w:numId w:val="86"/>
        </w:numPr>
        <w:tabs>
          <w:tab w:val="clear" w:pos="1620"/>
          <w:tab w:val="left" w:pos="900"/>
        </w:tabs>
        <w:spacing w:before="0" w:after="0"/>
        <w:ind w:left="0" w:firstLine="567"/>
        <w:jc w:val="both"/>
        <w:rPr>
          <w:rFonts w:ascii="Times New Roman" w:hAnsi="Times New Roman"/>
          <w:szCs w:val="24"/>
          <w:lang w:val="kk-KZ"/>
        </w:rPr>
      </w:pPr>
      <w:r w:rsidRPr="001E220D">
        <w:rPr>
          <w:rFonts w:ascii="Times New Roman" w:hAnsi="Times New Roman"/>
          <w:szCs w:val="24"/>
          <w:lang w:val="kk-KZ"/>
        </w:rPr>
        <w:t>шешімнің мүмкін альтернативаларын құратын. Осы кезде шешім қабылдау мүмкін альтернативалардың ішінен біреуін таңдауға әкеледі.</w:t>
      </w:r>
    </w:p>
    <w:p w:rsidR="00863526" w:rsidRPr="001E220D" w:rsidRDefault="00863526" w:rsidP="001E220D">
      <w:pPr>
        <w:pStyle w:val="Web"/>
        <w:spacing w:before="0" w:after="0"/>
        <w:ind w:firstLine="567"/>
        <w:jc w:val="both"/>
        <w:rPr>
          <w:rFonts w:ascii="Times New Roman" w:hAnsi="Times New Roman"/>
          <w:szCs w:val="24"/>
          <w:lang w:val="kk-KZ"/>
        </w:rPr>
      </w:pPr>
    </w:p>
    <w:p w:rsidR="00863526" w:rsidRDefault="0086352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Default="00F842D6" w:rsidP="001E220D">
      <w:pPr>
        <w:pStyle w:val="Web"/>
        <w:spacing w:before="0" w:after="0"/>
        <w:ind w:firstLine="567"/>
        <w:jc w:val="both"/>
        <w:rPr>
          <w:rFonts w:ascii="Times New Roman" w:hAnsi="Times New Roman"/>
          <w:szCs w:val="24"/>
          <w:lang w:val="kk-KZ"/>
        </w:rPr>
      </w:pPr>
    </w:p>
    <w:p w:rsidR="00F842D6" w:rsidRPr="001E220D" w:rsidRDefault="00F842D6" w:rsidP="001E220D">
      <w:pPr>
        <w:pStyle w:val="Web"/>
        <w:spacing w:before="0" w:after="0"/>
        <w:ind w:firstLine="567"/>
        <w:jc w:val="both"/>
        <w:rPr>
          <w:rFonts w:ascii="Times New Roman" w:hAnsi="Times New Roman"/>
          <w:szCs w:val="24"/>
          <w:lang w:val="kk-KZ"/>
        </w:rPr>
      </w:pPr>
    </w:p>
    <w:p w:rsidR="00863526" w:rsidRPr="001E220D" w:rsidRDefault="0029662B" w:rsidP="001E220D">
      <w:pPr>
        <w:pStyle w:val="Web"/>
        <w:spacing w:before="0" w:after="0"/>
        <w:ind w:firstLine="567"/>
        <w:jc w:val="both"/>
        <w:rPr>
          <w:rFonts w:ascii="Times New Roman" w:hAnsi="Times New Roman"/>
          <w:szCs w:val="24"/>
          <w:lang w:val="kk-KZ"/>
        </w:rPr>
      </w:pPr>
      <w:r>
        <w:rPr>
          <w:rFonts w:ascii="Times New Roman" w:hAnsi="Times New Roman"/>
          <w:noProof/>
          <w:szCs w:val="24"/>
        </w:rPr>
        <w:pict>
          <v:group id="_x0000_s1157" style="position:absolute;left:0;text-align:left;margin-left:54pt;margin-top:-3pt;width:438.3pt;height:225pt;z-index:251670528" coordorigin="2241,5764" coordsize="8640,4500">
            <v:roundrect id="_x0000_s1158" style="position:absolute;left:3141;top:5764;width:4680;height:720" arcsize="10923f"/>
            <v:shape id="_x0000_s1159" type="#_x0000_t202" style="position:absolute;left:3321;top:5844;width:4320;height:540" stroked="f">
              <v:textbox>
                <w:txbxContent>
                  <w:p w:rsidR="00930711" w:rsidRPr="00E22709" w:rsidRDefault="00930711" w:rsidP="00863526">
                    <w:pPr>
                      <w:jc w:val="center"/>
                      <w:rPr>
                        <w:lang w:val="kk-KZ"/>
                      </w:rPr>
                    </w:pPr>
                    <w:r w:rsidRPr="00E22709">
                      <w:rPr>
                        <w:lang w:val="kk-KZ"/>
                      </w:rPr>
                      <w:t>Ақпараттық жүйелер</w:t>
                    </w:r>
                  </w:p>
                </w:txbxContent>
              </v:textbox>
            </v:shape>
            <v:shape id="_x0000_s1160" type="#_x0000_t202" style="position:absolute;left:2241;top:7024;width:2700;height:900">
              <v:textbox>
                <w:txbxContent>
                  <w:p w:rsidR="00930711" w:rsidRPr="00E22709" w:rsidRDefault="00930711" w:rsidP="00863526">
                    <w:pPr>
                      <w:rPr>
                        <w:lang w:val="kk-KZ"/>
                      </w:rPr>
                    </w:pPr>
                    <w:r w:rsidRPr="00E22709">
                      <w:rPr>
                        <w:lang w:val="kk-KZ"/>
                      </w:rPr>
                      <w:t>Құрылымдық есептер үшін</w:t>
                    </w:r>
                  </w:p>
                  <w:p w:rsidR="00930711" w:rsidRPr="00E22709" w:rsidRDefault="00930711" w:rsidP="00863526">
                    <w:pPr>
                      <w:rPr>
                        <w:lang w:val="kk-KZ"/>
                      </w:rPr>
                    </w:pPr>
                    <w:r w:rsidRPr="00E22709">
                      <w:rPr>
                        <w:lang w:val="kk-KZ"/>
                      </w:rPr>
                      <w:t>(шешімді</w:t>
                    </w:r>
                    <w:r>
                      <w:rPr>
                        <w:lang w:val="kk-KZ"/>
                      </w:rPr>
                      <w:t xml:space="preserve"> </w:t>
                    </w:r>
                    <w:r w:rsidRPr="00E22709">
                      <w:rPr>
                        <w:lang w:val="kk-KZ"/>
                      </w:rPr>
                      <w:t>автоматтандыру)</w:t>
                    </w:r>
                  </w:p>
                </w:txbxContent>
              </v:textbox>
            </v:shape>
            <v:shape id="_x0000_s1161" type="#_x0000_t202" style="position:absolute;left:6201;top:7024;width:2700;height:900">
              <v:textbox>
                <w:txbxContent>
                  <w:p w:rsidR="00930711" w:rsidRPr="00E22709" w:rsidRDefault="00930711" w:rsidP="00863526">
                    <w:pPr>
                      <w:rPr>
                        <w:lang w:val="kk-KZ"/>
                      </w:rPr>
                    </w:pPr>
                    <w:r w:rsidRPr="00E22709">
                      <w:rPr>
                        <w:lang w:val="kk-KZ"/>
                      </w:rPr>
                      <w:t>Жартылай құрылымдық немесе құрылымдық емес</w:t>
                    </w:r>
                    <w:r>
                      <w:rPr>
                        <w:lang w:val="kk-KZ"/>
                      </w:rPr>
                      <w:t xml:space="preserve"> </w:t>
                    </w:r>
                    <w:r w:rsidRPr="00E22709">
                      <w:rPr>
                        <w:lang w:val="kk-KZ"/>
                      </w:rPr>
                      <w:t>есептер үшін</w:t>
                    </w:r>
                  </w:p>
                </w:txbxContent>
              </v:textbox>
            </v:shape>
            <v:line id="_x0000_s1162" style="position:absolute" from="5481,6484" to="5481,6844"/>
            <v:line id="_x0000_s1163" style="position:absolute" from="3501,6844" to="7641,6844"/>
            <v:line id="_x0000_s1164" style="position:absolute" from="3501,6844" to="3501,7024"/>
            <v:line id="_x0000_s1165" style="position:absolute" from="7641,6844" to="7641,7024"/>
            <v:shape id="_x0000_s1166" type="#_x0000_t202" style="position:absolute;left:4401;top:8644;width:2700;height:720">
              <v:textbox>
                <w:txbxContent>
                  <w:p w:rsidR="00930711" w:rsidRPr="00E22709" w:rsidRDefault="00930711" w:rsidP="00863526">
                    <w:pPr>
                      <w:jc w:val="center"/>
                      <w:rPr>
                        <w:lang w:val="kk-KZ"/>
                      </w:rPr>
                    </w:pPr>
                    <w:r w:rsidRPr="00E22709">
                      <w:rPr>
                        <w:lang w:val="kk-KZ"/>
                      </w:rPr>
                      <w:t>басқармалы есептер құратын</w:t>
                    </w:r>
                  </w:p>
                </w:txbxContent>
              </v:textbox>
            </v:shape>
            <v:shape id="_x0000_s1167" type="#_x0000_t202" style="position:absolute;left:7821;top:8644;width:2880;height:720">
              <v:textbox>
                <w:txbxContent>
                  <w:p w:rsidR="00930711" w:rsidRPr="00E22709" w:rsidRDefault="00930711" w:rsidP="00863526">
                    <w:pPr>
                      <w:jc w:val="center"/>
                      <w:rPr>
                        <w:lang w:val="kk-KZ"/>
                      </w:rPr>
                    </w:pPr>
                    <w:r w:rsidRPr="00E22709">
                      <w:rPr>
                        <w:lang w:val="kk-KZ"/>
                      </w:rPr>
                      <w:t>Шешімдер альтернативаларын құратын</w:t>
                    </w:r>
                  </w:p>
                </w:txbxContent>
              </v:textbox>
            </v:shape>
            <v:line id="_x0000_s1168" style="position:absolute" from="7641,7924" to="7641,8284"/>
            <v:line id="_x0000_s1169" style="position:absolute" from="5661,8284" to="9441,8284"/>
            <v:line id="_x0000_s1170" style="position:absolute" from="5661,8284" to="5661,8644"/>
            <v:line id="_x0000_s1171" style="position:absolute" from="9441,8284" to="9441,8644"/>
            <v:shape id="_x0000_s1172" type="#_x0000_t202" style="position:absolute;left:7821;top:9904;width:1440;height:360">
              <v:textbox>
                <w:txbxContent>
                  <w:p w:rsidR="00930711" w:rsidRPr="00E22709" w:rsidRDefault="00930711" w:rsidP="00863526">
                    <w:pPr>
                      <w:jc w:val="center"/>
                      <w:rPr>
                        <w:lang w:val="kk-KZ"/>
                      </w:rPr>
                    </w:pPr>
                    <w:r w:rsidRPr="00E22709">
                      <w:rPr>
                        <w:lang w:val="kk-KZ"/>
                      </w:rPr>
                      <w:t>модельдік</w:t>
                    </w:r>
                  </w:p>
                </w:txbxContent>
              </v:textbox>
            </v:shape>
            <v:shape id="_x0000_s1173" type="#_x0000_t202" style="position:absolute;left:9621;top:9904;width:1260;height:360">
              <v:textbox>
                <w:txbxContent>
                  <w:p w:rsidR="00930711" w:rsidRPr="00E22709" w:rsidRDefault="00930711" w:rsidP="00863526">
                    <w:pPr>
                      <w:rPr>
                        <w:lang w:val="kk-KZ"/>
                      </w:rPr>
                    </w:pPr>
                    <w:r w:rsidRPr="00E22709">
                      <w:rPr>
                        <w:lang w:val="kk-KZ"/>
                      </w:rPr>
                      <w:t>эксперттік</w:t>
                    </w:r>
                  </w:p>
                </w:txbxContent>
              </v:textbox>
            </v:shape>
            <v:line id="_x0000_s1174" style="position:absolute" from="9441,9364" to="9441,9724"/>
            <v:line id="_x0000_s1175" style="position:absolute" from="8541,9724" to="10341,9724"/>
            <v:line id="_x0000_s1176" style="position:absolute" from="8541,9724" to="8541,9904"/>
            <v:line id="_x0000_s1177" style="position:absolute" from="10341,9724" to="10341,9904"/>
          </v:group>
        </w:pict>
      </w:r>
    </w:p>
    <w:p w:rsidR="00863526" w:rsidRPr="001E220D" w:rsidRDefault="00863526" w:rsidP="001E220D">
      <w:pPr>
        <w:pStyle w:val="Web"/>
        <w:spacing w:before="0" w:after="0"/>
        <w:ind w:firstLine="567"/>
        <w:jc w:val="both"/>
        <w:rPr>
          <w:rFonts w:ascii="Times New Roman" w:hAnsi="Times New Roman"/>
          <w:szCs w:val="24"/>
          <w:lang w:val="kk-KZ"/>
        </w:rPr>
      </w:pPr>
    </w:p>
    <w:p w:rsidR="00863526" w:rsidRPr="001E220D" w:rsidRDefault="00863526" w:rsidP="001E220D">
      <w:pPr>
        <w:pStyle w:val="Web"/>
        <w:spacing w:before="0" w:after="0"/>
        <w:ind w:firstLine="567"/>
        <w:jc w:val="both"/>
        <w:rPr>
          <w:rFonts w:ascii="Times New Roman" w:hAnsi="Times New Roman"/>
          <w:szCs w:val="24"/>
          <w:lang w:val="kk-KZ"/>
        </w:rPr>
      </w:pPr>
    </w:p>
    <w:p w:rsidR="00863526" w:rsidRPr="001E220D" w:rsidRDefault="00863526" w:rsidP="001E220D">
      <w:pPr>
        <w:pStyle w:val="3"/>
        <w:spacing w:before="0" w:beforeAutospacing="0" w:after="0" w:afterAutospacing="0"/>
        <w:ind w:firstLine="567"/>
        <w:jc w:val="both"/>
        <w:rPr>
          <w:b w:val="0"/>
          <w:sz w:val="24"/>
          <w:szCs w:val="24"/>
          <w:lang w:val="kk-KZ"/>
        </w:rPr>
      </w:pPr>
    </w:p>
    <w:p w:rsidR="00863526" w:rsidRPr="001E220D" w:rsidRDefault="00863526" w:rsidP="001E220D">
      <w:pPr>
        <w:pStyle w:val="3"/>
        <w:spacing w:before="0" w:beforeAutospacing="0" w:after="0" w:afterAutospacing="0"/>
        <w:ind w:firstLine="567"/>
        <w:jc w:val="both"/>
        <w:rPr>
          <w:b w:val="0"/>
          <w:sz w:val="24"/>
          <w:szCs w:val="24"/>
          <w:lang w:val="kk-KZ"/>
        </w:rPr>
      </w:pPr>
    </w:p>
    <w:p w:rsidR="00863526" w:rsidRPr="001E220D" w:rsidRDefault="00863526" w:rsidP="001E220D">
      <w:pPr>
        <w:pStyle w:val="3"/>
        <w:spacing w:before="0" w:beforeAutospacing="0" w:after="0" w:afterAutospacing="0"/>
        <w:ind w:firstLine="567"/>
        <w:jc w:val="both"/>
        <w:rPr>
          <w:b w:val="0"/>
          <w:sz w:val="24"/>
          <w:szCs w:val="24"/>
          <w:lang w:val="kk-KZ"/>
        </w:rPr>
      </w:pPr>
    </w:p>
    <w:p w:rsidR="00863526" w:rsidRPr="001E220D" w:rsidRDefault="00863526" w:rsidP="001E220D">
      <w:pPr>
        <w:pStyle w:val="3"/>
        <w:spacing w:before="0" w:beforeAutospacing="0" w:after="0" w:afterAutospacing="0"/>
        <w:ind w:firstLine="567"/>
        <w:jc w:val="both"/>
        <w:rPr>
          <w:b w:val="0"/>
          <w:sz w:val="24"/>
          <w:szCs w:val="24"/>
          <w:lang w:val="kk-KZ"/>
        </w:rPr>
      </w:pPr>
    </w:p>
    <w:p w:rsidR="00863526" w:rsidRPr="001E220D" w:rsidRDefault="00863526" w:rsidP="001E220D">
      <w:pPr>
        <w:pStyle w:val="3"/>
        <w:spacing w:before="0" w:beforeAutospacing="0" w:after="0" w:afterAutospacing="0"/>
        <w:ind w:firstLine="567"/>
        <w:jc w:val="both"/>
        <w:rPr>
          <w:b w:val="0"/>
          <w:sz w:val="24"/>
          <w:szCs w:val="24"/>
          <w:lang w:val="kk-KZ"/>
        </w:rPr>
      </w:pPr>
    </w:p>
    <w:p w:rsidR="00863526" w:rsidRPr="001E220D" w:rsidRDefault="0086352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F842D6" w:rsidRDefault="00F842D6" w:rsidP="001E220D">
      <w:pPr>
        <w:pStyle w:val="3"/>
        <w:spacing w:before="0" w:beforeAutospacing="0" w:after="0" w:afterAutospacing="0"/>
        <w:ind w:firstLine="567"/>
        <w:jc w:val="both"/>
        <w:rPr>
          <w:b w:val="0"/>
          <w:sz w:val="24"/>
          <w:szCs w:val="24"/>
          <w:lang w:val="kk-KZ"/>
        </w:rPr>
      </w:pPr>
    </w:p>
    <w:p w:rsidR="00863526" w:rsidRPr="001E220D" w:rsidRDefault="00863526" w:rsidP="00F842D6">
      <w:pPr>
        <w:pStyle w:val="3"/>
        <w:spacing w:before="0" w:beforeAutospacing="0" w:after="0" w:afterAutospacing="0"/>
        <w:ind w:firstLine="567"/>
        <w:jc w:val="center"/>
        <w:rPr>
          <w:rStyle w:val="a5"/>
          <w:b w:val="0"/>
          <w:sz w:val="24"/>
          <w:szCs w:val="24"/>
          <w:lang w:val="kk-KZ"/>
        </w:rPr>
      </w:pPr>
      <w:r w:rsidRPr="001E220D">
        <w:rPr>
          <w:b w:val="0"/>
          <w:sz w:val="24"/>
          <w:szCs w:val="24"/>
          <w:lang w:val="kk-KZ"/>
        </w:rPr>
        <w:t xml:space="preserve">5-сурет. Шешілетін есептердің құрылымдық белгісі бойынша ақпараттық </w:t>
      </w:r>
      <w:r w:rsidR="0029662B" w:rsidRPr="0029662B">
        <w:rPr>
          <w:b w:val="0"/>
          <w:sz w:val="24"/>
          <w:szCs w:val="24"/>
        </w:rPr>
        <w:fldChar w:fldCharType="begin"/>
      </w:r>
      <w:r w:rsidRPr="001E220D">
        <w:rPr>
          <w:b w:val="0"/>
          <w:sz w:val="24"/>
          <w:szCs w:val="24"/>
          <w:lang w:val="kk-KZ"/>
        </w:rPr>
        <w:instrText xml:space="preserve"> HYPERLINK  \l "_top" </w:instrText>
      </w:r>
      <w:r w:rsidR="0029662B" w:rsidRPr="0029662B">
        <w:rPr>
          <w:b w:val="0"/>
          <w:sz w:val="24"/>
          <w:szCs w:val="24"/>
        </w:rPr>
        <w:fldChar w:fldCharType="separate"/>
      </w:r>
      <w:r w:rsidRPr="001E220D">
        <w:rPr>
          <w:b w:val="0"/>
          <w:sz w:val="24"/>
          <w:szCs w:val="24"/>
          <w:lang w:val="kk-KZ"/>
        </w:rPr>
        <w:t>жүйелердің классификациясы</w:t>
      </w:r>
    </w:p>
    <w:p w:rsidR="00863526" w:rsidRPr="001E220D" w:rsidRDefault="0029662B" w:rsidP="00F842D6">
      <w:pPr>
        <w:pStyle w:val="Web"/>
        <w:spacing w:before="0" w:after="0"/>
        <w:ind w:firstLine="567"/>
        <w:jc w:val="both"/>
        <w:rPr>
          <w:rFonts w:ascii="Times New Roman" w:hAnsi="Times New Roman"/>
          <w:szCs w:val="24"/>
          <w:lang w:val="kk-KZ"/>
        </w:rPr>
      </w:pPr>
      <w:r w:rsidRPr="001E220D">
        <w:rPr>
          <w:rFonts w:ascii="Times New Roman" w:hAnsi="Times New Roman"/>
          <w:szCs w:val="24"/>
        </w:rPr>
        <w:fldChar w:fldCharType="end"/>
      </w:r>
      <w:r w:rsidR="00863526" w:rsidRPr="001E220D">
        <w:rPr>
          <w:rFonts w:ascii="Times New Roman" w:hAnsi="Times New Roman"/>
          <w:szCs w:val="24"/>
          <w:lang w:val="kk-KZ"/>
        </w:rPr>
        <w:t>Басқармалы есептер құратын ақпараттық жүйелер тұтынушының ақпараттық қолдауын қамтамасыз етеді, яғни мәліметтер қорында ақпаратқа енуін және оның жартылай өңделуін көрсетеді.</w:t>
      </w:r>
    </w:p>
    <w:p w:rsidR="00863526" w:rsidRPr="001E220D" w:rsidRDefault="00863526" w:rsidP="001E220D">
      <w:pPr>
        <w:pStyle w:val="Web"/>
        <w:spacing w:before="0" w:after="0"/>
        <w:ind w:firstLine="567"/>
        <w:jc w:val="both"/>
        <w:rPr>
          <w:rFonts w:ascii="Times New Roman" w:hAnsi="Times New Roman"/>
          <w:i/>
          <w:szCs w:val="24"/>
          <w:lang w:val="kk-KZ"/>
        </w:rPr>
      </w:pPr>
      <w:r w:rsidRPr="001E220D">
        <w:rPr>
          <w:rFonts w:ascii="Times New Roman" w:hAnsi="Times New Roman"/>
          <w:b/>
          <w:i/>
          <w:szCs w:val="24"/>
          <w:lang w:val="kk-KZ"/>
        </w:rPr>
        <w:t>Модельд</w:t>
      </w:r>
      <w:r w:rsidRPr="001E220D">
        <w:rPr>
          <w:rFonts w:ascii="Times New Roman" w:hAnsi="Times New Roman"/>
          <w:i/>
          <w:szCs w:val="24"/>
          <w:lang w:val="kk-KZ"/>
        </w:rPr>
        <w:t xml:space="preserve">і </w:t>
      </w:r>
      <w:r w:rsidRPr="001E220D">
        <w:rPr>
          <w:rFonts w:ascii="Times New Roman" w:hAnsi="Times New Roman"/>
          <w:szCs w:val="24"/>
          <w:lang w:val="kk-KZ"/>
        </w:rPr>
        <w:t xml:space="preserve">ақпараттық жүйелер тұтынушыға математикалық, статикалық, қаржылық және басқа модельдерді береді, оларды пайдалану шешім альтернативасын құру және бағалауды жеңілдетеді. Тұтынушы шешім қабылдау үшін оған жетіспейтін ақпаратты алу үшін оны зерттеу процесінде модельмен диалог құру жолымен алуға болады. </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b/>
          <w:i/>
          <w:szCs w:val="24"/>
          <w:lang w:val="kk-KZ"/>
        </w:rPr>
        <w:t xml:space="preserve">Экспертті </w:t>
      </w:r>
      <w:r w:rsidRPr="001E220D">
        <w:rPr>
          <w:rFonts w:ascii="Times New Roman" w:hAnsi="Times New Roman"/>
          <w:szCs w:val="24"/>
          <w:lang w:val="kk-KZ"/>
        </w:rPr>
        <w:t xml:space="preserve">ақпараттық жүйелер білімді өңдеумен байланысты экспертті жүйелерді құру есебінен тұтынушылардың мүмкін альтернативаларын істеп шығару мен бағалауды қамтамасыз етеді. Тұтынушымен қабылданатын шешімдерді экспертті қолдау екі деңгейде жетілдіріледі. </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 xml:space="preserve">Экспертті қолдаудың бірінші деңгейінің жұмысы «типтік басқармалы шешімдер» концепциясынан шығады. Бұл деңгейдегі экспертті қолдауды жетілдіру үшін типтік альтернативаларды сақтау және анализдеудің ақпараттық қоры құрылады. </w:t>
      </w:r>
    </w:p>
    <w:p w:rsidR="00863526" w:rsidRPr="001E220D" w:rsidRDefault="00863526" w:rsidP="001E220D">
      <w:pPr>
        <w:pStyle w:val="Web"/>
        <w:spacing w:before="0" w:after="0"/>
        <w:ind w:firstLine="567"/>
        <w:jc w:val="both"/>
        <w:rPr>
          <w:rFonts w:ascii="Times New Roman" w:hAnsi="Times New Roman"/>
          <w:szCs w:val="24"/>
          <w:lang w:val="kk-KZ"/>
        </w:rPr>
      </w:pPr>
      <w:r w:rsidRPr="001E220D">
        <w:rPr>
          <w:rFonts w:ascii="Times New Roman" w:hAnsi="Times New Roman"/>
          <w:szCs w:val="24"/>
          <w:lang w:val="kk-KZ"/>
        </w:rPr>
        <w:t xml:space="preserve">Егер туындаған мәселелік жағдай типтік альтернативалар кластарымен сай келмесе, жұмысқа басқару шешімдерін эксперттік қолдануының екінші деңгейі кірісу керек. </w:t>
      </w:r>
    </w:p>
    <w:p w:rsidR="00863526" w:rsidRPr="001E220D" w:rsidRDefault="00863526" w:rsidP="001E220D">
      <w:pPr>
        <w:pStyle w:val="a6"/>
        <w:ind w:left="0" w:firstLine="567"/>
        <w:jc w:val="both"/>
        <w:rPr>
          <w:b/>
          <w:sz w:val="24"/>
          <w:szCs w:val="24"/>
          <w:u w:val="single"/>
          <w:lang w:val="kk-KZ"/>
        </w:rPr>
      </w:pPr>
    </w:p>
    <w:p w:rsidR="00863526" w:rsidRPr="001E220D" w:rsidRDefault="00863526" w:rsidP="001E220D">
      <w:pPr>
        <w:pStyle w:val="a6"/>
        <w:ind w:left="0" w:firstLine="567"/>
        <w:jc w:val="both"/>
        <w:rPr>
          <w:b/>
          <w:sz w:val="24"/>
          <w:szCs w:val="24"/>
          <w:lang w:val="kk-KZ"/>
        </w:rPr>
      </w:pPr>
      <w:r w:rsidRPr="001E220D">
        <w:rPr>
          <w:b/>
          <w:sz w:val="24"/>
          <w:szCs w:val="24"/>
          <w:lang w:val="kk-KZ"/>
        </w:rPr>
        <w:t xml:space="preserve">Бақылау сұрақтары: </w:t>
      </w:r>
    </w:p>
    <w:p w:rsidR="00863526" w:rsidRPr="00F842D6" w:rsidRDefault="00863526" w:rsidP="001E220D">
      <w:pPr>
        <w:pStyle w:val="a6"/>
        <w:numPr>
          <w:ilvl w:val="0"/>
          <w:numId w:val="89"/>
        </w:numPr>
        <w:ind w:left="0" w:firstLine="567"/>
        <w:jc w:val="both"/>
        <w:rPr>
          <w:sz w:val="24"/>
          <w:szCs w:val="24"/>
          <w:lang w:val="kk-KZ"/>
        </w:rPr>
      </w:pPr>
      <w:r w:rsidRPr="00F842D6">
        <w:rPr>
          <w:sz w:val="24"/>
          <w:szCs w:val="24"/>
          <w:lang w:val="kk-KZ"/>
        </w:rPr>
        <w:t>Экспертті қолдау деңгейі</w:t>
      </w:r>
    </w:p>
    <w:p w:rsidR="00863526" w:rsidRPr="00F842D6" w:rsidRDefault="00863526" w:rsidP="001E220D">
      <w:pPr>
        <w:pStyle w:val="a6"/>
        <w:numPr>
          <w:ilvl w:val="0"/>
          <w:numId w:val="89"/>
        </w:numPr>
        <w:ind w:left="0" w:firstLine="567"/>
        <w:jc w:val="both"/>
        <w:rPr>
          <w:sz w:val="24"/>
          <w:szCs w:val="24"/>
          <w:lang w:val="kk-KZ"/>
        </w:rPr>
      </w:pPr>
      <w:r w:rsidRPr="00F842D6">
        <w:rPr>
          <w:sz w:val="24"/>
          <w:szCs w:val="24"/>
          <w:lang w:val="kk-KZ"/>
        </w:rPr>
        <w:t>Құрылымдық есеп</w:t>
      </w:r>
    </w:p>
    <w:p w:rsidR="00863526" w:rsidRDefault="00863526" w:rsidP="001E220D">
      <w:pPr>
        <w:pStyle w:val="a6"/>
        <w:ind w:left="0" w:firstLine="567"/>
        <w:jc w:val="both"/>
        <w:rPr>
          <w:sz w:val="24"/>
          <w:szCs w:val="24"/>
          <w:lang w:val="kk-KZ"/>
        </w:rPr>
      </w:pPr>
    </w:p>
    <w:p w:rsidR="00431F07" w:rsidRPr="003A519C" w:rsidRDefault="00431F07" w:rsidP="00431F07">
      <w:pPr>
        <w:jc w:val="both"/>
        <w:rPr>
          <w:i/>
          <w:sz w:val="24"/>
          <w:szCs w:val="24"/>
          <w:lang w:val="kk-KZ"/>
        </w:rPr>
      </w:pPr>
      <w:r w:rsidRPr="003A519C">
        <w:rPr>
          <w:b/>
          <w:sz w:val="24"/>
          <w:szCs w:val="24"/>
          <w:lang w:val="kk-KZ"/>
        </w:rPr>
        <w:t>Пайдаланылған әдебиеттер:</w:t>
      </w:r>
    </w:p>
    <w:p w:rsidR="00431F07" w:rsidRDefault="00431F07" w:rsidP="00431F07">
      <w:pPr>
        <w:jc w:val="both"/>
        <w:rPr>
          <w:sz w:val="24"/>
          <w:szCs w:val="24"/>
          <w:lang w:val="kk-KZ"/>
        </w:rPr>
      </w:pPr>
    </w:p>
    <w:p w:rsidR="00431F07" w:rsidRPr="006E7C46" w:rsidRDefault="00431F07" w:rsidP="00431F07">
      <w:pPr>
        <w:jc w:val="both"/>
        <w:rPr>
          <w:rFonts w:eastAsia="MS Mincho"/>
          <w:sz w:val="24"/>
          <w:szCs w:val="24"/>
          <w:lang w:eastAsia="ja-JP"/>
        </w:rPr>
      </w:pPr>
      <w:r w:rsidRPr="006E7C46">
        <w:rPr>
          <w:sz w:val="24"/>
          <w:szCs w:val="24"/>
          <w:lang w:val="kk-KZ"/>
        </w:rPr>
        <w:lastRenderedPageBreak/>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431F07" w:rsidRPr="006E7C46" w:rsidRDefault="00431F07" w:rsidP="00431F07">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431F07" w:rsidRPr="006E7C46" w:rsidRDefault="00431F07" w:rsidP="00431F07">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431F07" w:rsidRPr="006E7C46" w:rsidRDefault="00431F07" w:rsidP="00431F07">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431F07" w:rsidRPr="006E7C46" w:rsidRDefault="00431F07" w:rsidP="00431F07">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431F07" w:rsidRPr="006E7C46" w:rsidRDefault="00431F07" w:rsidP="00431F07">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431F07" w:rsidRPr="003A519C" w:rsidRDefault="00431F07" w:rsidP="00431F07">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431F07" w:rsidRPr="003A519C" w:rsidRDefault="00431F07" w:rsidP="00431F07">
      <w:pPr>
        <w:ind w:firstLine="567"/>
        <w:jc w:val="both"/>
        <w:rPr>
          <w:b/>
          <w:sz w:val="24"/>
          <w:szCs w:val="24"/>
        </w:rPr>
      </w:pPr>
    </w:p>
    <w:p w:rsidR="00431F07" w:rsidRPr="001E220D" w:rsidRDefault="00431F07" w:rsidP="00431F07">
      <w:pPr>
        <w:pStyle w:val="4"/>
        <w:keepNext/>
        <w:tabs>
          <w:tab w:val="left" w:pos="1080"/>
        </w:tabs>
        <w:spacing w:before="0" w:beforeAutospacing="0" w:after="0" w:afterAutospacing="0"/>
        <w:ind w:firstLine="567"/>
        <w:jc w:val="both"/>
        <w:rPr>
          <w:lang w:val="kk-KZ"/>
        </w:rPr>
      </w:pPr>
      <w:r w:rsidRPr="001E220D">
        <w:rPr>
          <w:lang w:val="kk-KZ"/>
        </w:rPr>
        <w:tab/>
      </w:r>
    </w:p>
    <w:p w:rsidR="00431F07" w:rsidRPr="001E220D" w:rsidRDefault="00431F07" w:rsidP="00431F07">
      <w:pPr>
        <w:ind w:firstLine="567"/>
        <w:jc w:val="both"/>
        <w:rPr>
          <w:b/>
          <w:sz w:val="24"/>
          <w:szCs w:val="24"/>
          <w:lang w:val="kk-KZ"/>
        </w:rPr>
      </w:pPr>
    </w:p>
    <w:p w:rsidR="00431F07" w:rsidRPr="001E220D" w:rsidRDefault="00431F07" w:rsidP="00431F07">
      <w:pPr>
        <w:ind w:firstLine="567"/>
        <w:jc w:val="both"/>
        <w:rPr>
          <w:b/>
          <w:sz w:val="24"/>
          <w:szCs w:val="24"/>
          <w:lang w:val="kk-KZ"/>
        </w:rPr>
      </w:pPr>
    </w:p>
    <w:p w:rsidR="00431F07" w:rsidRPr="001E220D" w:rsidRDefault="00431F07" w:rsidP="00431F07">
      <w:pPr>
        <w:ind w:firstLine="567"/>
        <w:jc w:val="both"/>
        <w:rPr>
          <w:b/>
          <w:sz w:val="24"/>
          <w:szCs w:val="24"/>
          <w:lang w:val="kk-KZ"/>
        </w:rPr>
      </w:pPr>
    </w:p>
    <w:p w:rsidR="00431F07" w:rsidRPr="00F842D6" w:rsidRDefault="00431F07" w:rsidP="001E220D">
      <w:pPr>
        <w:pStyle w:val="a6"/>
        <w:ind w:left="0" w:firstLine="567"/>
        <w:jc w:val="both"/>
        <w:rPr>
          <w:sz w:val="24"/>
          <w:szCs w:val="24"/>
          <w:lang w:val="kk-KZ"/>
        </w:rPr>
      </w:pPr>
    </w:p>
    <w:p w:rsidR="00863526" w:rsidRPr="001E220D" w:rsidRDefault="00863526" w:rsidP="001E220D">
      <w:pPr>
        <w:ind w:firstLine="567"/>
        <w:jc w:val="both"/>
        <w:rPr>
          <w:b/>
          <w:sz w:val="24"/>
          <w:szCs w:val="24"/>
          <w:lang w:val="kk-KZ"/>
        </w:rPr>
      </w:pPr>
      <w:r w:rsidRPr="001E220D">
        <w:rPr>
          <w:b/>
          <w:sz w:val="24"/>
          <w:szCs w:val="24"/>
          <w:lang w:val="kk-KZ"/>
        </w:rPr>
        <w:t>Дәріс 27. Интернет дүкендер</w:t>
      </w:r>
    </w:p>
    <w:p w:rsidR="00863526" w:rsidRPr="001E220D" w:rsidRDefault="00863526" w:rsidP="001E220D">
      <w:pPr>
        <w:ind w:firstLine="567"/>
        <w:jc w:val="both"/>
        <w:rPr>
          <w:b/>
          <w:sz w:val="24"/>
          <w:szCs w:val="24"/>
          <w:lang w:val="kk-KZ"/>
        </w:rPr>
      </w:pPr>
    </w:p>
    <w:p w:rsidR="00863526" w:rsidRPr="001E220D" w:rsidRDefault="00863526" w:rsidP="001E220D">
      <w:pPr>
        <w:ind w:firstLine="567"/>
        <w:jc w:val="both"/>
        <w:rPr>
          <w:sz w:val="24"/>
          <w:szCs w:val="24"/>
          <w:lang w:val="kk-KZ"/>
        </w:rPr>
      </w:pPr>
      <w:r w:rsidRPr="001E220D">
        <w:rPr>
          <w:sz w:val="24"/>
          <w:szCs w:val="24"/>
          <w:lang w:val="kk-KZ"/>
        </w:rPr>
        <w:t>1.  Интернет-коммерция: даму бағыттары және перспективалары</w:t>
      </w:r>
    </w:p>
    <w:p w:rsidR="00863526" w:rsidRPr="001E220D" w:rsidRDefault="00863526" w:rsidP="001E220D">
      <w:pPr>
        <w:ind w:firstLine="567"/>
        <w:jc w:val="both"/>
        <w:rPr>
          <w:sz w:val="24"/>
          <w:szCs w:val="24"/>
          <w:lang w:val="kk-KZ"/>
        </w:rPr>
      </w:pPr>
      <w:r w:rsidRPr="001E220D">
        <w:rPr>
          <w:sz w:val="24"/>
          <w:szCs w:val="24"/>
          <w:lang w:val="kk-KZ"/>
        </w:rPr>
        <w:t xml:space="preserve">2. Электронды коммерция қызметі </w:t>
      </w:r>
    </w:p>
    <w:p w:rsidR="00863526" w:rsidRPr="001E220D" w:rsidRDefault="00863526" w:rsidP="001E220D">
      <w:pPr>
        <w:ind w:firstLine="567"/>
        <w:jc w:val="both"/>
        <w:rPr>
          <w:sz w:val="24"/>
          <w:szCs w:val="24"/>
          <w:lang w:val="kk-KZ"/>
        </w:rPr>
      </w:pPr>
      <w:r w:rsidRPr="001E220D">
        <w:rPr>
          <w:sz w:val="24"/>
          <w:szCs w:val="24"/>
          <w:lang w:val="kk-KZ"/>
        </w:rPr>
        <w:t> </w:t>
      </w:r>
    </w:p>
    <w:p w:rsidR="00863526" w:rsidRPr="001E220D" w:rsidRDefault="00863526" w:rsidP="001E220D">
      <w:pPr>
        <w:ind w:firstLine="567"/>
        <w:jc w:val="both"/>
        <w:rPr>
          <w:sz w:val="24"/>
          <w:szCs w:val="24"/>
          <w:lang w:val="kk-KZ"/>
        </w:rPr>
      </w:pPr>
      <w:r w:rsidRPr="001E220D">
        <w:rPr>
          <w:sz w:val="24"/>
          <w:szCs w:val="24"/>
          <w:lang w:val="kk-KZ"/>
        </w:rPr>
        <w:t xml:space="preserve">Қазіргі заманғы бизнес жеткізуші-компаниялар мүмкіндігінің үнемі өсуімен, сондай-ақ ғаламдық бәсекелестіктің үздіксіз кеңеюімен және тапсырушылардың талап деңгейлерінің артуымен сипатталады. Осыған жауап ретінде барлық әлемде іскер кәсіпорындар өз бизнестерін ұйымдастыру және басқару тәсілдерін өзгертуде. Ескі иерархиялық құрылымнан бас тарту жүріп жатыр, компания бөлімшелері арасында бөгет жойылуда. Компаниялардың, оның тапсырушылары мен жеткізушілері арасында өзара қатынас қарапайым-дыланып келеді. Бизнес-процестер қайта құрылып, ескі шеңберден шығуда. Біз осындай процестердің көптеген мысалдарын көріп жүрміз, оларға тек барлық компания ғана емес, сондай-ақ олардың тапсырушылары мен жеткізушілері де тартылуы мүмкін. </w:t>
      </w:r>
    </w:p>
    <w:p w:rsidR="00863526" w:rsidRPr="001E220D" w:rsidRDefault="00863526" w:rsidP="001E220D">
      <w:pPr>
        <w:ind w:firstLine="567"/>
        <w:jc w:val="both"/>
        <w:rPr>
          <w:sz w:val="24"/>
          <w:szCs w:val="24"/>
          <w:lang w:val="kk-KZ"/>
        </w:rPr>
      </w:pPr>
      <w:r w:rsidRPr="001E220D">
        <w:rPr>
          <w:sz w:val="24"/>
          <w:szCs w:val="24"/>
          <w:lang w:val="kk-KZ"/>
        </w:rPr>
        <w:t xml:space="preserve">Электрондық коммерция осындай өзгерістерді жаһандық ауқымда жүзеге асыру және қолдау құралы болып табылады. Ол компанияларға ішкі операция-ларды тиімді және икемді жүзеге асыруға, жеткізушілермен тығыз әрекеттесуге және тапсырушылардың тапсырыстары мен ойлағандарын тез орындауға мүмкіндік береді. Компания, географиялық орнына қарамастан, ең жақсы жеткізушілерді таңдау мүмкіндіктерін, сондай-ақ жаһандық рынокқа өз тауарларымен және қызметтерімен шығу мүмкіндіктерін алады. </w:t>
      </w:r>
    </w:p>
    <w:p w:rsidR="00863526" w:rsidRPr="001E220D" w:rsidRDefault="00863526" w:rsidP="001E220D">
      <w:pPr>
        <w:ind w:firstLine="567"/>
        <w:jc w:val="both"/>
        <w:rPr>
          <w:sz w:val="24"/>
          <w:szCs w:val="24"/>
          <w:lang w:val="kk-KZ"/>
        </w:rPr>
      </w:pPr>
      <w:r w:rsidRPr="001E220D">
        <w:rPr>
          <w:sz w:val="24"/>
          <w:szCs w:val="24"/>
          <w:lang w:val="kk-KZ"/>
        </w:rPr>
        <w:t> Электрондық коммерцияның ерекше жағдайы – тауарды жеткізуші немесе қызмет көрсетуші тұлға оларды тапсырушыға белгілі бір төлемақыға беретін ұғымдағы электрондық сауда (1.1-сурет). Электрондық сауданың арнайы жағдайы – тапсырушы, басқа компания болғаннан гөрі, ең алдымен қарапайым тұтынушы болып табылатын ұғымды білдіретін электрондық бөлшек сауда. Алайда, осы ерекше жағдайлар экономикалық түрде өте маңызды екендігіне қарамастан, олар анағұрлым жалпы жағдайдың тек жеке мысалдары болып табылады, ол электрондық тәсілмен жүзеге асырылатын іскер операциялар мен мәміленің барлық түрлерін біріктіреді. Басқа да осындай маңызды мысалдар ретінде - жеке компания шеңберіндегі ішкі әрекеттесуді немесе сыртқы ұйымның ақпаратын тегін беруді келтіруге болады.</w:t>
      </w:r>
    </w:p>
    <w:p w:rsidR="00863526" w:rsidRPr="001E220D" w:rsidRDefault="00863526" w:rsidP="001E220D">
      <w:pPr>
        <w:ind w:firstLine="567"/>
        <w:jc w:val="both"/>
        <w:rPr>
          <w:sz w:val="24"/>
          <w:szCs w:val="24"/>
          <w:lang w:val="kk-KZ"/>
        </w:rPr>
      </w:pPr>
      <w:r w:rsidRPr="001E220D">
        <w:rPr>
          <w:sz w:val="24"/>
          <w:szCs w:val="24"/>
          <w:lang w:val="kk-KZ"/>
        </w:rPr>
        <w:lastRenderedPageBreak/>
        <w:t xml:space="preserve">Электрондық коммерция технологиялары ұдайы өзгеріп тұрады. Электрондық коммерцияны өздерінің қолдарындағы бизнесті жүргізу тәсілдеріне қосымша ретінде ғана қарастыратын компанияға пайданың тек бір бөлігін ғана алу қаупі туады. Электрондық коммерция мүмкіндіктерін толық пайдалана алатындай түрде  ұйымдастыру мен бизнес-процестерді өзгертуге бел буған фирмалар басты артықшылыққа ие болады. </w:t>
      </w:r>
    </w:p>
    <w:p w:rsidR="00863526" w:rsidRPr="001E220D" w:rsidRDefault="00863526" w:rsidP="001E220D">
      <w:pPr>
        <w:ind w:firstLine="567"/>
        <w:jc w:val="both"/>
        <w:rPr>
          <w:sz w:val="24"/>
          <w:szCs w:val="24"/>
          <w:lang w:val="kk-KZ"/>
        </w:rPr>
      </w:pPr>
      <w:r w:rsidRPr="001E220D">
        <w:rPr>
          <w:sz w:val="24"/>
          <w:szCs w:val="24"/>
          <w:lang w:val="kk-KZ"/>
        </w:rPr>
        <w:t xml:space="preserve">Электрондық коммерция біртұтас технология болмаса да, жан-жақтылығымен сипатталады. Ол бизнес-операциялар мен мәмілелердің кең спектрін біріктіреді, оған: </w:t>
      </w:r>
    </w:p>
    <w:p w:rsidR="00863526" w:rsidRPr="001E220D" w:rsidRDefault="00863526" w:rsidP="001E220D">
      <w:pPr>
        <w:ind w:firstLine="567"/>
        <w:jc w:val="both"/>
        <w:rPr>
          <w:sz w:val="24"/>
          <w:szCs w:val="24"/>
          <w:lang w:val="kk-KZ"/>
        </w:rPr>
      </w:pPr>
      <w:r w:rsidRPr="001E220D">
        <w:rPr>
          <w:sz w:val="24"/>
          <w:szCs w:val="24"/>
          <w:lang w:val="kk-KZ"/>
        </w:rPr>
        <w:t>-мысалы, әлеуетті тапсырушы мен жеткізуші арасында байланыс орнату;</w:t>
      </w:r>
    </w:p>
    <w:p w:rsidR="00863526" w:rsidRPr="001E220D" w:rsidRDefault="00863526" w:rsidP="001E220D">
      <w:pPr>
        <w:ind w:firstLine="567"/>
        <w:jc w:val="both"/>
        <w:rPr>
          <w:sz w:val="24"/>
          <w:szCs w:val="24"/>
          <w:lang w:val="kk-KZ"/>
        </w:rPr>
      </w:pPr>
      <w:r w:rsidRPr="001E220D">
        <w:rPr>
          <w:sz w:val="24"/>
          <w:szCs w:val="24"/>
          <w:lang w:val="kk-KZ"/>
        </w:rPr>
        <w:t>-ақпараттармен алмасу;</w:t>
      </w:r>
    </w:p>
    <w:p w:rsidR="00863526" w:rsidRPr="001E220D" w:rsidRDefault="00863526" w:rsidP="001E220D">
      <w:pPr>
        <w:ind w:firstLine="567"/>
        <w:jc w:val="both"/>
        <w:rPr>
          <w:sz w:val="24"/>
          <w:szCs w:val="24"/>
          <w:lang w:val="kk-KZ"/>
        </w:rPr>
      </w:pPr>
      <w:r w:rsidRPr="001E220D">
        <w:rPr>
          <w:sz w:val="24"/>
          <w:szCs w:val="24"/>
          <w:lang w:val="kk-KZ"/>
        </w:rPr>
        <w:t>-сату алдындағы және соңындағы қолдау (өнім мен қызмет туралы нақты ақпарат, өнімді пайдалану жөніндегі нұсқаулықтар, тапсырушылар сұрақтары-на жауаптар және т.б.);</w:t>
      </w:r>
    </w:p>
    <w:p w:rsidR="00863526" w:rsidRPr="001E220D" w:rsidRDefault="00863526" w:rsidP="001E220D">
      <w:pPr>
        <w:ind w:firstLine="567"/>
        <w:jc w:val="both"/>
        <w:rPr>
          <w:sz w:val="24"/>
          <w:szCs w:val="24"/>
          <w:lang w:val="kk-KZ"/>
        </w:rPr>
      </w:pPr>
      <w:r w:rsidRPr="001E220D">
        <w:rPr>
          <w:sz w:val="24"/>
          <w:szCs w:val="24"/>
          <w:lang w:val="kk-KZ"/>
        </w:rPr>
        <w:t>-сату;</w:t>
      </w:r>
    </w:p>
    <w:p w:rsidR="00863526" w:rsidRPr="001E220D" w:rsidRDefault="00863526" w:rsidP="001E220D">
      <w:pPr>
        <w:ind w:firstLine="567"/>
        <w:jc w:val="both"/>
        <w:rPr>
          <w:sz w:val="24"/>
          <w:szCs w:val="24"/>
          <w:lang w:val="kk-KZ"/>
        </w:rPr>
      </w:pPr>
      <w:r w:rsidRPr="001E220D">
        <w:rPr>
          <w:sz w:val="24"/>
          <w:szCs w:val="24"/>
          <w:lang w:val="kk-KZ"/>
        </w:rPr>
        <w:t>-электрондық төлем жасау (ақшаны электрондық түрде аударуды, несие карточкаларын, электрондық чектерді, электрондық ақшаларды пайдаланумен қатар);</w:t>
      </w:r>
    </w:p>
    <w:p w:rsidR="00863526" w:rsidRPr="001E220D" w:rsidRDefault="00863526" w:rsidP="001E220D">
      <w:pPr>
        <w:ind w:firstLine="567"/>
        <w:jc w:val="both"/>
        <w:rPr>
          <w:sz w:val="24"/>
          <w:szCs w:val="24"/>
          <w:lang w:val="kk-KZ"/>
        </w:rPr>
      </w:pPr>
      <w:r w:rsidRPr="001E220D">
        <w:rPr>
          <w:sz w:val="24"/>
          <w:szCs w:val="24"/>
          <w:lang w:val="kk-KZ"/>
        </w:rPr>
        <w:t xml:space="preserve">-тарату, бұған физикалық өнімдер үшін оларды жеткізуді басқару мен бақылау да, сондай-ақ электрондық жолмен таратыла алатын өнімдердің тікелей жеткізілуі де енеді; </w:t>
      </w:r>
    </w:p>
    <w:p w:rsidR="00863526" w:rsidRPr="001E220D" w:rsidRDefault="00863526" w:rsidP="001E220D">
      <w:pPr>
        <w:ind w:firstLine="567"/>
        <w:jc w:val="both"/>
        <w:rPr>
          <w:sz w:val="24"/>
          <w:szCs w:val="24"/>
          <w:lang w:val="kk-KZ"/>
        </w:rPr>
      </w:pPr>
      <w:r w:rsidRPr="001E220D">
        <w:rPr>
          <w:sz w:val="24"/>
          <w:szCs w:val="24"/>
          <w:lang w:val="kk-KZ"/>
        </w:rPr>
        <w:t>-виртуалды кәсіпорындар – өз күш-жігерлерін, жекелеген компанияларға қолы жетпейтін өнімдерді жеткізу және қызметтер көрсету мүмкіндіктерін  алуға біріктіретін тәуілсіз компания топтары;</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 xml:space="preserve">бөлінетін бизнес-процестер, мұны компаниялар мен оның сауда серіктестері бірлесіп басқарады. </w:t>
      </w:r>
    </w:p>
    <w:p w:rsidR="00863526" w:rsidRPr="001E220D" w:rsidRDefault="00863526" w:rsidP="001E220D">
      <w:pPr>
        <w:ind w:firstLine="567"/>
        <w:jc w:val="both"/>
        <w:rPr>
          <w:sz w:val="24"/>
          <w:szCs w:val="24"/>
          <w:lang w:val="kk-KZ"/>
        </w:rPr>
      </w:pPr>
      <w:r w:rsidRPr="001E220D">
        <w:rPr>
          <w:sz w:val="24"/>
          <w:szCs w:val="24"/>
          <w:lang w:val="kk-KZ"/>
        </w:rPr>
        <w:t xml:space="preserve">Бұдан басқа, электрондық коммерция - электрондық пошта, факс, деректермен электрондық алмасу технологиясы (EDI) және электрондық төлемдер EFT енгізілген коммуникациялық технологияның кең спектрін біріктіреді. Осы технологиялардың әрқайсысын электрондық коммерцияны оған сай контекстіде қолдау үшін пайдалануға болады. </w:t>
      </w:r>
    </w:p>
    <w:p w:rsidR="00863526" w:rsidRPr="001E220D" w:rsidRDefault="00863526" w:rsidP="001E220D">
      <w:pPr>
        <w:ind w:firstLine="567"/>
        <w:jc w:val="both"/>
        <w:rPr>
          <w:sz w:val="24"/>
          <w:szCs w:val="24"/>
          <w:lang w:val="kk-KZ"/>
        </w:rPr>
      </w:pPr>
      <w:r w:rsidRPr="001E220D">
        <w:rPr>
          <w:sz w:val="24"/>
          <w:szCs w:val="24"/>
          <w:lang w:val="kk-KZ"/>
        </w:rPr>
        <w:t>Мұның бәрі жақсы анықталған, заңды түрде негізделген және реттеуші құрылымның болу қажеттігін көрсетеді, бұл бизнесті жүргізудің электрондық тәсіліне ықпал ететін электрондық коммерцияның дамуына жағдай жасайды. Жаһандық әрекеттесудің мүмкіндігі электрондық коммерцияның негізгілерінің бірі болғандықтан, бұл құрылым да жаһандық ауқымға ие болуы керек . </w:t>
      </w:r>
    </w:p>
    <w:p w:rsidR="00863526" w:rsidRPr="001E220D" w:rsidRDefault="00863526" w:rsidP="001E220D">
      <w:pPr>
        <w:ind w:firstLine="567"/>
        <w:jc w:val="both"/>
        <w:rPr>
          <w:sz w:val="24"/>
          <w:szCs w:val="24"/>
          <w:lang w:val="kk-KZ"/>
        </w:rPr>
      </w:pPr>
    </w:p>
    <w:p w:rsidR="00863526" w:rsidRPr="001E220D" w:rsidRDefault="00863526" w:rsidP="001E220D">
      <w:pPr>
        <w:ind w:firstLine="567"/>
        <w:jc w:val="both"/>
        <w:rPr>
          <w:b/>
          <w:sz w:val="24"/>
          <w:szCs w:val="24"/>
          <w:lang w:val="kk-KZ"/>
        </w:rPr>
      </w:pPr>
      <w:r w:rsidRPr="001E220D">
        <w:rPr>
          <w:b/>
          <w:sz w:val="24"/>
          <w:szCs w:val="24"/>
          <w:lang w:val="kk-KZ"/>
        </w:rPr>
        <w:t xml:space="preserve">2. Электронды коммерция қызметі </w:t>
      </w:r>
    </w:p>
    <w:p w:rsidR="00863526" w:rsidRPr="001E220D" w:rsidRDefault="00863526" w:rsidP="001E220D">
      <w:pPr>
        <w:ind w:firstLine="567"/>
        <w:jc w:val="both"/>
        <w:rPr>
          <w:sz w:val="24"/>
          <w:szCs w:val="24"/>
          <w:lang w:val="kk-KZ"/>
        </w:rPr>
      </w:pPr>
    </w:p>
    <w:p w:rsidR="00863526" w:rsidRPr="001E220D" w:rsidRDefault="00863526" w:rsidP="001E220D">
      <w:pPr>
        <w:ind w:firstLine="567"/>
        <w:jc w:val="both"/>
        <w:rPr>
          <w:sz w:val="24"/>
          <w:szCs w:val="24"/>
          <w:lang w:val="kk-KZ"/>
        </w:rPr>
      </w:pPr>
      <w:r w:rsidRPr="001E220D">
        <w:rPr>
          <w:sz w:val="24"/>
          <w:szCs w:val="24"/>
          <w:lang w:val="kk-KZ"/>
        </w:rPr>
        <w:t xml:space="preserve">Электрондық коммерция – бұл жалпы тұжырымдама, ол телекоммуника-циялық желілерді пайдалана отырып, электрондық тәсілмен жүргізілетін іскер операциялардың кез келген түрін жабады. Мұндай операциялар компаниялар-дың, компаниялар мен олардың тапсырушыларының немесе компаниялар мен мемлекеттік мекемелер арасында  жүзеге асырылуы мүмкін. </w:t>
      </w:r>
    </w:p>
    <w:p w:rsidR="00863526" w:rsidRPr="001E220D" w:rsidRDefault="00863526" w:rsidP="001E220D">
      <w:pPr>
        <w:ind w:firstLine="567"/>
        <w:jc w:val="both"/>
        <w:rPr>
          <w:sz w:val="24"/>
          <w:szCs w:val="24"/>
          <w:lang w:val="kk-KZ"/>
        </w:rPr>
      </w:pPr>
      <w:r w:rsidRPr="001E220D">
        <w:rPr>
          <w:sz w:val="24"/>
          <w:szCs w:val="24"/>
          <w:lang w:val="kk-KZ"/>
        </w:rPr>
        <w:t>Электрондық коммерцияға қызметтің кең спектрі енеді. Негізгі компоненті - коммерциялық мәміленің циклін қолдау болып табылады. Электрондық коммерцияға физикалық тауарлар мен қызметтердің, сондай-ақ электрондық материалдардың электрондық саудасы жатады. Сонымен қатар, оған жарнама және тауарлар мен қызметтердің алға жылжуы, олардың ұсынушы тараптары арасындағы байланысқа әсер етуі, рыноктың маркетингтік зерттеулері, сату алдындағы және соңындағы қолдауды қамтамасыз ету, электрондық сатып алулар және бөлек бизнес-процестерін қолдау енгізіледі. Сонымен электрондық коммерцияның таралу салалары:</w:t>
      </w:r>
    </w:p>
    <w:p w:rsidR="00863526" w:rsidRPr="001E220D" w:rsidRDefault="00863526" w:rsidP="001E220D">
      <w:pPr>
        <w:ind w:firstLine="567"/>
        <w:jc w:val="both"/>
        <w:rPr>
          <w:sz w:val="24"/>
          <w:szCs w:val="24"/>
          <w:lang w:val="kk-KZ"/>
        </w:rPr>
      </w:pPr>
      <w:r w:rsidRPr="001E220D">
        <w:rPr>
          <w:sz w:val="24"/>
          <w:szCs w:val="24"/>
          <w:lang w:val="kk-KZ"/>
        </w:rPr>
        <w:t>-маркетинг, сату және сатуға ықпал ету;</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сату алды, алдын-ала келісулер, жеткізулер;</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қаржыландыру және сақтандыру;</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коммерциялық операциялар: тапсырыс, алу, төлеу;</w:t>
      </w:r>
    </w:p>
    <w:p w:rsidR="00863526" w:rsidRPr="001E220D" w:rsidRDefault="00863526" w:rsidP="001E220D">
      <w:pPr>
        <w:ind w:firstLine="567"/>
        <w:jc w:val="both"/>
        <w:rPr>
          <w:sz w:val="24"/>
          <w:szCs w:val="24"/>
        </w:rPr>
      </w:pPr>
      <w:r w:rsidRPr="001E220D">
        <w:rPr>
          <w:sz w:val="24"/>
          <w:szCs w:val="24"/>
        </w:rPr>
        <w:lastRenderedPageBreak/>
        <w:t>-</w:t>
      </w:r>
      <w:r w:rsidRPr="001E220D">
        <w:rPr>
          <w:sz w:val="24"/>
          <w:szCs w:val="24"/>
          <w:lang w:val="kk-KZ"/>
        </w:rPr>
        <w:t>өніммен жұмыс және оны қолдау;</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 xml:space="preserve">өнімді бірлесіп жасау; </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таратылған бірлескен өндіріс;</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жалпы және жеке қызметтерді пайдалану;</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бизнесті әкімшіліктендіру (концессия, рұқсат, салықтар, кеден, т.б.);</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көлік; тасымалдау техникасы және жабдықтау;</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жалпы сатып алу;</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электрондық тауарлардың автоматтық саудасы;</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бухгалтерлік есеп;</w:t>
      </w:r>
    </w:p>
    <w:p w:rsidR="00863526" w:rsidRPr="001E220D" w:rsidRDefault="00863526" w:rsidP="001E220D">
      <w:pPr>
        <w:ind w:firstLine="567"/>
        <w:jc w:val="both"/>
        <w:rPr>
          <w:sz w:val="24"/>
          <w:szCs w:val="24"/>
        </w:rPr>
      </w:pPr>
      <w:r w:rsidRPr="001E220D">
        <w:rPr>
          <w:sz w:val="24"/>
          <w:szCs w:val="24"/>
        </w:rPr>
        <w:t>-</w:t>
      </w:r>
      <w:r w:rsidRPr="001E220D">
        <w:rPr>
          <w:sz w:val="24"/>
          <w:szCs w:val="24"/>
          <w:lang w:val="kk-KZ"/>
        </w:rPr>
        <w:t>талас тудыратын сәттерді шешу болып табылады.</w:t>
      </w:r>
    </w:p>
    <w:p w:rsidR="00863526" w:rsidRPr="001E220D" w:rsidRDefault="00863526" w:rsidP="001E220D">
      <w:pPr>
        <w:ind w:firstLine="567"/>
        <w:jc w:val="both"/>
        <w:rPr>
          <w:sz w:val="24"/>
          <w:szCs w:val="24"/>
          <w:lang w:val="kk-KZ"/>
        </w:rPr>
      </w:pPr>
      <w:r w:rsidRPr="001E220D">
        <w:rPr>
          <w:sz w:val="24"/>
          <w:szCs w:val="24"/>
          <w:lang w:val="kk-KZ"/>
        </w:rPr>
        <w:t xml:space="preserve">Толық коммерциялық операцияны - тапсырысты, тасымалдауды, алуды, шоттардың көшірмесін және төлем циклін қосқанда, электрондық тәсілмен жүргізуге болады. Кедендік және салықтық міндеттерді орындау мақсатында авторландырылған орталықтармен, сондай-ақ статистикалық институттармен өзара әрекеттесу қазір жеткілікті түрде дамыған. Алайда, мысалы қауіпсіздік, зияткерлік меншікке құқық қорғау, құқықтық мәселелер мен қызығушылықтар сияқты электрондық коммерция бөлігі болып табылатын кейбір сәттер әлі де болса анықталмай келеді. </w:t>
      </w:r>
    </w:p>
    <w:p w:rsidR="00863526" w:rsidRPr="001E220D" w:rsidRDefault="00863526" w:rsidP="001E220D">
      <w:pPr>
        <w:ind w:firstLine="567"/>
        <w:jc w:val="both"/>
        <w:rPr>
          <w:sz w:val="24"/>
          <w:szCs w:val="24"/>
          <w:lang w:val="kk-KZ"/>
        </w:rPr>
      </w:pPr>
      <w:r w:rsidRPr="001E220D">
        <w:rPr>
          <w:sz w:val="24"/>
          <w:szCs w:val="24"/>
          <w:lang w:val="kk-KZ"/>
        </w:rPr>
        <w:t>Нақты тауарлар мен қызметтердің электрондық саудасы және тікелей желі бойымен (мәтін, дыбыс, графика, программалық қамтамасыз ету және т.б.) алынуы мүмкін ақпараттық материалдардың электрондық саудасының арасында айырмашылық жасау керек.</w:t>
      </w:r>
    </w:p>
    <w:p w:rsidR="00863526" w:rsidRPr="001E220D" w:rsidRDefault="00863526" w:rsidP="001E220D">
      <w:pPr>
        <w:ind w:firstLine="567"/>
        <w:jc w:val="both"/>
        <w:rPr>
          <w:sz w:val="24"/>
          <w:szCs w:val="24"/>
          <w:lang w:val="kk-KZ"/>
        </w:rPr>
      </w:pPr>
      <w:r w:rsidRPr="001E220D">
        <w:rPr>
          <w:sz w:val="24"/>
          <w:szCs w:val="24"/>
          <w:lang w:val="kk-KZ"/>
        </w:rPr>
        <w:t xml:space="preserve">Нақты тауарлар мен қызметтердің электрондық саудасы сауда операция-ларын жүргізудің қолдағы тәсілінің соңындағы келесі адымы болып табылады. Электрондық Коммерция технологиясы құнын төмендету, рынок әлеуетін кеңейту және клиенттер сұранысын анағұрлым толық қанағаттандыру арқылы тиімділікті арттыруға арналған жаңа мүмкіндіктер ретінде де, сондай-ақ қызметтер мен тауарларды, айтарлықтай дәрежеде жеткізушінің тапсырушымен өзара әрекеттесуі арқылы кеңейту және жетілдіруге арналған құралы болып табылады. Электрондық коммерцияның бұл түрі бәсекеге қабілеттілікке зор әсер етеді және жұмыс орнының санына біршама аз әсерін тигізеді. </w:t>
      </w:r>
    </w:p>
    <w:p w:rsidR="00863526" w:rsidRPr="001E220D" w:rsidRDefault="00863526" w:rsidP="001E220D">
      <w:pPr>
        <w:ind w:firstLine="567"/>
        <w:jc w:val="both"/>
        <w:rPr>
          <w:sz w:val="24"/>
          <w:szCs w:val="24"/>
          <w:lang w:val="kk-KZ"/>
        </w:rPr>
      </w:pPr>
      <w:r w:rsidRPr="001E220D">
        <w:rPr>
          <w:sz w:val="24"/>
          <w:szCs w:val="24"/>
          <w:lang w:val="kk-KZ"/>
        </w:rPr>
        <w:t>Электрондық материалдар саудасы (программалық қамтамасыз етумен, бейне, аудио өнімдермен, графикамен, ойындармен, мультимедиалық қосым-шалармен және т.б.) сатумен айналысудың революциялық жаңа тәсілі болып табылады, ол үшін коммерциялық мәміленің толық циклі, төлемге, зияткерлік меншік құқығын бақылауға және т.б. жататын нақты талаптарды ескере отырып, бір ғана желі арқылы (жеткізумен қоса) бір мезгілде өтуі мүмкін. Рыноктағы табысты шешімдерге байланысты «электрондық тауарлар» мүлдем жаңа рынок құруы және жеке индустрияларда өзгеріс жасауы мүмкін (мысалы баспада). Электрондық коммерцияның бұл инновациялық түрі бәсекелестікке қабілеттілікке үлкен әсерін тигізеді және жаңа жұмыс орындарын тудырады.</w:t>
      </w:r>
    </w:p>
    <w:p w:rsidR="00863526" w:rsidRPr="001E220D" w:rsidRDefault="00863526" w:rsidP="001E220D">
      <w:pPr>
        <w:ind w:firstLine="567"/>
        <w:jc w:val="both"/>
        <w:rPr>
          <w:sz w:val="24"/>
          <w:szCs w:val="24"/>
          <w:lang w:val="kk-KZ"/>
        </w:rPr>
      </w:pPr>
      <w:r w:rsidRPr="001E220D">
        <w:rPr>
          <w:sz w:val="24"/>
          <w:szCs w:val="24"/>
          <w:lang w:val="kk-KZ"/>
        </w:rPr>
        <w:t>Жоғарыда келтірілген мысалдардан көргеніміздей, электрондық коммер-ция - компанияның желідегі қарапайым өкілдігінен бастап, бірнеше компания-лармен бірлесіп жүзеге асырылатын процестерді электрондық қолдауға дейінгі түрлі деңгейде жүруі мүмкін.</w:t>
      </w:r>
    </w:p>
    <w:p w:rsidR="00863526" w:rsidRPr="001E220D" w:rsidRDefault="00863526" w:rsidP="001E220D">
      <w:pPr>
        <w:ind w:firstLine="567"/>
        <w:jc w:val="both"/>
        <w:rPr>
          <w:sz w:val="24"/>
          <w:szCs w:val="24"/>
          <w:lang w:val="kk-KZ"/>
        </w:rPr>
      </w:pPr>
      <w:r w:rsidRPr="001E220D">
        <w:rPr>
          <w:sz w:val="24"/>
          <w:szCs w:val="24"/>
          <w:lang w:val="kk-KZ"/>
        </w:rPr>
        <w:t xml:space="preserve">Электрондық коммерцияның төменгі деңгейлеріндегі жұмыс компания-ның желідегі өкілдігімен, жарнамамен, сондай-ақ сату алдындағы және соңындағы қолдаумен байланысты. Бүгінгі күні қол жеткізілген дайын технологиялар, мыңдаған ұсақ компаниялардың қазіргі қолданып жүргеніне қарағанда,  қымбат емес және қарапайым деңгейде жұмыс жасайды. Керісінше, электрондық коммерцияның анағұрлым дамыған түрлері анағұрлым күрделі – технологиялық сипаттан гөрі, мәдени-құқықтық мәселелерді алға қояды. Мұндай деңгейде дайын шешімдер жоқ, сондықтан компанияларға өздерінің меншікті жүйелерін жасауға тура келеді. Сондықтан бұл деңгейдегі алғашқы із салушылар тек айтарлықтай үлкен және бай компаниялар ғана бола алады. Алайда уақыт өткен сайын </w:t>
      </w:r>
      <w:r w:rsidRPr="001E220D">
        <w:rPr>
          <w:sz w:val="24"/>
          <w:szCs w:val="24"/>
          <w:lang w:val="kk-KZ"/>
        </w:rPr>
        <w:lastRenderedPageBreak/>
        <w:t>жалпы қол жетерлік кеңістік кеңейеді, қазір төменгі деңгейлерде болып жатқандай, жоғарғы деңгейлерде де жұмысты қолдайтын дайын технологиялар пайда болады.</w:t>
      </w:r>
    </w:p>
    <w:p w:rsidR="00FB3C00" w:rsidRDefault="00FB3C00" w:rsidP="001E220D">
      <w:pPr>
        <w:ind w:firstLine="567"/>
        <w:jc w:val="both"/>
        <w:rPr>
          <w:b/>
          <w:sz w:val="24"/>
          <w:szCs w:val="24"/>
          <w:lang w:val="kk-KZ"/>
        </w:rPr>
      </w:pPr>
    </w:p>
    <w:p w:rsidR="00863526" w:rsidRPr="00FB3C00" w:rsidRDefault="00863526" w:rsidP="001E220D">
      <w:pPr>
        <w:ind w:firstLine="567"/>
        <w:jc w:val="both"/>
        <w:rPr>
          <w:b/>
          <w:sz w:val="24"/>
          <w:szCs w:val="24"/>
          <w:lang w:val="kk-KZ"/>
        </w:rPr>
      </w:pPr>
      <w:r w:rsidRPr="00FB3C00">
        <w:rPr>
          <w:b/>
          <w:sz w:val="24"/>
          <w:szCs w:val="24"/>
          <w:lang w:val="kk-KZ"/>
        </w:rPr>
        <w:t xml:space="preserve">Бақылау сұрақтары: </w:t>
      </w:r>
    </w:p>
    <w:p w:rsidR="00863526" w:rsidRPr="001E220D" w:rsidRDefault="00863526" w:rsidP="001E220D">
      <w:pPr>
        <w:pStyle w:val="a6"/>
        <w:numPr>
          <w:ilvl w:val="0"/>
          <w:numId w:val="16"/>
        </w:numPr>
        <w:ind w:left="0" w:firstLine="567"/>
        <w:jc w:val="both"/>
        <w:rPr>
          <w:sz w:val="24"/>
          <w:szCs w:val="24"/>
          <w:lang w:val="kk-KZ"/>
        </w:rPr>
      </w:pPr>
      <w:r w:rsidRPr="001E220D">
        <w:rPr>
          <w:sz w:val="24"/>
          <w:szCs w:val="24"/>
          <w:lang w:val="kk-KZ"/>
        </w:rPr>
        <w:t>Интернет дүкен дегеніміз не?</w:t>
      </w:r>
    </w:p>
    <w:p w:rsidR="00863526" w:rsidRPr="001E220D" w:rsidRDefault="00863526" w:rsidP="001E220D">
      <w:pPr>
        <w:pStyle w:val="a6"/>
        <w:numPr>
          <w:ilvl w:val="0"/>
          <w:numId w:val="16"/>
        </w:numPr>
        <w:ind w:left="0" w:firstLine="567"/>
        <w:jc w:val="both"/>
        <w:rPr>
          <w:sz w:val="24"/>
          <w:szCs w:val="24"/>
          <w:lang w:val="kk-KZ"/>
        </w:rPr>
      </w:pPr>
      <w:r w:rsidRPr="001E220D">
        <w:rPr>
          <w:sz w:val="24"/>
          <w:szCs w:val="24"/>
          <w:lang w:val="kk-KZ"/>
        </w:rPr>
        <w:t>Электрондық коммерция қызметі</w:t>
      </w:r>
    </w:p>
    <w:p w:rsidR="00863526" w:rsidRPr="001E220D" w:rsidRDefault="00863526" w:rsidP="001E220D">
      <w:pPr>
        <w:pStyle w:val="a6"/>
        <w:numPr>
          <w:ilvl w:val="0"/>
          <w:numId w:val="16"/>
        </w:numPr>
        <w:ind w:left="0" w:firstLine="567"/>
        <w:jc w:val="both"/>
        <w:rPr>
          <w:sz w:val="24"/>
          <w:szCs w:val="24"/>
          <w:lang w:val="kk-KZ"/>
        </w:rPr>
      </w:pPr>
      <w:r w:rsidRPr="001E220D">
        <w:rPr>
          <w:sz w:val="24"/>
          <w:szCs w:val="24"/>
          <w:lang w:val="kk-KZ"/>
        </w:rPr>
        <w:t>Электрондық коммерцияның таралу салаларын атаңыз</w:t>
      </w:r>
    </w:p>
    <w:p w:rsidR="00FB3C00" w:rsidRDefault="00FB3C00" w:rsidP="00FB3C00">
      <w:pPr>
        <w:pStyle w:val="a6"/>
        <w:ind w:left="1069"/>
        <w:jc w:val="both"/>
        <w:rPr>
          <w:b/>
          <w:lang w:val="kk-KZ"/>
        </w:rPr>
      </w:pPr>
    </w:p>
    <w:p w:rsidR="00FB3C00" w:rsidRPr="006E7C46" w:rsidRDefault="00FB3C00" w:rsidP="006E7C46">
      <w:pPr>
        <w:pStyle w:val="a6"/>
        <w:ind w:left="0"/>
        <w:jc w:val="both"/>
        <w:rPr>
          <w:i/>
          <w:sz w:val="24"/>
          <w:szCs w:val="24"/>
          <w:lang w:val="kk-KZ"/>
        </w:rPr>
      </w:pPr>
      <w:r w:rsidRPr="006E7C46">
        <w:rPr>
          <w:b/>
          <w:sz w:val="24"/>
          <w:szCs w:val="24"/>
          <w:lang w:val="kk-KZ"/>
        </w:rPr>
        <w:t>Пайдаланылған әдебиеттер:</w:t>
      </w:r>
    </w:p>
    <w:p w:rsidR="00FB3C00" w:rsidRPr="006E7C46" w:rsidRDefault="00FB3C00" w:rsidP="006E7C46">
      <w:pPr>
        <w:jc w:val="both"/>
        <w:rPr>
          <w:sz w:val="24"/>
          <w:szCs w:val="24"/>
          <w:lang w:val="kk-KZ"/>
        </w:rPr>
      </w:pPr>
    </w:p>
    <w:p w:rsidR="00FB3C00" w:rsidRPr="006E7C46" w:rsidRDefault="00FB3C00" w:rsidP="006E7C46">
      <w:pPr>
        <w:jc w:val="both"/>
        <w:rPr>
          <w:rFonts w:eastAsia="MS Mincho"/>
          <w:sz w:val="24"/>
          <w:szCs w:val="24"/>
          <w:lang w:eastAsia="ja-JP"/>
        </w:rPr>
      </w:pPr>
      <w:r w:rsidRPr="006E7C46">
        <w:rPr>
          <w:sz w:val="24"/>
          <w:szCs w:val="24"/>
          <w:lang w:val="kk-KZ"/>
        </w:rPr>
        <w:t>1.</w:t>
      </w:r>
      <w:r w:rsidR="00863526" w:rsidRPr="006E7C46">
        <w:rPr>
          <w:sz w:val="24"/>
          <w:szCs w:val="24"/>
          <w:lang w:val="kk-KZ"/>
        </w:rPr>
        <w:t>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FB3C00" w:rsidRPr="006E7C46" w:rsidRDefault="00FB3C00" w:rsidP="006E7C46">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FB3C00" w:rsidRPr="006E7C46" w:rsidRDefault="00FB3C00" w:rsidP="006E7C46">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FB3C00" w:rsidRPr="006E7C46" w:rsidRDefault="00FB3C00" w:rsidP="006E7C46">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FB3C00" w:rsidRPr="006E7C46" w:rsidRDefault="00FB3C00" w:rsidP="006E7C46">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FB3C00" w:rsidRPr="006E7C46" w:rsidRDefault="00FB3C00" w:rsidP="006E7C46">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863526" w:rsidRPr="006E7C46" w:rsidRDefault="00863526" w:rsidP="006E7C46">
      <w:pPr>
        <w:ind w:firstLine="567"/>
        <w:jc w:val="both"/>
        <w:rPr>
          <w:sz w:val="24"/>
          <w:szCs w:val="24"/>
        </w:rPr>
      </w:pPr>
    </w:p>
    <w:p w:rsidR="00863526" w:rsidRPr="001E220D" w:rsidRDefault="00863526" w:rsidP="001E220D">
      <w:pPr>
        <w:pStyle w:val="a6"/>
        <w:ind w:left="0" w:firstLine="567"/>
        <w:jc w:val="both"/>
        <w:rPr>
          <w:bCs/>
          <w:sz w:val="24"/>
          <w:szCs w:val="24"/>
        </w:rPr>
      </w:pPr>
    </w:p>
    <w:p w:rsidR="00863526" w:rsidRPr="001E220D" w:rsidRDefault="00863526" w:rsidP="00F842D6">
      <w:pPr>
        <w:pStyle w:val="12"/>
      </w:pPr>
      <w:r w:rsidRPr="001E220D">
        <w:t>Дәріс 28.  Персоналды басқару жүйесінің негізгі элементтері</w:t>
      </w:r>
    </w:p>
    <w:p w:rsidR="00F842D6" w:rsidRDefault="00F842D6" w:rsidP="00F842D6">
      <w:pPr>
        <w:tabs>
          <w:tab w:val="num" w:pos="360"/>
        </w:tabs>
        <w:ind w:firstLine="709"/>
        <w:rPr>
          <w:b/>
          <w:sz w:val="24"/>
          <w:szCs w:val="24"/>
          <w:lang w:val="kk-KZ"/>
        </w:rPr>
      </w:pPr>
    </w:p>
    <w:p w:rsidR="00F842D6" w:rsidRPr="00EC7D3B" w:rsidRDefault="00F842D6" w:rsidP="00F842D6">
      <w:pPr>
        <w:tabs>
          <w:tab w:val="num" w:pos="360"/>
        </w:tabs>
        <w:ind w:firstLine="709"/>
        <w:rPr>
          <w:b/>
          <w:sz w:val="24"/>
          <w:szCs w:val="24"/>
          <w:lang w:val="kk-KZ"/>
        </w:rPr>
      </w:pPr>
      <w:r w:rsidRPr="00EC7D3B">
        <w:rPr>
          <w:b/>
          <w:sz w:val="24"/>
          <w:szCs w:val="24"/>
          <w:lang w:val="kk-KZ"/>
        </w:rPr>
        <w:t>Қарастырылатын сұрақтар:</w:t>
      </w:r>
    </w:p>
    <w:p w:rsidR="00863526" w:rsidRPr="001E220D" w:rsidRDefault="00863526" w:rsidP="001E220D">
      <w:pPr>
        <w:pStyle w:val="FR1"/>
        <w:numPr>
          <w:ilvl w:val="0"/>
          <w:numId w:val="57"/>
        </w:numPr>
        <w:tabs>
          <w:tab w:val="left" w:pos="-3780"/>
          <w:tab w:val="left" w:pos="900"/>
        </w:tabs>
        <w:overflowPunct w:val="0"/>
        <w:autoSpaceDE w:val="0"/>
        <w:autoSpaceDN w:val="0"/>
        <w:adjustRightInd w:val="0"/>
        <w:spacing w:line="240" w:lineRule="auto"/>
        <w:ind w:left="0" w:firstLine="567"/>
        <w:textAlignment w:val="baseline"/>
        <w:rPr>
          <w:rFonts w:ascii="Times New Roman" w:hAnsi="Times New Roman"/>
          <w:sz w:val="24"/>
          <w:szCs w:val="24"/>
          <w:lang w:val="kk-KZ"/>
        </w:rPr>
      </w:pPr>
      <w:r w:rsidRPr="001E220D">
        <w:rPr>
          <w:rFonts w:ascii="Times New Roman" w:hAnsi="Times New Roman"/>
          <w:sz w:val="24"/>
          <w:szCs w:val="24"/>
          <w:lang w:val="kk-KZ"/>
        </w:rPr>
        <w:t>Қаржылық институттардың нарықтық экономикадағы міндеттері және оларды ақпараттық қолдау.</w:t>
      </w:r>
    </w:p>
    <w:p w:rsidR="00863526" w:rsidRPr="001E220D" w:rsidRDefault="00863526" w:rsidP="001E220D">
      <w:pPr>
        <w:pStyle w:val="FR1"/>
        <w:numPr>
          <w:ilvl w:val="0"/>
          <w:numId w:val="57"/>
        </w:numPr>
        <w:tabs>
          <w:tab w:val="clear" w:pos="1440"/>
          <w:tab w:val="left" w:pos="-3780"/>
          <w:tab w:val="left" w:pos="900"/>
        </w:tabs>
        <w:overflowPunct w:val="0"/>
        <w:autoSpaceDE w:val="0"/>
        <w:autoSpaceDN w:val="0"/>
        <w:adjustRightInd w:val="0"/>
        <w:spacing w:line="240" w:lineRule="auto"/>
        <w:ind w:left="0" w:firstLine="567"/>
        <w:textAlignment w:val="baseline"/>
        <w:rPr>
          <w:rFonts w:ascii="Times New Roman" w:hAnsi="Times New Roman"/>
          <w:b/>
          <w:sz w:val="24"/>
          <w:szCs w:val="24"/>
          <w:lang w:val="kk-KZ"/>
        </w:rPr>
      </w:pPr>
      <w:r w:rsidRPr="001E220D">
        <w:rPr>
          <w:rFonts w:ascii="Times New Roman" w:hAnsi="Times New Roman"/>
          <w:sz w:val="24"/>
          <w:szCs w:val="24"/>
          <w:lang w:val="kk-KZ"/>
        </w:rPr>
        <w:t>Банктік ақпараттық жүйелер классификациясы және оларға қойылатын талаптар</w:t>
      </w:r>
    </w:p>
    <w:p w:rsidR="00863526" w:rsidRPr="001E220D" w:rsidRDefault="00863526" w:rsidP="001E220D">
      <w:pPr>
        <w:pStyle w:val="FR1"/>
        <w:tabs>
          <w:tab w:val="left" w:pos="-3780"/>
          <w:tab w:val="left" w:pos="900"/>
        </w:tabs>
        <w:overflowPunct w:val="0"/>
        <w:autoSpaceDE w:val="0"/>
        <w:autoSpaceDN w:val="0"/>
        <w:adjustRightInd w:val="0"/>
        <w:spacing w:line="240" w:lineRule="auto"/>
        <w:ind w:firstLine="567"/>
        <w:textAlignment w:val="baseline"/>
        <w:rPr>
          <w:rFonts w:ascii="Times New Roman" w:hAnsi="Times New Roman"/>
          <w:b/>
          <w:sz w:val="24"/>
          <w:szCs w:val="24"/>
          <w:lang w:val="kk-KZ"/>
        </w:rPr>
      </w:pPr>
    </w:p>
    <w:p w:rsidR="00863526" w:rsidRPr="001E220D" w:rsidRDefault="00863526" w:rsidP="001E220D">
      <w:pPr>
        <w:pStyle w:val="FR1"/>
        <w:spacing w:line="240" w:lineRule="auto"/>
        <w:ind w:firstLine="567"/>
        <w:rPr>
          <w:rFonts w:ascii="Times New Roman" w:hAnsi="Times New Roman"/>
          <w:b/>
          <w:sz w:val="24"/>
          <w:szCs w:val="24"/>
          <w:lang w:val="kk-KZ"/>
        </w:rPr>
      </w:pPr>
      <w:r w:rsidRPr="001E220D">
        <w:rPr>
          <w:rFonts w:ascii="Times New Roman" w:hAnsi="Times New Roman"/>
          <w:sz w:val="24"/>
          <w:szCs w:val="24"/>
          <w:lang w:val="kk-KZ"/>
        </w:rPr>
        <w:t xml:space="preserve">1. </w:t>
      </w:r>
      <w:r w:rsidRPr="001E220D">
        <w:rPr>
          <w:rFonts w:ascii="Times New Roman" w:hAnsi="Times New Roman"/>
          <w:b/>
          <w:sz w:val="24"/>
          <w:szCs w:val="24"/>
          <w:lang w:val="kk-KZ"/>
        </w:rPr>
        <w:t>Қаржылық институттардың нарықтық экономикадағы міндеттері және оларды ақпараттық қолдау</w:t>
      </w:r>
    </w:p>
    <w:p w:rsidR="00863526" w:rsidRPr="001E220D" w:rsidRDefault="00863526" w:rsidP="001E220D">
      <w:pPr>
        <w:pStyle w:val="FR1"/>
        <w:spacing w:line="240" w:lineRule="auto"/>
        <w:ind w:firstLine="567"/>
        <w:rPr>
          <w:rFonts w:ascii="Times New Roman" w:hAnsi="Times New Roman"/>
          <w:sz w:val="24"/>
          <w:szCs w:val="24"/>
          <w:lang w:val="kk-KZ"/>
        </w:rPr>
      </w:pPr>
      <w:r w:rsidRPr="001E220D">
        <w:rPr>
          <w:rFonts w:ascii="Times New Roman" w:hAnsi="Times New Roman"/>
          <w:sz w:val="24"/>
          <w:szCs w:val="24"/>
          <w:lang w:val="kk-KZ"/>
        </w:rPr>
        <w:t>Нарықтық экономикада қаржылық институттардың міндеттері мен оларды ақпараттандыру</w:t>
      </w:r>
    </w:p>
    <w:p w:rsidR="00863526" w:rsidRPr="001E220D" w:rsidRDefault="00863526" w:rsidP="001E220D">
      <w:pPr>
        <w:pStyle w:val="21"/>
        <w:ind w:firstLine="567"/>
        <w:jc w:val="both"/>
        <w:rPr>
          <w:b w:val="0"/>
          <w:sz w:val="24"/>
          <w:szCs w:val="24"/>
          <w:lang w:val="kk-KZ"/>
        </w:rPr>
      </w:pPr>
      <w:r w:rsidRPr="001E220D">
        <w:rPr>
          <w:b w:val="0"/>
          <w:sz w:val="24"/>
          <w:szCs w:val="24"/>
          <w:lang w:val="kk-KZ"/>
        </w:rPr>
        <w:t>Қазіргі кредитті-ақшалы және қаржылық шаруашылығы бар елдер маңызды құрылымдық өзгерістерді басынан кешіріп отыр. Негізінде, кредиттік-қаржылық институттардың сапалы жүйелері құрылады, экономиканың мемлекеттік және жеке секторларының динамикасында жаңа пропорциялар жинақталады. Банктердің дәстүрлі міндеттері мерзімді салымдарды есеп айырысу әдістеріне тарту, ақылы, мерзімді, қайтарылымды шарттар негізінде қарызға аккумуляцияланған (аккумулированный) әдістерді тарту ету, сонымен қатар өнеркәсіптер мен кәсіпорындар арасында есептеулерді жүзеге асыру.</w:t>
      </w:r>
    </w:p>
    <w:p w:rsidR="00863526" w:rsidRPr="001E220D" w:rsidRDefault="00863526" w:rsidP="001E220D">
      <w:pPr>
        <w:pStyle w:val="11"/>
        <w:spacing w:before="0" w:line="240" w:lineRule="auto"/>
        <w:ind w:firstLine="567"/>
        <w:rPr>
          <w:sz w:val="24"/>
          <w:szCs w:val="24"/>
          <w:lang w:val="kk-KZ"/>
        </w:rPr>
      </w:pPr>
      <w:r w:rsidRPr="001E220D">
        <w:rPr>
          <w:sz w:val="24"/>
          <w:szCs w:val="24"/>
          <w:lang w:val="kk-KZ"/>
        </w:rPr>
        <w:t>Қазіргі кезде банктік операциялар шеңбері ұлғайды, жиі-жиі  алуан түрлі кредиттік-қаржылық мекемелер арасында шекара өшіріле бастады. Ең бірінші клиентпен жұмыс істеу бөлімінде спецификалық ақпараттық қолдауды талап ететін жаңа мәселелер пайда болды.</w:t>
      </w:r>
    </w:p>
    <w:p w:rsidR="00863526" w:rsidRPr="001E220D" w:rsidRDefault="00863526" w:rsidP="001E220D">
      <w:pPr>
        <w:pStyle w:val="11"/>
        <w:spacing w:before="0" w:line="240" w:lineRule="auto"/>
        <w:ind w:firstLine="567"/>
        <w:rPr>
          <w:sz w:val="24"/>
          <w:szCs w:val="24"/>
          <w:lang w:val="kk-KZ"/>
        </w:rPr>
      </w:pPr>
      <w:r w:rsidRPr="001E220D">
        <w:rPr>
          <w:sz w:val="24"/>
          <w:szCs w:val="24"/>
          <w:lang w:val="kk-KZ"/>
        </w:rPr>
        <w:t xml:space="preserve">Банктердің дәстүрлі әрекетсіз банктік операциялары есеп айырысудан және депозиттерден, сонымен қатар құнды қағаздармен  операциядан тұрады. Қазіргі кезде банктер есеп айырысу операцияларын келесі құралдармен жүзеге асырады: активті банктік операциялар үшін әдістердің ағымды есебіне негізделіп пайдаланумен төлемдік </w:t>
      </w:r>
      <w:r w:rsidRPr="001E220D">
        <w:rPr>
          <w:sz w:val="24"/>
          <w:szCs w:val="24"/>
          <w:lang w:val="kk-KZ"/>
        </w:rPr>
        <w:lastRenderedPageBreak/>
        <w:t>тапсырмасы, чектермен, вексельдермен, аккредитивтермен, пластикалық карточкалармен, қолдағылармен,  телефондармен және т.б. жүйелермен жеткізу қызметі, сонымен қатар  проценттерді әр түрлі есептеу схемасымен мерзімді депозиттерге заңды және жеке  тұлғалар әдістерін тартады. Әрекетсіз операциялардан басқа  кредитті сияқты активті операциялардың кең  жиынтығы жүзеге асады, онымен қоса: мерзімсіз қарыз операциялары, вексельдермен операция, ырықсыз операциялар, сонымен қатар инвестициялық, лизингтік, трасттік, консалтингтік және т.б.</w:t>
      </w:r>
    </w:p>
    <w:p w:rsidR="00863526" w:rsidRPr="001E220D" w:rsidRDefault="00863526" w:rsidP="001E220D">
      <w:pPr>
        <w:pStyle w:val="11"/>
        <w:spacing w:before="0" w:line="240" w:lineRule="auto"/>
        <w:ind w:firstLine="567"/>
        <w:rPr>
          <w:b/>
          <w:sz w:val="24"/>
          <w:szCs w:val="24"/>
          <w:lang w:val="kk-KZ"/>
        </w:rPr>
      </w:pPr>
    </w:p>
    <w:p w:rsidR="00863526" w:rsidRPr="001E220D" w:rsidRDefault="00863526" w:rsidP="001E220D">
      <w:pPr>
        <w:pStyle w:val="11"/>
        <w:numPr>
          <w:ilvl w:val="0"/>
          <w:numId w:val="70"/>
        </w:numPr>
        <w:spacing w:before="0" w:line="240" w:lineRule="auto"/>
        <w:ind w:left="0" w:firstLine="567"/>
        <w:rPr>
          <w:b/>
          <w:sz w:val="24"/>
          <w:szCs w:val="24"/>
          <w:lang w:val="kk-KZ"/>
        </w:rPr>
      </w:pPr>
      <w:r w:rsidRPr="001E220D">
        <w:rPr>
          <w:b/>
          <w:sz w:val="24"/>
          <w:szCs w:val="24"/>
          <w:lang w:val="kk-KZ"/>
        </w:rPr>
        <w:t>Банктік ақпараттық жүйелер классификациясы және оларға қойылатын талаптар</w:t>
      </w:r>
    </w:p>
    <w:p w:rsidR="00863526" w:rsidRPr="001E220D" w:rsidRDefault="00863526" w:rsidP="001E220D">
      <w:pPr>
        <w:pStyle w:val="11"/>
        <w:spacing w:before="0" w:line="240" w:lineRule="auto"/>
        <w:ind w:firstLine="567"/>
        <w:rPr>
          <w:sz w:val="24"/>
          <w:szCs w:val="24"/>
          <w:lang w:val="kk-KZ"/>
        </w:rPr>
      </w:pPr>
      <w:r w:rsidRPr="001E220D">
        <w:rPr>
          <w:sz w:val="24"/>
          <w:szCs w:val="24"/>
          <w:lang w:val="kk-KZ"/>
        </w:rPr>
        <w:t>Банктік қызметте даму және көтерілу бәсекелестігі тенденциясын қарастыра отырып, келесі негізгі факторларды бөліп қарастырады:</w:t>
      </w:r>
    </w:p>
    <w:p w:rsidR="00863526" w:rsidRPr="001E220D" w:rsidRDefault="00863526" w:rsidP="001E220D">
      <w:pPr>
        <w:pStyle w:val="11"/>
        <w:numPr>
          <w:ilvl w:val="0"/>
          <w:numId w:val="49"/>
        </w:numPr>
        <w:spacing w:before="0" w:line="240" w:lineRule="auto"/>
        <w:ind w:left="0" w:firstLine="567"/>
        <w:rPr>
          <w:sz w:val="24"/>
          <w:szCs w:val="24"/>
          <w:lang w:val="kk-KZ"/>
        </w:rPr>
      </w:pPr>
      <w:r w:rsidRPr="001E220D">
        <w:rPr>
          <w:sz w:val="24"/>
          <w:szCs w:val="24"/>
          <w:lang w:val="kk-KZ"/>
        </w:rPr>
        <w:t>Банктік қызметтің интернационализациясы, сонымен қатар қазақстандық нарыққа шет елдер банктерінің потенциалды ену і;</w:t>
      </w:r>
    </w:p>
    <w:p w:rsidR="00863526" w:rsidRPr="001E220D" w:rsidRDefault="00863526" w:rsidP="001E220D">
      <w:pPr>
        <w:pStyle w:val="11"/>
        <w:numPr>
          <w:ilvl w:val="0"/>
          <w:numId w:val="49"/>
        </w:numPr>
        <w:spacing w:before="0" w:line="240" w:lineRule="auto"/>
        <w:ind w:left="0" w:firstLine="567"/>
        <w:rPr>
          <w:sz w:val="24"/>
          <w:szCs w:val="24"/>
          <w:lang w:val="kk-KZ"/>
        </w:rPr>
      </w:pPr>
      <w:r w:rsidRPr="001E220D">
        <w:rPr>
          <w:sz w:val="24"/>
          <w:szCs w:val="24"/>
          <w:lang w:val="kk-KZ"/>
        </w:rPr>
        <w:t>Салымдардың дәстүрлі жүйелерін тасымалдайтын капиталдардың жаңа нарықтарын ашу;</w:t>
      </w:r>
    </w:p>
    <w:p w:rsidR="00863526" w:rsidRPr="001E220D" w:rsidRDefault="00863526" w:rsidP="001E220D">
      <w:pPr>
        <w:pStyle w:val="11"/>
        <w:numPr>
          <w:ilvl w:val="0"/>
          <w:numId w:val="49"/>
        </w:numPr>
        <w:spacing w:before="0" w:line="240" w:lineRule="auto"/>
        <w:ind w:left="0" w:firstLine="567"/>
        <w:rPr>
          <w:sz w:val="24"/>
          <w:szCs w:val="24"/>
        </w:rPr>
      </w:pPr>
      <w:r w:rsidRPr="001E220D">
        <w:rPr>
          <w:sz w:val="24"/>
          <w:szCs w:val="24"/>
        </w:rPr>
        <w:t>Банктік қызметтің диверсификациясы;</w:t>
      </w:r>
    </w:p>
    <w:p w:rsidR="00863526" w:rsidRPr="001E220D" w:rsidRDefault="00863526" w:rsidP="001E220D">
      <w:pPr>
        <w:pStyle w:val="11"/>
        <w:numPr>
          <w:ilvl w:val="0"/>
          <w:numId w:val="49"/>
        </w:numPr>
        <w:spacing w:before="0" w:line="240" w:lineRule="auto"/>
        <w:ind w:left="0" w:firstLine="567"/>
        <w:rPr>
          <w:sz w:val="24"/>
          <w:szCs w:val="24"/>
        </w:rPr>
      </w:pPr>
      <w:r w:rsidRPr="001E220D">
        <w:rPr>
          <w:sz w:val="24"/>
          <w:szCs w:val="24"/>
        </w:rPr>
        <w:t xml:space="preserve">Тұтынушылар тобы </w:t>
      </w:r>
      <w:r w:rsidRPr="001E220D">
        <w:rPr>
          <w:i/>
          <w:sz w:val="24"/>
          <w:szCs w:val="24"/>
        </w:rPr>
        <w:t>сегментациисының өсуі</w:t>
      </w:r>
      <w:r w:rsidRPr="001E220D">
        <w:rPr>
          <w:sz w:val="24"/>
          <w:szCs w:val="24"/>
        </w:rPr>
        <w:t>;</w:t>
      </w:r>
    </w:p>
    <w:p w:rsidR="00863526" w:rsidRPr="001E220D" w:rsidRDefault="00863526" w:rsidP="001E220D">
      <w:pPr>
        <w:pStyle w:val="11"/>
        <w:numPr>
          <w:ilvl w:val="0"/>
          <w:numId w:val="49"/>
        </w:numPr>
        <w:spacing w:before="0" w:line="240" w:lineRule="auto"/>
        <w:ind w:left="0" w:firstLine="567"/>
        <w:rPr>
          <w:sz w:val="24"/>
          <w:szCs w:val="24"/>
        </w:rPr>
      </w:pPr>
      <w:r w:rsidRPr="001E220D">
        <w:rPr>
          <w:sz w:val="24"/>
          <w:szCs w:val="24"/>
        </w:rPr>
        <w:t>Жеке спецификалық қаржылық облыстарда банктік емес кәсіпорындар жағынан бәсекелестік;</w:t>
      </w:r>
    </w:p>
    <w:p w:rsidR="00863526" w:rsidRPr="001E220D" w:rsidRDefault="00863526" w:rsidP="001E220D">
      <w:pPr>
        <w:pStyle w:val="11"/>
        <w:numPr>
          <w:ilvl w:val="0"/>
          <w:numId w:val="49"/>
        </w:numPr>
        <w:spacing w:before="0" w:line="240" w:lineRule="auto"/>
        <w:ind w:left="0" w:firstLine="567"/>
        <w:rPr>
          <w:sz w:val="24"/>
          <w:szCs w:val="24"/>
        </w:rPr>
      </w:pPr>
      <w:r w:rsidRPr="001E220D">
        <w:rPr>
          <w:sz w:val="24"/>
          <w:szCs w:val="24"/>
        </w:rPr>
        <w:t>банктік индустрияға технологияның (ең бірінші автоматтандыру және коммуникация жүйелері) өспелі әсер етуі, әсіресе бөлшек сауда банктік қызметінде;</w:t>
      </w:r>
    </w:p>
    <w:p w:rsidR="00863526" w:rsidRPr="001E220D" w:rsidRDefault="00863526" w:rsidP="001E220D">
      <w:pPr>
        <w:pStyle w:val="11"/>
        <w:numPr>
          <w:ilvl w:val="0"/>
          <w:numId w:val="49"/>
        </w:numPr>
        <w:spacing w:before="0" w:line="240" w:lineRule="auto"/>
        <w:ind w:left="0" w:firstLine="567"/>
        <w:rPr>
          <w:sz w:val="24"/>
          <w:szCs w:val="24"/>
        </w:rPr>
      </w:pPr>
      <w:r w:rsidRPr="001E220D">
        <w:rPr>
          <w:sz w:val="24"/>
          <w:szCs w:val="24"/>
        </w:rPr>
        <w:t>ақпаратты қағаздық өңдеуден қағазсыз технологияға  біртіндеп көшу;</w:t>
      </w:r>
    </w:p>
    <w:p w:rsidR="00863526" w:rsidRPr="001E220D" w:rsidRDefault="00863526" w:rsidP="001E220D">
      <w:pPr>
        <w:pStyle w:val="11"/>
        <w:numPr>
          <w:ilvl w:val="0"/>
          <w:numId w:val="49"/>
        </w:numPr>
        <w:spacing w:before="0" w:line="240" w:lineRule="auto"/>
        <w:ind w:left="0" w:firstLine="567"/>
        <w:rPr>
          <w:sz w:val="24"/>
          <w:szCs w:val="24"/>
        </w:rPr>
      </w:pPr>
      <w:r w:rsidRPr="001E220D">
        <w:rPr>
          <w:sz w:val="24"/>
          <w:szCs w:val="24"/>
        </w:rPr>
        <w:t>жеке тұлғаларға қызмет көрсету үшін сауда банктері бәсекелестігінің өсуі</w:t>
      </w:r>
      <w:r w:rsidRPr="001E220D">
        <w:rPr>
          <w:i/>
          <w:sz w:val="24"/>
          <w:szCs w:val="24"/>
        </w:rPr>
        <w:t>;</w:t>
      </w:r>
    </w:p>
    <w:p w:rsidR="00863526" w:rsidRPr="001E220D" w:rsidRDefault="00863526" w:rsidP="001E220D">
      <w:pPr>
        <w:pStyle w:val="11"/>
        <w:numPr>
          <w:ilvl w:val="0"/>
          <w:numId w:val="49"/>
        </w:numPr>
        <w:spacing w:before="0" w:line="240" w:lineRule="auto"/>
        <w:ind w:left="0" w:firstLine="567"/>
        <w:rPr>
          <w:sz w:val="24"/>
          <w:szCs w:val="24"/>
        </w:rPr>
      </w:pPr>
      <w:r w:rsidRPr="001E220D">
        <w:rPr>
          <w:sz w:val="24"/>
          <w:szCs w:val="24"/>
        </w:rPr>
        <w:t>жүйелік банктік өнімдер мен қызметтердің дамуы.</w:t>
      </w:r>
    </w:p>
    <w:p w:rsidR="00863526" w:rsidRPr="001E220D" w:rsidRDefault="00863526" w:rsidP="001E220D">
      <w:pPr>
        <w:pStyle w:val="21"/>
        <w:ind w:firstLine="567"/>
        <w:jc w:val="both"/>
        <w:rPr>
          <w:b w:val="0"/>
          <w:sz w:val="24"/>
          <w:szCs w:val="24"/>
        </w:rPr>
      </w:pPr>
      <w:r w:rsidRPr="001E220D">
        <w:rPr>
          <w:b w:val="0"/>
          <w:sz w:val="24"/>
          <w:szCs w:val="24"/>
        </w:rPr>
        <w:t>Жоғарыда айтылған тенденциялар банктік фактордың дамуына жақын арада тікелей және жанама – ақпараттық технологиялардың дамуына әсер етеді. Қазіргі бизнесте ақпараттың рөлін қайта бағалау қиын, әсіресе банктік қызметте, өйткені фирманың құрылымына  қазіргі жуықтауы бизнеске, кадрге және ақпараттық технологияларға негізделеді.</w:t>
      </w:r>
    </w:p>
    <w:p w:rsidR="00863526" w:rsidRPr="001E220D" w:rsidRDefault="00863526" w:rsidP="001E220D">
      <w:pPr>
        <w:pStyle w:val="11"/>
        <w:spacing w:before="0" w:line="240" w:lineRule="auto"/>
        <w:ind w:firstLine="567"/>
        <w:rPr>
          <w:sz w:val="24"/>
          <w:szCs w:val="24"/>
        </w:rPr>
      </w:pPr>
      <w:r w:rsidRPr="001E220D">
        <w:rPr>
          <w:sz w:val="24"/>
          <w:szCs w:val="24"/>
        </w:rPr>
        <w:t>Банктік қызметтің ақпараттық қолдауы  мыналарды қамтамасыз етуге бағытталған:</w:t>
      </w:r>
    </w:p>
    <w:p w:rsidR="00863526" w:rsidRPr="001E220D" w:rsidRDefault="00863526" w:rsidP="001E220D">
      <w:pPr>
        <w:pStyle w:val="11"/>
        <w:spacing w:before="0" w:line="240" w:lineRule="auto"/>
        <w:ind w:firstLine="567"/>
        <w:rPr>
          <w:sz w:val="24"/>
          <w:szCs w:val="24"/>
        </w:rPr>
      </w:pPr>
      <w:r w:rsidRPr="001E220D">
        <w:rPr>
          <w:sz w:val="24"/>
          <w:szCs w:val="24"/>
        </w:rPr>
        <w:t>• банктік қызметтің қайта құрылу шарттарында  банктік қызмет нарығына бәсеке қабілеттілігін жоғарлату;</w:t>
      </w:r>
    </w:p>
    <w:p w:rsidR="00863526" w:rsidRPr="001E220D" w:rsidRDefault="00863526" w:rsidP="001E220D">
      <w:pPr>
        <w:pStyle w:val="11"/>
        <w:spacing w:before="0" w:line="240" w:lineRule="auto"/>
        <w:ind w:firstLine="567"/>
        <w:rPr>
          <w:sz w:val="24"/>
          <w:szCs w:val="24"/>
        </w:rPr>
      </w:pPr>
      <w:r w:rsidRPr="001E220D">
        <w:rPr>
          <w:sz w:val="24"/>
          <w:szCs w:val="24"/>
        </w:rPr>
        <w:t>• банктің қызметі туралы толық мәліметтің оперативті есебі, кіруді бақылауы және ұзақ уақыт сақтауы және оның аймақтық бөлімшелері;</w:t>
      </w:r>
    </w:p>
    <w:p w:rsidR="00863526" w:rsidRPr="001E220D" w:rsidRDefault="00863526" w:rsidP="001E220D">
      <w:pPr>
        <w:pStyle w:val="11"/>
        <w:spacing w:before="0" w:line="240" w:lineRule="auto"/>
        <w:ind w:firstLine="567"/>
        <w:rPr>
          <w:sz w:val="24"/>
          <w:szCs w:val="24"/>
        </w:rPr>
      </w:pPr>
      <w:r w:rsidRPr="001E220D">
        <w:rPr>
          <w:sz w:val="24"/>
          <w:szCs w:val="24"/>
        </w:rPr>
        <w:t>• сыртқы кәсіпорындарға (орталық банк, салық инспекциясы, өндірушілер мен акционерлер және т.с.с) көрсету үшін бухгалтерлік және аналитикалық есептеме құру;</w:t>
      </w:r>
    </w:p>
    <w:p w:rsidR="00863526" w:rsidRPr="001E220D" w:rsidRDefault="00863526" w:rsidP="001E220D">
      <w:pPr>
        <w:pStyle w:val="11"/>
        <w:spacing w:before="0" w:line="240" w:lineRule="auto"/>
        <w:ind w:firstLine="567"/>
        <w:rPr>
          <w:sz w:val="24"/>
          <w:szCs w:val="24"/>
        </w:rPr>
      </w:pPr>
      <w:r w:rsidRPr="001E220D">
        <w:rPr>
          <w:sz w:val="24"/>
          <w:szCs w:val="24"/>
        </w:rPr>
        <w:t>• біркелкі ақпараттық кеңістік технологиясын қолдау, сонымен қатар директивті, нормативті және анықтамалық ақпараттар;</w:t>
      </w:r>
    </w:p>
    <w:p w:rsidR="00863526" w:rsidRPr="001E220D" w:rsidRDefault="00863526" w:rsidP="001E220D">
      <w:pPr>
        <w:pStyle w:val="11"/>
        <w:spacing w:before="0" w:line="240" w:lineRule="auto"/>
        <w:ind w:firstLine="567"/>
        <w:rPr>
          <w:sz w:val="24"/>
          <w:szCs w:val="24"/>
        </w:rPr>
      </w:pPr>
      <w:r w:rsidRPr="001E220D">
        <w:rPr>
          <w:sz w:val="24"/>
          <w:szCs w:val="24"/>
        </w:rPr>
        <w:t>• клиенттерге қызмет көрсету үшін технологиялық мүмкіндіктерді дамыту.</w:t>
      </w:r>
    </w:p>
    <w:p w:rsidR="00863526" w:rsidRPr="001E220D" w:rsidRDefault="00863526" w:rsidP="001E220D">
      <w:pPr>
        <w:pStyle w:val="11"/>
        <w:spacing w:before="0" w:line="240" w:lineRule="auto"/>
        <w:ind w:firstLine="567"/>
        <w:rPr>
          <w:sz w:val="24"/>
          <w:szCs w:val="24"/>
        </w:rPr>
      </w:pPr>
      <w:r w:rsidRPr="001E220D">
        <w:rPr>
          <w:sz w:val="24"/>
          <w:szCs w:val="24"/>
        </w:rPr>
        <w:t>Қажеттілікті дамыған ақпараттық қолдауда банктік қызметті қамтамасыз етудегі автоматтандырылған жүйелер дамуының негізгі тенденциялары анықтайды.</w:t>
      </w:r>
    </w:p>
    <w:p w:rsidR="00863526" w:rsidRPr="001E220D" w:rsidRDefault="00863526" w:rsidP="001E220D">
      <w:pPr>
        <w:pStyle w:val="11"/>
        <w:spacing w:before="0" w:line="240" w:lineRule="auto"/>
        <w:ind w:firstLine="567"/>
        <w:rPr>
          <w:sz w:val="24"/>
          <w:szCs w:val="24"/>
        </w:rPr>
      </w:pPr>
      <w:r w:rsidRPr="001E220D">
        <w:rPr>
          <w:sz w:val="24"/>
          <w:szCs w:val="24"/>
        </w:rPr>
        <w:t>Банктік қызметте комплексті автоматтандыруға қазіргі жүйелі ықпал мыналарды қарастыру керек:</w:t>
      </w:r>
    </w:p>
    <w:p w:rsidR="00863526" w:rsidRPr="001E220D" w:rsidRDefault="00863526" w:rsidP="001E220D">
      <w:pPr>
        <w:pStyle w:val="11"/>
        <w:spacing w:before="0" w:line="240" w:lineRule="auto"/>
        <w:ind w:firstLine="567"/>
        <w:rPr>
          <w:sz w:val="24"/>
          <w:szCs w:val="24"/>
        </w:rPr>
      </w:pPr>
      <w:r w:rsidRPr="001E220D">
        <w:rPr>
          <w:sz w:val="24"/>
          <w:szCs w:val="24"/>
        </w:rPr>
        <w:t>1) келісілген концепциялар негізінде автоматтандырылған банктік жүйелердің даму мен бірге жүру, ену, жобалау принциптерін құру жүйелілігі;</w:t>
      </w:r>
    </w:p>
    <w:p w:rsidR="00863526" w:rsidRPr="001E220D" w:rsidRDefault="00863526" w:rsidP="001E220D">
      <w:pPr>
        <w:pStyle w:val="21"/>
        <w:ind w:firstLine="567"/>
        <w:jc w:val="both"/>
        <w:rPr>
          <w:b w:val="0"/>
          <w:sz w:val="24"/>
          <w:szCs w:val="24"/>
        </w:rPr>
      </w:pPr>
      <w:r w:rsidRPr="001E220D">
        <w:rPr>
          <w:b w:val="0"/>
          <w:sz w:val="24"/>
          <w:szCs w:val="24"/>
        </w:rPr>
        <w:t>2) белгіленген көшу тенденциялары:</w:t>
      </w:r>
    </w:p>
    <w:p w:rsidR="00863526" w:rsidRPr="001E220D" w:rsidRDefault="00863526" w:rsidP="001E220D">
      <w:pPr>
        <w:pStyle w:val="11"/>
        <w:numPr>
          <w:ilvl w:val="0"/>
          <w:numId w:val="56"/>
        </w:numPr>
        <w:tabs>
          <w:tab w:val="clear" w:pos="360"/>
          <w:tab w:val="num" w:pos="0"/>
          <w:tab w:val="left" w:pos="900"/>
        </w:tabs>
        <w:spacing w:before="0" w:line="240" w:lineRule="auto"/>
        <w:ind w:left="0" w:firstLine="567"/>
        <w:rPr>
          <w:sz w:val="24"/>
          <w:szCs w:val="24"/>
        </w:rPr>
      </w:pPr>
      <w:r w:rsidRPr="001E220D">
        <w:rPr>
          <w:sz w:val="24"/>
          <w:szCs w:val="24"/>
        </w:rPr>
        <w:t>ішкі және сыртқы ортадағы динамикалық өзгерістерге бейімделген қатты жабық жүйелерден ашық жүйелерге;</w:t>
      </w:r>
    </w:p>
    <w:p w:rsidR="00863526" w:rsidRPr="001E220D" w:rsidRDefault="00863526" w:rsidP="001E220D">
      <w:pPr>
        <w:pStyle w:val="11"/>
        <w:numPr>
          <w:ilvl w:val="0"/>
          <w:numId w:val="56"/>
        </w:numPr>
        <w:tabs>
          <w:tab w:val="clear" w:pos="360"/>
          <w:tab w:val="num" w:pos="0"/>
          <w:tab w:val="left" w:pos="900"/>
        </w:tabs>
        <w:spacing w:before="0" w:line="240" w:lineRule="auto"/>
        <w:ind w:left="0" w:firstLine="567"/>
        <w:rPr>
          <w:sz w:val="24"/>
          <w:szCs w:val="24"/>
        </w:rPr>
      </w:pPr>
      <w:r w:rsidRPr="001E220D">
        <w:rPr>
          <w:sz w:val="24"/>
          <w:szCs w:val="24"/>
        </w:rPr>
        <w:t>банктік жүйелерді құрудан автоматтандырылған банктік технологияларға қалыптастыру;</w:t>
      </w:r>
    </w:p>
    <w:p w:rsidR="00863526" w:rsidRPr="001E220D" w:rsidRDefault="00863526" w:rsidP="001E220D">
      <w:pPr>
        <w:pStyle w:val="11"/>
        <w:numPr>
          <w:ilvl w:val="0"/>
          <w:numId w:val="56"/>
        </w:numPr>
        <w:tabs>
          <w:tab w:val="clear" w:pos="360"/>
          <w:tab w:val="num" w:pos="0"/>
          <w:tab w:val="left" w:pos="900"/>
        </w:tabs>
        <w:spacing w:before="0" w:line="240" w:lineRule="auto"/>
        <w:ind w:left="0" w:firstLine="567"/>
        <w:rPr>
          <w:sz w:val="24"/>
          <w:szCs w:val="24"/>
        </w:rPr>
      </w:pPr>
      <w:r w:rsidRPr="001E220D">
        <w:rPr>
          <w:sz w:val="24"/>
          <w:szCs w:val="24"/>
        </w:rPr>
        <w:t>есепті автоматтандырудан  банктік қызметті басқаруды автоматтандыруға;</w:t>
      </w:r>
    </w:p>
    <w:p w:rsidR="00863526" w:rsidRPr="001E220D" w:rsidRDefault="00863526" w:rsidP="001E220D">
      <w:pPr>
        <w:pStyle w:val="11"/>
        <w:numPr>
          <w:ilvl w:val="0"/>
          <w:numId w:val="56"/>
        </w:numPr>
        <w:tabs>
          <w:tab w:val="clear" w:pos="360"/>
          <w:tab w:val="num" w:pos="0"/>
          <w:tab w:val="left" w:pos="900"/>
        </w:tabs>
        <w:spacing w:before="0" w:line="240" w:lineRule="auto"/>
        <w:ind w:left="0" w:firstLine="567"/>
        <w:rPr>
          <w:sz w:val="24"/>
          <w:szCs w:val="24"/>
        </w:rPr>
      </w:pPr>
      <w:r w:rsidRPr="001E220D">
        <w:rPr>
          <w:sz w:val="24"/>
          <w:szCs w:val="24"/>
        </w:rPr>
        <w:lastRenderedPageBreak/>
        <w:t>функцияның тіркелген терімін автоматтандырудан банктік қызметтің дамып келе жатқан технологияларын (құжат айналым) автоматтандыруға;</w:t>
      </w:r>
    </w:p>
    <w:p w:rsidR="00863526" w:rsidRPr="001E220D" w:rsidRDefault="00863526" w:rsidP="001E220D">
      <w:pPr>
        <w:pStyle w:val="11"/>
        <w:tabs>
          <w:tab w:val="num" w:pos="0"/>
        </w:tabs>
        <w:spacing w:before="0" w:line="240" w:lineRule="auto"/>
        <w:ind w:firstLine="567"/>
        <w:rPr>
          <w:sz w:val="24"/>
          <w:szCs w:val="24"/>
        </w:rPr>
      </w:pPr>
      <w:r w:rsidRPr="001E220D">
        <w:rPr>
          <w:sz w:val="24"/>
          <w:szCs w:val="24"/>
        </w:rPr>
        <w:t>3) бөлінген банктік ақпаратты өңдеу кезінде нақты уақыт режимін қолдау.</w:t>
      </w:r>
    </w:p>
    <w:p w:rsidR="00863526" w:rsidRPr="001E220D" w:rsidRDefault="00863526" w:rsidP="001E220D">
      <w:pPr>
        <w:pStyle w:val="FR1"/>
        <w:spacing w:line="240" w:lineRule="auto"/>
        <w:ind w:firstLine="567"/>
        <w:rPr>
          <w:rFonts w:ascii="Times New Roman" w:hAnsi="Times New Roman"/>
          <w:sz w:val="24"/>
          <w:szCs w:val="24"/>
        </w:rPr>
      </w:pPr>
      <w:r w:rsidRPr="001E220D">
        <w:rPr>
          <w:rFonts w:ascii="Times New Roman" w:hAnsi="Times New Roman"/>
          <w:sz w:val="24"/>
          <w:szCs w:val="24"/>
        </w:rPr>
        <w:t>2. Банктік ақпараттық жүйелердің классификациясы және оларға қойылатын талап.</w:t>
      </w:r>
    </w:p>
    <w:p w:rsidR="00863526" w:rsidRPr="001E220D" w:rsidRDefault="00863526" w:rsidP="001E220D">
      <w:pPr>
        <w:pStyle w:val="11"/>
        <w:spacing w:before="0" w:line="240" w:lineRule="auto"/>
        <w:ind w:firstLine="567"/>
        <w:rPr>
          <w:sz w:val="24"/>
          <w:szCs w:val="24"/>
        </w:rPr>
      </w:pPr>
      <w:r w:rsidRPr="001E220D">
        <w:rPr>
          <w:sz w:val="24"/>
          <w:szCs w:val="24"/>
        </w:rPr>
        <w:t>Қазіргі банктік жүйелерге талаптардың өсу қарқыны бірнеше факторлармен анықталады.</w:t>
      </w:r>
    </w:p>
    <w:p w:rsidR="00863526" w:rsidRPr="001E220D" w:rsidRDefault="00863526" w:rsidP="001E220D">
      <w:pPr>
        <w:pStyle w:val="11"/>
        <w:spacing w:before="0" w:line="240" w:lineRule="auto"/>
        <w:ind w:firstLine="567"/>
        <w:rPr>
          <w:sz w:val="24"/>
          <w:szCs w:val="24"/>
        </w:rPr>
      </w:pPr>
      <w:r w:rsidRPr="001E220D">
        <w:rPr>
          <w:sz w:val="24"/>
          <w:szCs w:val="24"/>
        </w:rPr>
        <w:t>Автоматтандырылған банктік жүйелердің тарихи дамуы бірнеше кезеңдерден өтті.</w:t>
      </w:r>
    </w:p>
    <w:p w:rsidR="00863526" w:rsidRPr="001E220D" w:rsidRDefault="00863526" w:rsidP="001E220D">
      <w:pPr>
        <w:pStyle w:val="11"/>
        <w:spacing w:before="0" w:line="240" w:lineRule="auto"/>
        <w:ind w:firstLine="567"/>
        <w:rPr>
          <w:sz w:val="24"/>
          <w:szCs w:val="24"/>
        </w:rPr>
      </w:pPr>
      <w:r w:rsidRPr="001E220D">
        <w:rPr>
          <w:sz w:val="24"/>
          <w:szCs w:val="24"/>
        </w:rPr>
        <w:t>Шешімдер кезеңдерінің  әрбіреуінен ұсынылып отырған негізгі мінездемелер келесілерден тұрады:</w:t>
      </w:r>
    </w:p>
    <w:p w:rsidR="00863526" w:rsidRPr="001E220D" w:rsidRDefault="00863526" w:rsidP="001E220D">
      <w:pPr>
        <w:pStyle w:val="11"/>
        <w:numPr>
          <w:ilvl w:val="0"/>
          <w:numId w:val="50"/>
        </w:numPr>
        <w:spacing w:before="0" w:line="240" w:lineRule="auto"/>
        <w:ind w:left="0" w:firstLine="567"/>
        <w:rPr>
          <w:sz w:val="24"/>
          <w:szCs w:val="24"/>
        </w:rPr>
      </w:pPr>
      <w:r w:rsidRPr="001E220D">
        <w:rPr>
          <w:sz w:val="24"/>
          <w:szCs w:val="24"/>
        </w:rPr>
        <w:t>автоматтандырудың бастапқы кезеңі банктік мамандардың автономды мамандандырылған орындарды пайдалануына негізделген; кезең  іске асырудың  қарапайымдылығын; тез ену мүмкіндігін, өндірушілер командасының  аздығын, коммуникациядан практикалық тәуелсіздігін бейнелейді;</w:t>
      </w:r>
    </w:p>
    <w:p w:rsidR="00863526" w:rsidRPr="001E220D" w:rsidRDefault="00863526" w:rsidP="001E220D">
      <w:pPr>
        <w:pStyle w:val="11"/>
        <w:numPr>
          <w:ilvl w:val="0"/>
          <w:numId w:val="50"/>
        </w:numPr>
        <w:spacing w:before="0" w:line="240" w:lineRule="auto"/>
        <w:ind w:left="0" w:firstLine="567"/>
        <w:rPr>
          <w:sz w:val="24"/>
          <w:szCs w:val="24"/>
        </w:rPr>
      </w:pPr>
      <w:r w:rsidRPr="001E220D">
        <w:rPr>
          <w:sz w:val="24"/>
          <w:szCs w:val="24"/>
        </w:rPr>
        <w:t>біркелкі операциялық күнге көшу – есептемеге негізделген біркелкі банктік бухгалтерияны құруға жолдың нақты қадамы; негізгі қадамдар есептің көпвалюталы ақпараттық жүйесі шеңберінде нығайған есептеме құру болып табылатын;</w:t>
      </w:r>
    </w:p>
    <w:p w:rsidR="00863526" w:rsidRPr="001E220D" w:rsidRDefault="00863526" w:rsidP="001E220D">
      <w:pPr>
        <w:pStyle w:val="11"/>
        <w:numPr>
          <w:ilvl w:val="0"/>
          <w:numId w:val="50"/>
        </w:numPr>
        <w:spacing w:before="0" w:line="240" w:lineRule="auto"/>
        <w:ind w:left="0" w:firstLine="567"/>
        <w:rPr>
          <w:sz w:val="24"/>
          <w:szCs w:val="24"/>
        </w:rPr>
      </w:pPr>
      <w:r w:rsidRPr="001E220D">
        <w:rPr>
          <w:sz w:val="24"/>
          <w:szCs w:val="24"/>
        </w:rPr>
        <w:t>банк қызметінің және оның клиентінің анализі бойынша мүмкіндіктерін ұяғайтудағы қажеттілік банктік есептің автоматтандырылған жүйесін құруға әкелді; негізгі белгілері: көпфилиалды банктерде аналитикалық мүмкіндіктерін ұлғайтуға негізделу, сонымен қатар клиенттік база анализінің мүмкіндіктері;</w:t>
      </w:r>
    </w:p>
    <w:p w:rsidR="00863526" w:rsidRPr="001E220D" w:rsidRDefault="00863526" w:rsidP="001E220D">
      <w:pPr>
        <w:pStyle w:val="11"/>
        <w:numPr>
          <w:ilvl w:val="0"/>
          <w:numId w:val="50"/>
        </w:numPr>
        <w:spacing w:before="0" w:line="240" w:lineRule="auto"/>
        <w:ind w:left="0" w:firstLine="567"/>
        <w:rPr>
          <w:sz w:val="24"/>
          <w:szCs w:val="24"/>
        </w:rPr>
      </w:pPr>
      <w:r w:rsidRPr="001E220D">
        <w:rPr>
          <w:sz w:val="24"/>
          <w:szCs w:val="24"/>
        </w:rPr>
        <w:t>қазіргі автоматтандырылған банктік жүйелердің дамуы есептеме анализінің қатынасына және банктік қызметті басқарудың көп функционалды жүйелеріне негізделген;</w:t>
      </w:r>
    </w:p>
    <w:p w:rsidR="00863526" w:rsidRPr="001E220D" w:rsidRDefault="00863526" w:rsidP="001E220D">
      <w:pPr>
        <w:pStyle w:val="11"/>
        <w:numPr>
          <w:ilvl w:val="0"/>
          <w:numId w:val="50"/>
        </w:numPr>
        <w:spacing w:before="0" w:line="240" w:lineRule="auto"/>
        <w:ind w:left="0" w:firstLine="567"/>
        <w:rPr>
          <w:sz w:val="24"/>
          <w:szCs w:val="24"/>
        </w:rPr>
      </w:pPr>
      <w:r w:rsidRPr="001E220D">
        <w:rPr>
          <w:sz w:val="24"/>
          <w:szCs w:val="24"/>
        </w:rPr>
        <w:t>интегралданған автоматтандырылған банктік жүйелер дамуының тенденциясы ретінде банктік қызметті басқарудың біркелкі бөлінген комплексті адаптивті жүйелерін құруды көрсетуге болады</w:t>
      </w:r>
      <w:r w:rsidRPr="001E220D">
        <w:rPr>
          <w:i/>
          <w:sz w:val="24"/>
          <w:szCs w:val="24"/>
        </w:rPr>
        <w:t>.</w:t>
      </w:r>
    </w:p>
    <w:p w:rsidR="00863526" w:rsidRPr="001E220D" w:rsidRDefault="00863526" w:rsidP="001E220D">
      <w:pPr>
        <w:pStyle w:val="11"/>
        <w:spacing w:before="0" w:line="240" w:lineRule="auto"/>
        <w:ind w:firstLine="567"/>
        <w:rPr>
          <w:sz w:val="24"/>
          <w:szCs w:val="24"/>
        </w:rPr>
      </w:pPr>
      <w:r w:rsidRPr="001E220D">
        <w:rPr>
          <w:sz w:val="24"/>
          <w:szCs w:val="24"/>
        </w:rPr>
        <w:t>Интегралданған автоматтандырылған банктік жүйеге қойылатын негізгі талаптар ретінде мыналарды бөліп қарауға болады:</w:t>
      </w:r>
    </w:p>
    <w:p w:rsidR="00863526" w:rsidRPr="001E220D" w:rsidRDefault="00863526" w:rsidP="001E220D">
      <w:pPr>
        <w:pStyle w:val="11"/>
        <w:numPr>
          <w:ilvl w:val="0"/>
          <w:numId w:val="51"/>
        </w:numPr>
        <w:tabs>
          <w:tab w:val="num" w:pos="0"/>
          <w:tab w:val="left" w:pos="360"/>
        </w:tabs>
        <w:spacing w:before="0" w:line="240" w:lineRule="auto"/>
        <w:ind w:left="0" w:firstLine="567"/>
        <w:rPr>
          <w:sz w:val="24"/>
          <w:szCs w:val="24"/>
        </w:rPr>
      </w:pPr>
      <w:r w:rsidRPr="001E220D">
        <w:rPr>
          <w:sz w:val="24"/>
          <w:szCs w:val="24"/>
        </w:rPr>
        <w:t>интегралданған автоматтандырылған банктік жүйенің ашықтығы;</w:t>
      </w:r>
    </w:p>
    <w:p w:rsidR="00863526" w:rsidRPr="001E220D" w:rsidRDefault="00863526" w:rsidP="001E220D">
      <w:pPr>
        <w:pStyle w:val="11"/>
        <w:numPr>
          <w:ilvl w:val="0"/>
          <w:numId w:val="51"/>
        </w:numPr>
        <w:tabs>
          <w:tab w:val="num" w:pos="0"/>
          <w:tab w:val="left" w:pos="360"/>
        </w:tabs>
        <w:spacing w:before="0" w:line="240" w:lineRule="auto"/>
        <w:ind w:left="0" w:firstLine="567"/>
        <w:rPr>
          <w:sz w:val="24"/>
          <w:szCs w:val="24"/>
        </w:rPr>
      </w:pPr>
      <w:r w:rsidRPr="001E220D">
        <w:rPr>
          <w:sz w:val="24"/>
          <w:szCs w:val="24"/>
        </w:rPr>
        <w:t>негізгі банктік принциптердің сәйкестігі:</w:t>
      </w:r>
    </w:p>
    <w:p w:rsidR="00863526" w:rsidRPr="001E220D" w:rsidRDefault="00863526" w:rsidP="001E220D">
      <w:pPr>
        <w:pStyle w:val="11"/>
        <w:numPr>
          <w:ilvl w:val="0"/>
          <w:numId w:val="54"/>
        </w:numPr>
        <w:tabs>
          <w:tab w:val="num" w:pos="0"/>
          <w:tab w:val="left" w:pos="360"/>
          <w:tab w:val="left" w:pos="900"/>
        </w:tabs>
        <w:spacing w:before="0" w:line="240" w:lineRule="auto"/>
        <w:ind w:left="0" w:firstLine="567"/>
        <w:rPr>
          <w:sz w:val="24"/>
          <w:szCs w:val="24"/>
        </w:rPr>
      </w:pPr>
      <w:r w:rsidRPr="001E220D">
        <w:rPr>
          <w:sz w:val="24"/>
          <w:szCs w:val="24"/>
        </w:rPr>
        <w:t>регламентацияланған автоматтандырылған құжат айналым;</w:t>
      </w:r>
    </w:p>
    <w:p w:rsidR="00863526" w:rsidRPr="001E220D" w:rsidRDefault="00863526" w:rsidP="001E220D">
      <w:pPr>
        <w:pStyle w:val="11"/>
        <w:numPr>
          <w:ilvl w:val="0"/>
          <w:numId w:val="54"/>
        </w:numPr>
        <w:tabs>
          <w:tab w:val="num" w:pos="0"/>
          <w:tab w:val="left" w:pos="360"/>
          <w:tab w:val="left" w:pos="900"/>
        </w:tabs>
        <w:spacing w:before="0" w:line="240" w:lineRule="auto"/>
        <w:ind w:left="0" w:firstLine="567"/>
        <w:rPr>
          <w:sz w:val="24"/>
          <w:szCs w:val="24"/>
        </w:rPr>
      </w:pPr>
      <w:r w:rsidRPr="001E220D">
        <w:rPr>
          <w:sz w:val="24"/>
          <w:szCs w:val="24"/>
        </w:rPr>
        <w:t>құжаттарды есептеу, бақылау және сақтау бүтіндігі;</w:t>
      </w:r>
    </w:p>
    <w:p w:rsidR="00863526" w:rsidRPr="001E220D" w:rsidRDefault="00863526" w:rsidP="001E220D">
      <w:pPr>
        <w:pStyle w:val="11"/>
        <w:numPr>
          <w:ilvl w:val="0"/>
          <w:numId w:val="54"/>
        </w:numPr>
        <w:tabs>
          <w:tab w:val="left" w:pos="360"/>
          <w:tab w:val="left" w:pos="900"/>
        </w:tabs>
        <w:spacing w:before="0" w:line="240" w:lineRule="auto"/>
        <w:ind w:left="0" w:firstLine="567"/>
        <w:rPr>
          <w:sz w:val="24"/>
          <w:szCs w:val="24"/>
        </w:rPr>
      </w:pPr>
      <w:r w:rsidRPr="001E220D">
        <w:rPr>
          <w:sz w:val="24"/>
          <w:szCs w:val="24"/>
        </w:rPr>
        <w:t>мазмұнды және формальды есептің бүтіндігі;</w:t>
      </w:r>
    </w:p>
    <w:p w:rsidR="00863526" w:rsidRPr="001E220D" w:rsidRDefault="00863526" w:rsidP="001E220D">
      <w:pPr>
        <w:pStyle w:val="11"/>
        <w:numPr>
          <w:ilvl w:val="0"/>
          <w:numId w:val="54"/>
        </w:numPr>
        <w:tabs>
          <w:tab w:val="left" w:pos="360"/>
          <w:tab w:val="left" w:pos="900"/>
        </w:tabs>
        <w:spacing w:before="0" w:line="240" w:lineRule="auto"/>
        <w:ind w:left="0" w:firstLine="567"/>
        <w:rPr>
          <w:sz w:val="24"/>
          <w:szCs w:val="24"/>
        </w:rPr>
      </w:pPr>
      <w:r w:rsidRPr="001E220D">
        <w:rPr>
          <w:sz w:val="24"/>
          <w:szCs w:val="24"/>
        </w:rPr>
        <w:t>аналитикалық және синтетикалық есептің бүтіндігі;</w:t>
      </w:r>
    </w:p>
    <w:p w:rsidR="00863526" w:rsidRPr="001E220D" w:rsidRDefault="00863526" w:rsidP="001E220D">
      <w:pPr>
        <w:pStyle w:val="11"/>
        <w:numPr>
          <w:ilvl w:val="0"/>
          <w:numId w:val="54"/>
        </w:numPr>
        <w:tabs>
          <w:tab w:val="left" w:pos="360"/>
          <w:tab w:val="left" w:pos="900"/>
        </w:tabs>
        <w:spacing w:before="0" w:line="240" w:lineRule="auto"/>
        <w:ind w:left="0" w:firstLine="567"/>
        <w:rPr>
          <w:sz w:val="24"/>
          <w:szCs w:val="24"/>
        </w:rPr>
      </w:pPr>
      <w:r w:rsidRPr="001E220D">
        <w:rPr>
          <w:sz w:val="24"/>
          <w:szCs w:val="24"/>
        </w:rPr>
        <w:t>батыс нормативтеріне мультимвалюталығы және бапталуы;</w:t>
      </w:r>
    </w:p>
    <w:p w:rsidR="00863526" w:rsidRPr="001E220D" w:rsidRDefault="00863526" w:rsidP="001E220D">
      <w:pPr>
        <w:pStyle w:val="11"/>
        <w:numPr>
          <w:ilvl w:val="0"/>
          <w:numId w:val="54"/>
        </w:numPr>
        <w:tabs>
          <w:tab w:val="left" w:pos="360"/>
          <w:tab w:val="left" w:pos="900"/>
        </w:tabs>
        <w:spacing w:before="0" w:line="240" w:lineRule="auto"/>
        <w:ind w:left="0" w:firstLine="567"/>
        <w:rPr>
          <w:sz w:val="24"/>
          <w:szCs w:val="24"/>
        </w:rPr>
      </w:pPr>
      <w:r w:rsidRPr="001E220D">
        <w:rPr>
          <w:sz w:val="24"/>
          <w:szCs w:val="24"/>
        </w:rPr>
        <w:t>қаржылық операциялар өңделуінің тұйық циклі;</w:t>
      </w:r>
    </w:p>
    <w:p w:rsidR="00863526" w:rsidRPr="001E220D" w:rsidRDefault="00863526" w:rsidP="001E220D">
      <w:pPr>
        <w:pStyle w:val="11"/>
        <w:numPr>
          <w:ilvl w:val="0"/>
          <w:numId w:val="52"/>
        </w:numPr>
        <w:tabs>
          <w:tab w:val="left" w:pos="360"/>
          <w:tab w:val="num" w:pos="851"/>
        </w:tabs>
        <w:spacing w:before="0" w:line="240" w:lineRule="auto"/>
        <w:ind w:left="0" w:firstLine="567"/>
        <w:rPr>
          <w:sz w:val="24"/>
          <w:szCs w:val="24"/>
        </w:rPr>
      </w:pPr>
      <w:r w:rsidRPr="001E220D">
        <w:rPr>
          <w:sz w:val="24"/>
          <w:szCs w:val="24"/>
        </w:rPr>
        <w:t>біркелкі ақпараттық кеңістіктерді қамтамасыз ету;</w:t>
      </w:r>
    </w:p>
    <w:p w:rsidR="00863526" w:rsidRPr="001E220D" w:rsidRDefault="00863526" w:rsidP="001E220D">
      <w:pPr>
        <w:pStyle w:val="11"/>
        <w:numPr>
          <w:ilvl w:val="0"/>
          <w:numId w:val="52"/>
        </w:numPr>
        <w:tabs>
          <w:tab w:val="left" w:pos="360"/>
          <w:tab w:val="num" w:pos="851"/>
        </w:tabs>
        <w:spacing w:before="0" w:line="240" w:lineRule="auto"/>
        <w:ind w:left="0" w:firstLine="567"/>
        <w:rPr>
          <w:sz w:val="24"/>
          <w:szCs w:val="24"/>
        </w:rPr>
      </w:pPr>
      <w:r w:rsidRPr="001E220D">
        <w:rPr>
          <w:sz w:val="24"/>
          <w:szCs w:val="24"/>
        </w:rPr>
        <w:t>нақты қосымшалар мен пайдалануына бапталу, сонымен қатар спецификацияның бапталуы;</w:t>
      </w:r>
    </w:p>
    <w:p w:rsidR="00863526" w:rsidRPr="001E220D" w:rsidRDefault="00863526" w:rsidP="001E220D">
      <w:pPr>
        <w:pStyle w:val="11"/>
        <w:numPr>
          <w:ilvl w:val="0"/>
          <w:numId w:val="53"/>
        </w:numPr>
        <w:tabs>
          <w:tab w:val="left" w:pos="360"/>
          <w:tab w:val="num" w:pos="851"/>
        </w:tabs>
        <w:spacing w:before="0" w:line="240" w:lineRule="auto"/>
        <w:ind w:left="0" w:firstLine="567"/>
        <w:rPr>
          <w:sz w:val="24"/>
          <w:szCs w:val="24"/>
        </w:rPr>
      </w:pPr>
      <w:r w:rsidRPr="001E220D">
        <w:rPr>
          <w:sz w:val="24"/>
          <w:szCs w:val="24"/>
        </w:rPr>
        <w:t>банктік қызметтің басқарылуын қамтамасыз ету:</w:t>
      </w:r>
    </w:p>
    <w:p w:rsidR="00863526" w:rsidRPr="001E220D" w:rsidRDefault="00863526" w:rsidP="001E220D">
      <w:pPr>
        <w:pStyle w:val="11"/>
        <w:numPr>
          <w:ilvl w:val="0"/>
          <w:numId w:val="55"/>
        </w:numPr>
        <w:tabs>
          <w:tab w:val="left" w:pos="360"/>
          <w:tab w:val="num" w:pos="900"/>
        </w:tabs>
        <w:spacing w:before="0" w:line="240" w:lineRule="auto"/>
        <w:ind w:left="0" w:firstLine="567"/>
        <w:rPr>
          <w:sz w:val="24"/>
          <w:szCs w:val="24"/>
        </w:rPr>
      </w:pPr>
      <w:r w:rsidRPr="001E220D">
        <w:rPr>
          <w:sz w:val="24"/>
          <w:szCs w:val="24"/>
        </w:rPr>
        <w:t>банктік қызметтің стратегиясын және тактілік дамуын басқару;</w:t>
      </w:r>
    </w:p>
    <w:p w:rsidR="00863526" w:rsidRPr="001E220D" w:rsidRDefault="00863526" w:rsidP="001E220D">
      <w:pPr>
        <w:pStyle w:val="11"/>
        <w:numPr>
          <w:ilvl w:val="0"/>
          <w:numId w:val="55"/>
        </w:numPr>
        <w:tabs>
          <w:tab w:val="left" w:pos="360"/>
          <w:tab w:val="num" w:pos="900"/>
        </w:tabs>
        <w:spacing w:before="0" w:line="240" w:lineRule="auto"/>
        <w:ind w:left="0" w:firstLine="567"/>
        <w:rPr>
          <w:sz w:val="24"/>
          <w:szCs w:val="24"/>
        </w:rPr>
      </w:pPr>
      <w:r w:rsidRPr="001E220D">
        <w:rPr>
          <w:sz w:val="24"/>
          <w:szCs w:val="24"/>
        </w:rPr>
        <w:t>активтер және пассивтер портфелімен басқару;</w:t>
      </w:r>
    </w:p>
    <w:p w:rsidR="00863526" w:rsidRPr="001E220D" w:rsidRDefault="00863526" w:rsidP="001E220D">
      <w:pPr>
        <w:pStyle w:val="11"/>
        <w:numPr>
          <w:ilvl w:val="0"/>
          <w:numId w:val="55"/>
        </w:numPr>
        <w:tabs>
          <w:tab w:val="left" w:pos="360"/>
          <w:tab w:val="num" w:pos="900"/>
        </w:tabs>
        <w:spacing w:before="0" w:line="240" w:lineRule="auto"/>
        <w:ind w:left="0" w:firstLine="567"/>
        <w:rPr>
          <w:sz w:val="24"/>
          <w:szCs w:val="24"/>
        </w:rPr>
      </w:pPr>
      <w:r w:rsidRPr="001E220D">
        <w:rPr>
          <w:sz w:val="24"/>
          <w:szCs w:val="24"/>
        </w:rPr>
        <w:t>ішкі және сыртқы (нарықтар мен қорлар) жағдайларын болжау;</w:t>
      </w:r>
    </w:p>
    <w:p w:rsidR="00863526" w:rsidRPr="001E220D" w:rsidRDefault="00863526" w:rsidP="001E220D">
      <w:pPr>
        <w:pStyle w:val="11"/>
        <w:numPr>
          <w:ilvl w:val="0"/>
          <w:numId w:val="55"/>
        </w:numPr>
        <w:tabs>
          <w:tab w:val="left" w:pos="360"/>
          <w:tab w:val="num" w:pos="900"/>
        </w:tabs>
        <w:spacing w:before="0" w:line="240" w:lineRule="auto"/>
        <w:ind w:left="0" w:firstLine="567"/>
        <w:rPr>
          <w:sz w:val="24"/>
          <w:szCs w:val="24"/>
        </w:rPr>
      </w:pPr>
      <w:r w:rsidRPr="001E220D">
        <w:rPr>
          <w:sz w:val="24"/>
          <w:szCs w:val="24"/>
        </w:rPr>
        <w:t>филиалдар желісінің консолидациясы мен басқарылуы;</w:t>
      </w:r>
    </w:p>
    <w:p w:rsidR="00863526" w:rsidRPr="001E220D" w:rsidRDefault="00863526" w:rsidP="001E220D">
      <w:pPr>
        <w:pStyle w:val="11"/>
        <w:numPr>
          <w:ilvl w:val="0"/>
          <w:numId w:val="55"/>
        </w:numPr>
        <w:tabs>
          <w:tab w:val="left" w:pos="360"/>
          <w:tab w:val="num" w:pos="900"/>
        </w:tabs>
        <w:spacing w:before="0" w:line="240" w:lineRule="auto"/>
        <w:ind w:left="0" w:firstLine="567"/>
        <w:rPr>
          <w:sz w:val="24"/>
          <w:szCs w:val="24"/>
        </w:rPr>
      </w:pPr>
      <w:r w:rsidRPr="001E220D">
        <w:rPr>
          <w:sz w:val="24"/>
          <w:szCs w:val="24"/>
        </w:rPr>
        <w:t>электронды құжат айналымын, құқықты және өкілеттікті билеу;</w:t>
      </w:r>
    </w:p>
    <w:p w:rsidR="00863526" w:rsidRPr="001E220D" w:rsidRDefault="00863526" w:rsidP="001E220D">
      <w:pPr>
        <w:pStyle w:val="11"/>
        <w:numPr>
          <w:ilvl w:val="0"/>
          <w:numId w:val="55"/>
        </w:numPr>
        <w:tabs>
          <w:tab w:val="left" w:pos="360"/>
          <w:tab w:val="num" w:pos="900"/>
        </w:tabs>
        <w:spacing w:before="0" w:line="240" w:lineRule="auto"/>
        <w:ind w:left="0" w:firstLine="567"/>
        <w:rPr>
          <w:sz w:val="24"/>
          <w:szCs w:val="24"/>
        </w:rPr>
      </w:pPr>
      <w:r w:rsidRPr="001E220D">
        <w:rPr>
          <w:sz w:val="24"/>
          <w:szCs w:val="24"/>
        </w:rPr>
        <w:t>сенімділік, қорғаныс және қазіпсіздік;</w:t>
      </w:r>
    </w:p>
    <w:p w:rsidR="00863526" w:rsidRPr="001E220D" w:rsidRDefault="00863526" w:rsidP="001E220D">
      <w:pPr>
        <w:pStyle w:val="11"/>
        <w:numPr>
          <w:ilvl w:val="0"/>
          <w:numId w:val="55"/>
        </w:numPr>
        <w:tabs>
          <w:tab w:val="left" w:pos="360"/>
          <w:tab w:val="num" w:pos="900"/>
        </w:tabs>
        <w:spacing w:before="0" w:line="240" w:lineRule="auto"/>
        <w:ind w:left="0" w:firstLine="567"/>
        <w:rPr>
          <w:sz w:val="24"/>
          <w:szCs w:val="24"/>
        </w:rPr>
      </w:pPr>
      <w:r w:rsidRPr="001E220D">
        <w:rPr>
          <w:sz w:val="24"/>
          <w:szCs w:val="24"/>
        </w:rPr>
        <w:t>пән және құжаттау, еріп жүру және модификациялаудың біркелкі регламенті.</w:t>
      </w:r>
    </w:p>
    <w:p w:rsidR="00863526" w:rsidRPr="001E220D" w:rsidRDefault="00863526" w:rsidP="001E220D">
      <w:pPr>
        <w:pStyle w:val="11"/>
        <w:spacing w:before="0" w:line="240" w:lineRule="auto"/>
        <w:ind w:firstLine="567"/>
        <w:rPr>
          <w:sz w:val="24"/>
          <w:szCs w:val="24"/>
        </w:rPr>
      </w:pPr>
      <w:r w:rsidRPr="001E220D">
        <w:rPr>
          <w:sz w:val="24"/>
          <w:szCs w:val="24"/>
        </w:rPr>
        <w:t xml:space="preserve">Бір мәнді анықталу өздерінің мамандарымен банктің ерекшеліктерін бағалау және мамандандырылған өндірістерде жобалау дамыған технологиялардың бірегейлігі болып табылады. </w:t>
      </w:r>
    </w:p>
    <w:p w:rsidR="00863526" w:rsidRPr="001E220D" w:rsidRDefault="00863526" w:rsidP="001E220D">
      <w:pPr>
        <w:pStyle w:val="11"/>
        <w:spacing w:before="0" w:line="240" w:lineRule="auto"/>
        <w:ind w:firstLine="567"/>
        <w:rPr>
          <w:sz w:val="24"/>
          <w:szCs w:val="24"/>
        </w:rPr>
      </w:pPr>
      <w:r w:rsidRPr="001E220D">
        <w:rPr>
          <w:sz w:val="24"/>
          <w:szCs w:val="24"/>
        </w:rPr>
        <w:t xml:space="preserve">Жүйеде ауқымды ақпараттық-аналитикалық мүмкіндіктерді пайдалануға ерекше назар аудару керек. Бұл  өндірістік, ақпараттық және техникалық есептерді шешуге </w:t>
      </w:r>
      <w:r w:rsidRPr="001E220D">
        <w:rPr>
          <w:sz w:val="24"/>
          <w:szCs w:val="24"/>
        </w:rPr>
        <w:lastRenderedPageBreak/>
        <w:t>мүмкіндік береді, олар:</w:t>
      </w:r>
    </w:p>
    <w:p w:rsidR="00863526" w:rsidRPr="001E220D" w:rsidRDefault="00863526" w:rsidP="001E220D">
      <w:pPr>
        <w:pStyle w:val="11"/>
        <w:spacing w:before="0" w:line="240" w:lineRule="auto"/>
        <w:ind w:firstLine="567"/>
        <w:rPr>
          <w:sz w:val="24"/>
          <w:szCs w:val="24"/>
        </w:rPr>
      </w:pPr>
      <w:r w:rsidRPr="001E220D">
        <w:rPr>
          <w:sz w:val="24"/>
          <w:szCs w:val="24"/>
        </w:rPr>
        <w:t>• сарапшылар және шешім қабылдайтын тұлғалар ақпаратқа оперативті ену;</w:t>
      </w:r>
    </w:p>
    <w:p w:rsidR="00863526" w:rsidRPr="001E220D" w:rsidRDefault="00863526" w:rsidP="001E220D">
      <w:pPr>
        <w:pStyle w:val="11"/>
        <w:spacing w:before="0" w:line="240" w:lineRule="auto"/>
        <w:ind w:firstLine="567"/>
        <w:rPr>
          <w:sz w:val="24"/>
          <w:szCs w:val="24"/>
        </w:rPr>
      </w:pPr>
      <w:r w:rsidRPr="001E220D">
        <w:rPr>
          <w:sz w:val="24"/>
          <w:szCs w:val="24"/>
        </w:rPr>
        <w:t>• келесі анализ үшін қолайлы  алуан түрлі форматтағы қажет ақпаратты беру.</w:t>
      </w:r>
    </w:p>
    <w:p w:rsidR="00863526" w:rsidRPr="001E220D" w:rsidRDefault="00863526" w:rsidP="001E220D">
      <w:pPr>
        <w:pStyle w:val="11"/>
        <w:spacing w:before="0" w:line="240" w:lineRule="auto"/>
        <w:ind w:firstLine="567"/>
        <w:rPr>
          <w:sz w:val="24"/>
          <w:szCs w:val="24"/>
        </w:rPr>
      </w:pPr>
      <w:r w:rsidRPr="001E220D">
        <w:rPr>
          <w:sz w:val="24"/>
          <w:szCs w:val="24"/>
        </w:rPr>
        <w:t>Нәтижесінде:</w:t>
      </w:r>
    </w:p>
    <w:p w:rsidR="00863526" w:rsidRPr="001E220D" w:rsidRDefault="00863526" w:rsidP="001E220D">
      <w:pPr>
        <w:pStyle w:val="11"/>
        <w:spacing w:before="0" w:line="240" w:lineRule="auto"/>
        <w:ind w:firstLine="567"/>
        <w:rPr>
          <w:sz w:val="24"/>
          <w:szCs w:val="24"/>
        </w:rPr>
      </w:pPr>
      <w:r w:rsidRPr="001E220D">
        <w:rPr>
          <w:sz w:val="24"/>
          <w:szCs w:val="24"/>
        </w:rPr>
        <w:t>• отандық және шет елдік клиенттер үшін қызмет көрсетудің кең спектрі беріледі;</w:t>
      </w:r>
    </w:p>
    <w:p w:rsidR="00863526" w:rsidRPr="001E220D" w:rsidRDefault="00863526" w:rsidP="001E220D">
      <w:pPr>
        <w:pStyle w:val="11"/>
        <w:spacing w:before="0" w:line="240" w:lineRule="auto"/>
        <w:ind w:firstLine="567"/>
        <w:rPr>
          <w:sz w:val="24"/>
          <w:szCs w:val="24"/>
        </w:rPr>
      </w:pPr>
      <w:r w:rsidRPr="001E220D">
        <w:rPr>
          <w:sz w:val="24"/>
          <w:szCs w:val="24"/>
        </w:rPr>
        <w:t>• халықаралық қаржылық операцияларды тиімді жүзеге асыру;</w:t>
      </w:r>
    </w:p>
    <w:p w:rsidR="00863526" w:rsidRPr="001E220D" w:rsidRDefault="00863526" w:rsidP="001E220D">
      <w:pPr>
        <w:pStyle w:val="11"/>
        <w:spacing w:before="0" w:line="240" w:lineRule="auto"/>
        <w:ind w:firstLine="567"/>
        <w:rPr>
          <w:sz w:val="24"/>
          <w:szCs w:val="24"/>
        </w:rPr>
      </w:pPr>
      <w:r w:rsidRPr="001E220D">
        <w:rPr>
          <w:sz w:val="24"/>
          <w:szCs w:val="24"/>
        </w:rPr>
        <w:t>• нақты аймақта қажет қызметтер спектрі есебінен бөлімшелер мен филиалдар жұмысының оптимизациясы</w:t>
      </w:r>
    </w:p>
    <w:p w:rsidR="00863526" w:rsidRPr="001E220D" w:rsidRDefault="00863526" w:rsidP="001E220D">
      <w:pPr>
        <w:pStyle w:val="11"/>
        <w:spacing w:before="0" w:line="240" w:lineRule="auto"/>
        <w:ind w:firstLine="567"/>
        <w:rPr>
          <w:sz w:val="24"/>
          <w:szCs w:val="24"/>
        </w:rPr>
      </w:pPr>
      <w:r w:rsidRPr="001E220D">
        <w:rPr>
          <w:sz w:val="24"/>
          <w:szCs w:val="24"/>
        </w:rPr>
        <w:t>қамтамасыз етіледі.</w:t>
      </w:r>
    </w:p>
    <w:p w:rsidR="00863526" w:rsidRPr="001E220D" w:rsidRDefault="00863526" w:rsidP="001E220D">
      <w:pPr>
        <w:pStyle w:val="21"/>
        <w:ind w:firstLine="567"/>
        <w:jc w:val="both"/>
        <w:rPr>
          <w:b w:val="0"/>
          <w:sz w:val="24"/>
          <w:szCs w:val="24"/>
        </w:rPr>
      </w:pPr>
      <w:r w:rsidRPr="001E220D">
        <w:rPr>
          <w:b w:val="0"/>
          <w:sz w:val="24"/>
          <w:szCs w:val="24"/>
        </w:rPr>
        <w:t>Автоматтандыру мәселесінің жоғарыда көрсетілген аспектілері сұраққа нақтылы жауап бермейді. Нақты жоспардың және оны іске асырудың өз ерекшеліктері бар және қарастырылған жалпы принциптердің дәлдігін анықтайды. Қорыта келе, жоғарыда айтылғандар  банктік ортамен ғана шектеліп қоймайды, сонымен қатар әлдеқайда жалпы  белгісі бар.</w:t>
      </w:r>
    </w:p>
    <w:p w:rsidR="00863526" w:rsidRPr="001E220D" w:rsidRDefault="00863526" w:rsidP="001E220D">
      <w:pPr>
        <w:ind w:firstLine="567"/>
        <w:jc w:val="both"/>
        <w:rPr>
          <w:i/>
          <w:sz w:val="24"/>
          <w:szCs w:val="24"/>
          <w:lang w:val="kk-KZ"/>
        </w:rPr>
      </w:pPr>
    </w:p>
    <w:p w:rsidR="00863526" w:rsidRPr="00F842D6" w:rsidRDefault="00863526" w:rsidP="00F842D6">
      <w:pPr>
        <w:pStyle w:val="12"/>
      </w:pPr>
      <w:r w:rsidRPr="00F842D6">
        <w:t>Бақылау сұрақтары:</w:t>
      </w:r>
    </w:p>
    <w:p w:rsidR="00863526" w:rsidRPr="001E220D" w:rsidRDefault="00863526" w:rsidP="001E220D">
      <w:pPr>
        <w:numPr>
          <w:ilvl w:val="0"/>
          <w:numId w:val="69"/>
        </w:numPr>
        <w:ind w:left="0" w:firstLine="567"/>
        <w:jc w:val="both"/>
        <w:rPr>
          <w:sz w:val="24"/>
          <w:szCs w:val="24"/>
          <w:lang w:val="kk-KZ"/>
        </w:rPr>
      </w:pPr>
      <w:r w:rsidRPr="001E220D">
        <w:rPr>
          <w:sz w:val="24"/>
          <w:szCs w:val="24"/>
          <w:lang w:val="kk-KZ"/>
        </w:rPr>
        <w:t xml:space="preserve">Ауқымды ақпараттық мүмкіндік </w:t>
      </w:r>
    </w:p>
    <w:p w:rsidR="00863526" w:rsidRPr="001E220D" w:rsidRDefault="00863526" w:rsidP="001E220D">
      <w:pPr>
        <w:numPr>
          <w:ilvl w:val="0"/>
          <w:numId w:val="69"/>
        </w:numPr>
        <w:ind w:left="0" w:firstLine="567"/>
        <w:jc w:val="both"/>
        <w:rPr>
          <w:sz w:val="24"/>
          <w:szCs w:val="24"/>
          <w:lang w:val="kk-KZ"/>
        </w:rPr>
      </w:pPr>
      <w:r w:rsidRPr="001E220D">
        <w:rPr>
          <w:sz w:val="24"/>
          <w:szCs w:val="24"/>
          <w:lang w:val="kk-KZ"/>
        </w:rPr>
        <w:t>Отандық және шет елдік клиенттер  үшін қызмет</w:t>
      </w:r>
    </w:p>
    <w:p w:rsidR="00863526" w:rsidRPr="001E220D" w:rsidRDefault="00863526" w:rsidP="001E220D">
      <w:pPr>
        <w:numPr>
          <w:ilvl w:val="0"/>
          <w:numId w:val="69"/>
        </w:numPr>
        <w:ind w:left="0" w:firstLine="567"/>
        <w:jc w:val="both"/>
        <w:rPr>
          <w:sz w:val="24"/>
          <w:szCs w:val="24"/>
          <w:lang w:val="kk-KZ"/>
        </w:rPr>
      </w:pPr>
      <w:r w:rsidRPr="001E220D">
        <w:rPr>
          <w:sz w:val="24"/>
          <w:szCs w:val="24"/>
          <w:lang w:val="kk-KZ"/>
        </w:rPr>
        <w:t>Интегралданған автоматтандырылған банктік жүйеге қойылатын негізгі талаптар</w:t>
      </w:r>
    </w:p>
    <w:p w:rsidR="003A519C" w:rsidRDefault="003A519C" w:rsidP="003A519C">
      <w:pPr>
        <w:pStyle w:val="a6"/>
        <w:jc w:val="both"/>
        <w:rPr>
          <w:b/>
          <w:sz w:val="24"/>
          <w:szCs w:val="24"/>
          <w:lang w:val="kk-KZ"/>
        </w:rPr>
      </w:pPr>
    </w:p>
    <w:p w:rsidR="003A519C" w:rsidRPr="003A519C" w:rsidRDefault="003A519C" w:rsidP="003A519C">
      <w:pPr>
        <w:pStyle w:val="a6"/>
        <w:jc w:val="both"/>
        <w:rPr>
          <w:i/>
          <w:sz w:val="24"/>
          <w:szCs w:val="24"/>
          <w:lang w:val="kk-KZ"/>
        </w:rPr>
      </w:pPr>
      <w:r w:rsidRPr="003A519C">
        <w:rPr>
          <w:b/>
          <w:sz w:val="24"/>
          <w:szCs w:val="24"/>
          <w:lang w:val="kk-KZ"/>
        </w:rPr>
        <w:t>Пайдаланылған әдебиеттер:</w:t>
      </w:r>
    </w:p>
    <w:p w:rsidR="003A519C" w:rsidRPr="006E7C46" w:rsidRDefault="003A519C" w:rsidP="003A519C">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3A519C" w:rsidRPr="006E7C46" w:rsidRDefault="003A519C" w:rsidP="003A519C">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3A519C" w:rsidRPr="006E7C46" w:rsidRDefault="003A519C" w:rsidP="003A519C">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3A519C" w:rsidRPr="006E7C46" w:rsidRDefault="003A519C" w:rsidP="003A519C">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3A519C" w:rsidRPr="006E7C46" w:rsidRDefault="003A519C" w:rsidP="003A519C">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3A519C" w:rsidRPr="006E7C46" w:rsidRDefault="003A519C" w:rsidP="003A519C">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863526" w:rsidRPr="003A519C" w:rsidRDefault="00863526" w:rsidP="001E220D">
      <w:pPr>
        <w:ind w:firstLine="567"/>
        <w:jc w:val="both"/>
        <w:rPr>
          <w:sz w:val="24"/>
          <w:szCs w:val="24"/>
        </w:rPr>
      </w:pPr>
    </w:p>
    <w:p w:rsidR="00863526" w:rsidRPr="001E220D" w:rsidRDefault="00863526" w:rsidP="001E220D">
      <w:pPr>
        <w:pStyle w:val="4"/>
        <w:keepNext/>
        <w:tabs>
          <w:tab w:val="left" w:pos="1080"/>
        </w:tabs>
        <w:spacing w:before="0" w:beforeAutospacing="0" w:after="0" w:afterAutospacing="0"/>
        <w:ind w:firstLine="567"/>
        <w:jc w:val="both"/>
        <w:rPr>
          <w:lang w:val="kk-KZ"/>
        </w:rPr>
      </w:pPr>
      <w:r w:rsidRPr="001E220D">
        <w:rPr>
          <w:lang w:val="kk-KZ"/>
        </w:rPr>
        <w:t>Дәріс 29. Фриланс.</w:t>
      </w:r>
    </w:p>
    <w:p w:rsidR="00F842D6" w:rsidRDefault="00F842D6" w:rsidP="00F842D6">
      <w:pPr>
        <w:tabs>
          <w:tab w:val="num" w:pos="360"/>
        </w:tabs>
        <w:ind w:firstLine="709"/>
        <w:rPr>
          <w:b/>
          <w:sz w:val="24"/>
          <w:szCs w:val="24"/>
          <w:lang w:val="kk-KZ"/>
        </w:rPr>
      </w:pPr>
    </w:p>
    <w:p w:rsidR="00F842D6" w:rsidRPr="00EC7D3B" w:rsidRDefault="00F842D6" w:rsidP="00F842D6">
      <w:pPr>
        <w:tabs>
          <w:tab w:val="num" w:pos="360"/>
        </w:tabs>
        <w:ind w:firstLine="709"/>
        <w:rPr>
          <w:b/>
          <w:sz w:val="24"/>
          <w:szCs w:val="24"/>
          <w:lang w:val="kk-KZ"/>
        </w:rPr>
      </w:pPr>
      <w:r w:rsidRPr="00EC7D3B">
        <w:rPr>
          <w:b/>
          <w:sz w:val="24"/>
          <w:szCs w:val="24"/>
          <w:lang w:val="kk-KZ"/>
        </w:rPr>
        <w:t>Қарастырылатын сұрақтар:</w:t>
      </w:r>
    </w:p>
    <w:p w:rsidR="00863526" w:rsidRPr="001E220D" w:rsidRDefault="00863526" w:rsidP="001E220D">
      <w:pPr>
        <w:pStyle w:val="4"/>
        <w:keepNext/>
        <w:tabs>
          <w:tab w:val="left" w:pos="1080"/>
        </w:tabs>
        <w:spacing w:before="0" w:beforeAutospacing="0" w:after="0" w:afterAutospacing="0"/>
        <w:ind w:firstLine="567"/>
        <w:jc w:val="both"/>
        <w:rPr>
          <w:lang w:val="kk-KZ"/>
        </w:rPr>
      </w:pPr>
    </w:p>
    <w:p w:rsidR="00863526" w:rsidRPr="001E220D" w:rsidRDefault="00863526" w:rsidP="001E220D">
      <w:pPr>
        <w:pStyle w:val="4"/>
        <w:keepNext/>
        <w:tabs>
          <w:tab w:val="left" w:pos="1080"/>
        </w:tabs>
        <w:spacing w:before="0" w:beforeAutospacing="0" w:after="0" w:afterAutospacing="0"/>
        <w:ind w:firstLine="567"/>
        <w:jc w:val="both"/>
        <w:rPr>
          <w:lang w:val="kk-KZ"/>
        </w:rPr>
      </w:pPr>
      <w:r w:rsidRPr="001E220D">
        <w:rPr>
          <w:lang w:val="kk-KZ"/>
        </w:rPr>
        <w:tab/>
      </w:r>
    </w:p>
    <w:p w:rsidR="00863526" w:rsidRPr="001E220D" w:rsidRDefault="00863526" w:rsidP="001E220D">
      <w:pPr>
        <w:ind w:firstLine="567"/>
        <w:jc w:val="both"/>
        <w:rPr>
          <w:sz w:val="24"/>
          <w:szCs w:val="24"/>
          <w:lang w:val="kk-KZ"/>
        </w:rPr>
      </w:pPr>
      <w:r w:rsidRPr="001E220D">
        <w:rPr>
          <w:sz w:val="24"/>
          <w:szCs w:val="24"/>
          <w:lang w:val="kk-KZ"/>
        </w:rPr>
        <w:t xml:space="preserve">Кәсіпорынды басқару алдымен қызметінің мақсатын қоюдан басталады. Мақсатты орнату және таңдау процедурасы мақсатты қою деген атқа ие. Мақсатты қою үрдісі бизнес философиясын түсінуден , яғни фирма миссиясын анықтаудан басталады. Миссия- бұл ұйым өмір сүруінің нақты түйінделген мәні, оның не үшін жұмыс істеп жатқаны, бизнес философиясы. Миссия философиялық тұрғыдан ұйымның өзі жүргізетін қызметіне сәйкес құндылықтары , моралді-этикалық нормалары мен принциптерінен тұрады. Ұйымның өмір сүруінің мәні оның пайда болуының себебін және оның бәсекелестерінен ерекшелігін ашып көрсету. Ұйым миссиясында оның бірегейлігі және рыноктың әр түрлі субъектілеріне маңыздылығы көрсетіледі. Ұйымның барлық мақсаттары оынң миссиясын іске асыру үшін анықталады және жасалады. Ұйым миссиясын анықтаған кезде мүдделері фирма қызметіне әсер ететін негізгі субъектілері ескерілуі керек: -фирманың иегерлері </w:t>
      </w:r>
      <w:r w:rsidRPr="001E220D">
        <w:rPr>
          <w:sz w:val="24"/>
          <w:szCs w:val="24"/>
          <w:lang w:val="kk-KZ"/>
        </w:rPr>
        <w:lastRenderedPageBreak/>
        <w:t xml:space="preserve">мен қожайындары; -фирма қызметкерлері; -фирма тауарын (қызметін) сатып алушы клиенттер; -фирманың іскерлік серіктестері; -фирма қызметінің мүмкіндіктері мен шектерін анықтаушы макроқоршамын құрушы саяси, құқықтық және қоғамдық институттар түріндегі жалпы қоғам. Миссияны анықтау мақсатты қоюдың ең алғашқы шығу нүктесі болып табылыды. Ары қарай: 1. стратегиялық бағыты анықталады- жоспарланған кезеңдегі фирма қызметінің басты бағыты; 2. жалпы кәсіпорын бойынша және оның бөлімшелеріне мақсаттар жүйесі жасалады; 3. ұйым мақсаттарынның келіспеушілігі болмас үшін барлық бөлімдер мақсаттарын келісіледі. 1. Бағытты (бағдар) анықтау. Бағдар-таңдап алынған кезеңде кәсіпорынның немесе оның жекелеген бөлімшесінің жалпы бағыты. Бағдар компетентті қызметкерлердің фирманың ішкі мүмкіншіліктері мен потенциалы туралы сапалы пікірлерінен тұрады. Бағдарды белгілеу кәсіпорын басшысының функционалды міндеті болып табылады.. 2. Мақсаттар жүйесі. Кәсіпорын дамуының басты мақсаттарына сәйкес әр бөлімше үшін мақсаттар жүйесі құрастырылады. Басқарудың әр деңгеіндегі мақсаттарды бір кешенді жүйеге реттеу «мақсаттар ағашы» деген атқа ие болды (5.1-сур.). Мақсаттар ағашын құру процедурасы бірнеше тізбекті қадамдардан тұрады: -ағаштар төбесін анықтау- ұйымның жалпы мақсаттарын анықтау. Белгілі уақыт кезеңінде бірнеше жалпы мақсаттар болуы мүмкін емес. Осы мақсатқа байланысты әрекеттің соңғы нәтижесі және осы нәтиженің тиімділігі анықталады. - әрекет бағыты бойынша келесі деңгейлеріді құру немесе мақсаттарды декомпозициялау. Әрбір келесі деңгей мақсаттың жоғарғы деңгейін жетуді қаматамасыз ететіндей болып құрылуы керек. -ағаштың әрбір «бұтағы» мақсаттарға жету әдісін емес, қандай да бір көрсеткішпен көрсетілетін нақты соңғы нәтижесін көрсетеді. -декомпозицияның бір деңгейдегі кіші мақсаты өзара тәуелсіз (паралельді). Мақсаттар иерархиясы тікелей кәсіпорын құрылымымен және оның ерекшеліктерімен байланысты. Кәсіпорын құрылымының ұйымдық құрылымы күрделі болған сайын , қызмет түрі әр түрлі болған сайын соғұрлым мақсаттар ағашы күрделірек болады. Мақсаттар иерархиясы деңгейін анықтау басқарудың функционалдық принципі негізінде , сондай-ақ тауарлы-нарықтық принцип бойынша да жүргізіледі. Функционалдық шектеулер өндіріс, кадрлар, маркетинг, қаржы мазмұндары бойынша топтастырумен байланысты. Функционалдық бөлу негізінде құрылған ұйымдар үшін мақсаттар ағашы келесідей принцип бойынша құрылады: кәсіпорын мақсаты-функционалдық (бөлімшелер бойынша) мақсаттар- оралымды (оперативті) мақсаттар. Тауарлы-нарықтық принцип бойынша құрылған ұйым үшін: кәсіпорын мақсаты- бизнестер мақсаты оралымды мақсаттар. Практикада көбінесе бұл екі принцип бірігіп кездеседі де мақсаттар ағашының құрылымы келесідей болады: кәсіпорын мақсаттары- бинес мақсаты- бөлімшелердің функционалдық мақсаттары-оралымды мақсаттар. 3. Мақсаттар қарама-қайшылығын бағалау. Мақсаттар жүйесін құрған барысында оларды іске асыруда «мақсаттар ағашының » барлық композициясының бұзылуына әкелетін қайшылықтар кездесуі мүмкін екенін ескеру керек. Қайшылықтар үш деңгейде пайда болады. ҰЙЫМНЫҢ ЖАЛПЫ МАҚСАТЫ 1.1 1.2 2.11 2.2.2 3.11 4.1 4.2 Маркетинг Өндіріс Персонал НИОКР Декомпозицияның 1-деңгейі Декомпозицияның 2-деңгейі Декомпозицияның 3-деңгейі 5.1-сурет. Иерархиялық үлгі Сыртқы қайшылық—бұл фирма мақсатының сыртқы орта даму тенденциясына қайшы келуі. Бұл қайшылықтардың табиғаты әр түрлі болып келеді. Мысалы, тұтынушылар қалаулары мен фирма мақсаттарының қайшылығы. Бұл жағдайда негізгі ережелердің бірі – мақсатқа жету бұзылады. Сонымен қатар мақсаттардың сыртқы қайшылығы фирма мүддесімен нарықтың клиенттер, іскерлік серіктестер, инвесторлар, қоғамдық және мемоекеттік институттар сияқты субъектілерінің қайшылығы. Мақсаттардың сыртқы қайшылығын шешу не фирманың нарықтағы іс-құлығының нормасы мен ережісін қатаң реттеу (жарнама туралы, бәсекелестер туралы заңдар т.б.), немесе әр тарап алатын пайда түрінде барлығының мүдделерінің келісілуі. Мақсаттардың ішкі қайшылығы фирма персоналдарының, менеджерлерінің және иелерінің мүдделерінің қарама-қарсы келуі нәтижесінде туады. Ол не басқару деңгейлері бойынша мақсаттардың келіспеуі немесе </w:t>
      </w:r>
      <w:r w:rsidRPr="001E220D">
        <w:rPr>
          <w:sz w:val="24"/>
          <w:szCs w:val="24"/>
          <w:lang w:val="kk-KZ"/>
        </w:rPr>
        <w:lastRenderedPageBreak/>
        <w:t xml:space="preserve">оны нақты орындаушылардың біліктілік деңгейіне мақсаттардың күрделігі мен қолайлылығының болмауынан пайда болады. Мұндай қайшылықты жою не топ-менеджерлерді жеке меншік иелерінің құрамына кірзізу, ал басқа жағынан иелерді фирманы басқару үрдісіне белсенді түрде тарту арқылы жүргізіледі. Топ менеджерлер мен персоналдардың мүдделерінің қайшылықта болуы функционалды деңгейдегі фирма мақсаттарының қызметкерлердің жеке мақсаттарына ауысуына әкеледі, бұл әрине олардың жұмыс нәтижелерінен көрінеді. Мұндай қайшылықты жоюдың бірден-бір әдісі болып олардың материалдық мүдделерін көтеру және мақсаттарды орнату үрдісінен бастап қатыстыру табылады. Уақытша қайшылық- бұл стратегиялық, тактикалық және оралымды мақсаттардың келісілуінің бұзылуы. Бұл көбінесе басқаруда ағымды мәселелерді шешуге көп көңіл аударылғанда пайда болады. Стратегиялық мақсаттар пайда болған сыртқы және ішкі өзгерістерге оралымды жауап қайтаруға ауысқан кезде пайда болады. Нәтижесінде кәсіпорын өз дамуының негізгі бағдарын жоғалтып алады. Мақсатар жұмысшылардың көпшілігіне түсініксіз болып қалады. Уақытша қайшылықты жою- ағымды стратегиялық мақсаттарға жетуде бақылау деңгейлерін бөлу жолымен іске асады. Осылайша, мақсаттарды орнатудың дұрыс ұйымдастырылған процесі келесілерден тұруы керек: -фирма қоршамында бақыланатын тенденцияларды анықтау және талдау; -ұйым үшін жалпы мақсаттарды орнату («стратегиялық үшбұрыш» мақсаттары); -мақсаттар ағашын құру; -фирма мақсаттарының жеке мақсаттармен келісілуі. Кәсіпорын мақсаты бұл берілген уақыт аралығында барлық қызметкерлер күштерін жұмылдыру нәтижесінде жетуге болатын қалаулы жай-күй. Стратегиялық басқаруда жоспарлау үрдісінен ауқымында өзара келісілуі тиіс мақсаттардың үш типті қарастырылады. Басқару теориясында оларды «стратегиялық үшбұрыш» деп атау қабылданған. Бұлар: -корпоративті мақсатар. Бұл мақсаттар ең алдымен барлық шаруашылық бөлімшелерін қанағаттандыруы тиіс талаптармен, қаржылық мақсаттармен, әрекетті қалаулы жағрапиялық бөлумен, әлеуметтік жауапкершілікке қатысты компанияның алып отырған позициясымен байланысты. Корпоративті мақсаттар- бұл миссияның салдары және нақты іске асуы. 1. Кәсіпкершілік қызмет мақсаттары. Бұл қалаулы пайда табуға (пайда шамасы, рентабелділік т.б.) және бесеке қабілеттілігіне (нарық үлесі, саладағы жағдайы) қатысты нәрсе. 2. Функционалды мақсаттар. Бұл функционалдық бөлімшелердің корпоративті мақсаттарды сондай-ақ кәсіпкершілік мақсаттарды көздей отырып орнатылатын туынды мақсаттар. Бұған көбінесе өнімділік (бір өнімге келетін шығын, материал сыйымдылығы т.б.), қаржылық ресурсар (мысалы, капитал құрылымы, ақша қозғалысы, айналым капиталының мөлшері) (оның ішінде: жаңа техногогиялары, қондырғыларды, өнімді енгізу мерзімі, ҒЗЖ-на кеткен шығын) адамдық ресурстар (біліктіліктері, ұйымдастырушылық білімдері) аумағындағы мақсаттар жатады. «стратегиялық үшбұрыш» мақсаттары- бұл фирма бөлімшелері бойынша мақсаттардың иерархиялық жүйесі құрылатын жоғарғы деңгейдегі мақсаттар. Мақсаттарды анықтау кезінде келесі негізгі талаптарды ескеру қажет: -объект туралы қажетті дұрыс ақпаратсыз мақсаттар орнатуға болмайды; -мақсаттарды анықтаудың тек бір әдісін қолдану мақсатқа лайықсыз; - мақсат айқын жазылуы тиіс және оны орындау барысында түсінікті болуы керек; -мақсат нақты және өлшемді болуы қажет, яғни сандық көрсеткіштермен көрсетілуі тиіс (мысалы, сату көлемі, жаңа клиенттердің саны, ақпараттың берілуінің кезеңділігі); -мақсат берліген кезеңде қол жетерлік болуы тиіс; -мақсаттар уақытқа сәйкес болуы қажет. Ұзақ мерзімдік мақсаттар миссияға , ал қысқа мерзімдік- ұзақ мерзімдікке сәйкес болуы керек. -мақсаттар қарама-қайшылықты болмауы тиіс; -мақсаттар бейімді болуы керек, яғни оларға өзгерістерге сай түзетулер енгізе алатындай болуы қажет. Мақсаттардың жіктелінуі және түрлері. Мақсаттарды анықтау кезінде , мақсат- бұл оған қол жетуі берілген мерзімге, орындаушы деңгейіне, соңғы нәтиже типіне байланысты интегралды көрсеткіш екенін естен шығармауымыз керек. Осыоайша, барлық мақсаттарды мерзімі , орындаушысы және соңғы нәтижесі бойынша үш негізгі белгілері бойынша жіктеуге болады. Схема түрінде бұл жіктелу 6.2-суреттегідей болады. Шаруашылықтандыру практикасында </w:t>
      </w:r>
      <w:r w:rsidRPr="001E220D">
        <w:rPr>
          <w:sz w:val="24"/>
          <w:szCs w:val="24"/>
          <w:lang w:val="kk-KZ"/>
        </w:rPr>
        <w:lastRenderedPageBreak/>
        <w:t xml:space="preserve">кәсіпорын басшылығы әрқашан бірінші кезекте пайда табу мақсатын қояды. Пайданы келесідей түрде қарастыруға болады: - қызмет нәтижесі мен оған кеткен шығындар айырмасы ретінде; - инвестициялаған капиталды өтемі ретінде; - айналымнан (жалпы сатудан) процент ретінде. Егер кәсіпкерлік қызметтің стратегиялық мақсатына келер болсақ, онда ол пайданы максималдауды көрсетеді. МАҚСАТТАР Нәтижеге жету уақыты бойыншы: -Ұзақ мерзімдік, стратегиялық -5-10 жыл; -Орта мерзімдік, тактикалық мақсаттар-1-5 жыл; - Қысқа мерзімдік оралымды мақсаттар- бір жыл ішінде. Орындауы бойынша: -Корпоративті жалпы мақсаттар (миссия); -стратегиялық бизнес бөлімшелер мақсаттары (тауарлы-нарықтық топтар); -Функционалдық мақсаттар; - Нақты тапсырмалар. Өлшем түрі бойынша: -сапалық мақсаттар-бағдарлар; -ақшалай немесе натуралды түрде көрсетілетін сандық мақсаттар. 5.2-сурет. Кәсіпорын мақсаттарын жіктеу. Бірақ пайда әрқашан басты мақсат бола бермейді , мысалы кәсіпорынның өсуі, қызметтің үздіксіздігі т.б. болуы мүмкін. </w:t>
      </w:r>
    </w:p>
    <w:p w:rsidR="00863526" w:rsidRPr="001E220D" w:rsidRDefault="00863526" w:rsidP="001E220D">
      <w:pPr>
        <w:ind w:firstLine="567"/>
        <w:jc w:val="both"/>
        <w:rPr>
          <w:sz w:val="24"/>
          <w:szCs w:val="24"/>
          <w:lang w:val="kk-KZ"/>
        </w:rPr>
      </w:pPr>
    </w:p>
    <w:p w:rsidR="00863526" w:rsidRPr="001E220D" w:rsidRDefault="00863526" w:rsidP="001E220D">
      <w:pPr>
        <w:ind w:firstLine="567"/>
        <w:jc w:val="both"/>
        <w:rPr>
          <w:sz w:val="24"/>
          <w:szCs w:val="24"/>
          <w:lang w:val="kk-KZ"/>
        </w:rPr>
      </w:pPr>
      <w:r w:rsidRPr="001E220D">
        <w:rPr>
          <w:sz w:val="24"/>
          <w:szCs w:val="24"/>
          <w:lang w:val="kk-KZ"/>
        </w:rPr>
        <w:t xml:space="preserve">Бақылау сұрақтары: </w:t>
      </w:r>
    </w:p>
    <w:p w:rsidR="00863526" w:rsidRPr="001E220D" w:rsidRDefault="00863526" w:rsidP="001E220D">
      <w:pPr>
        <w:ind w:firstLine="567"/>
        <w:jc w:val="both"/>
        <w:rPr>
          <w:sz w:val="24"/>
          <w:szCs w:val="24"/>
          <w:lang w:val="kk-KZ"/>
        </w:rPr>
      </w:pPr>
      <w:r w:rsidRPr="001E220D">
        <w:rPr>
          <w:sz w:val="24"/>
          <w:szCs w:val="24"/>
          <w:lang w:val="kk-KZ"/>
        </w:rPr>
        <w:t xml:space="preserve">1.Ұйым миссиясы дегеніміз не? </w:t>
      </w:r>
    </w:p>
    <w:p w:rsidR="00863526" w:rsidRPr="001E220D" w:rsidRDefault="00863526" w:rsidP="001E220D">
      <w:pPr>
        <w:ind w:firstLine="567"/>
        <w:jc w:val="both"/>
        <w:rPr>
          <w:sz w:val="24"/>
          <w:szCs w:val="24"/>
          <w:lang w:val="kk-KZ"/>
        </w:rPr>
      </w:pPr>
      <w:r w:rsidRPr="001E220D">
        <w:rPr>
          <w:sz w:val="24"/>
          <w:szCs w:val="24"/>
          <w:lang w:val="kk-KZ"/>
        </w:rPr>
        <w:t xml:space="preserve">2.Ұйым миссиясы негізінде қандай мақсаттар өңделеді? </w:t>
      </w:r>
    </w:p>
    <w:p w:rsidR="00863526" w:rsidRPr="001E220D" w:rsidRDefault="00863526" w:rsidP="001E220D">
      <w:pPr>
        <w:ind w:firstLine="567"/>
        <w:jc w:val="both"/>
        <w:rPr>
          <w:sz w:val="24"/>
          <w:szCs w:val="24"/>
          <w:lang w:val="kk-KZ"/>
        </w:rPr>
      </w:pPr>
      <w:r w:rsidRPr="001E220D">
        <w:rPr>
          <w:sz w:val="24"/>
          <w:szCs w:val="24"/>
          <w:lang w:val="kk-KZ"/>
        </w:rPr>
        <w:t xml:space="preserve">3.Бағдар дегеніміз не? </w:t>
      </w:r>
    </w:p>
    <w:p w:rsidR="00863526" w:rsidRPr="001E220D" w:rsidRDefault="00863526" w:rsidP="001E220D">
      <w:pPr>
        <w:ind w:firstLine="567"/>
        <w:jc w:val="both"/>
        <w:rPr>
          <w:sz w:val="24"/>
          <w:szCs w:val="24"/>
          <w:lang w:val="kk-KZ"/>
        </w:rPr>
      </w:pPr>
      <w:r w:rsidRPr="001E220D">
        <w:rPr>
          <w:sz w:val="24"/>
          <w:szCs w:val="24"/>
          <w:lang w:val="kk-KZ"/>
        </w:rPr>
        <w:t xml:space="preserve">4.Жоспарлау процесінде жүйені құрудың қандай әдістері бар? </w:t>
      </w:r>
    </w:p>
    <w:p w:rsidR="00863526" w:rsidRPr="001E220D" w:rsidRDefault="00863526" w:rsidP="001E220D">
      <w:pPr>
        <w:ind w:firstLine="567"/>
        <w:jc w:val="both"/>
        <w:rPr>
          <w:sz w:val="24"/>
          <w:szCs w:val="24"/>
          <w:lang w:val="kk-KZ"/>
        </w:rPr>
      </w:pPr>
      <w:r w:rsidRPr="001E220D">
        <w:rPr>
          <w:sz w:val="24"/>
          <w:szCs w:val="24"/>
          <w:lang w:val="kk-KZ"/>
        </w:rPr>
        <w:t xml:space="preserve">5.Мақсаттардың келіспеушілігін бағалау қалай жүреді? </w:t>
      </w:r>
    </w:p>
    <w:p w:rsidR="00863526" w:rsidRPr="001E220D" w:rsidRDefault="00863526" w:rsidP="001E220D">
      <w:pPr>
        <w:ind w:firstLine="567"/>
        <w:jc w:val="both"/>
        <w:rPr>
          <w:sz w:val="24"/>
          <w:szCs w:val="24"/>
          <w:lang w:val="kk-KZ"/>
        </w:rPr>
      </w:pPr>
      <w:r w:rsidRPr="001E220D">
        <w:rPr>
          <w:sz w:val="24"/>
          <w:szCs w:val="24"/>
          <w:lang w:val="kk-KZ"/>
        </w:rPr>
        <w:t xml:space="preserve">6.Стратегиялық басқаруда мақсаттардың қандай үш түрі бар? </w:t>
      </w:r>
    </w:p>
    <w:p w:rsidR="00863526" w:rsidRPr="001E220D" w:rsidRDefault="00863526" w:rsidP="001E220D">
      <w:pPr>
        <w:pStyle w:val="4"/>
        <w:keepNext/>
        <w:tabs>
          <w:tab w:val="left" w:pos="1080"/>
        </w:tabs>
        <w:spacing w:before="0" w:beforeAutospacing="0" w:after="0" w:afterAutospacing="0"/>
        <w:ind w:firstLine="567"/>
        <w:jc w:val="both"/>
        <w:rPr>
          <w:lang w:val="kk-KZ"/>
        </w:rPr>
      </w:pPr>
    </w:p>
    <w:p w:rsidR="003A519C" w:rsidRPr="003A519C" w:rsidRDefault="003A519C" w:rsidP="003A519C">
      <w:pPr>
        <w:jc w:val="both"/>
        <w:rPr>
          <w:i/>
          <w:sz w:val="24"/>
          <w:szCs w:val="24"/>
          <w:lang w:val="kk-KZ"/>
        </w:rPr>
      </w:pPr>
      <w:r w:rsidRPr="003A519C">
        <w:rPr>
          <w:b/>
          <w:sz w:val="24"/>
          <w:szCs w:val="24"/>
          <w:lang w:val="kk-KZ"/>
        </w:rPr>
        <w:t>Пайдаланылған әдебиеттер:</w:t>
      </w:r>
    </w:p>
    <w:p w:rsidR="003A519C" w:rsidRDefault="003A519C" w:rsidP="003A519C">
      <w:pPr>
        <w:jc w:val="both"/>
        <w:rPr>
          <w:sz w:val="24"/>
          <w:szCs w:val="24"/>
          <w:lang w:val="kk-KZ"/>
        </w:rPr>
      </w:pPr>
    </w:p>
    <w:p w:rsidR="003A519C" w:rsidRPr="006E7C46" w:rsidRDefault="003A519C" w:rsidP="003A519C">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3A519C" w:rsidRPr="006E7C46" w:rsidRDefault="003A519C" w:rsidP="003A519C">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3A519C" w:rsidRPr="006E7C46" w:rsidRDefault="003A519C" w:rsidP="003A519C">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3A519C" w:rsidRPr="006E7C46" w:rsidRDefault="003A519C" w:rsidP="003A519C">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3A519C" w:rsidRPr="006E7C46" w:rsidRDefault="003A519C" w:rsidP="003A519C">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3A519C" w:rsidRPr="006E7C46" w:rsidRDefault="003A519C" w:rsidP="003A519C">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863526" w:rsidRPr="003A519C" w:rsidRDefault="00863526" w:rsidP="001E220D">
      <w:pPr>
        <w:pStyle w:val="a6"/>
        <w:ind w:left="0" w:firstLine="567"/>
        <w:jc w:val="both"/>
        <w:rPr>
          <w:sz w:val="24"/>
          <w:szCs w:val="24"/>
        </w:rPr>
      </w:pPr>
    </w:p>
    <w:p w:rsidR="00863526" w:rsidRPr="001E220D" w:rsidRDefault="00863526" w:rsidP="001E220D">
      <w:pPr>
        <w:ind w:firstLine="567"/>
        <w:jc w:val="both"/>
        <w:rPr>
          <w:sz w:val="24"/>
          <w:szCs w:val="24"/>
          <w:lang w:val="kk-KZ"/>
        </w:rPr>
      </w:pPr>
    </w:p>
    <w:p w:rsidR="00863526" w:rsidRPr="001E220D" w:rsidRDefault="00863526" w:rsidP="001E220D">
      <w:pPr>
        <w:pStyle w:val="ae"/>
        <w:rPr>
          <w:b/>
          <w:sz w:val="24"/>
          <w:szCs w:val="24"/>
          <w:u w:val="single"/>
          <w:lang w:val="kk-KZ"/>
        </w:rPr>
      </w:pPr>
      <w:r w:rsidRPr="001E220D">
        <w:rPr>
          <w:b/>
          <w:sz w:val="24"/>
          <w:szCs w:val="24"/>
          <w:lang w:val="kk-KZ"/>
        </w:rPr>
        <w:t>Дәріс 30. Қазақстандағы электрондық кәсіпорындардың даму перспективалары</w:t>
      </w:r>
    </w:p>
    <w:p w:rsidR="00F842D6" w:rsidRPr="00F842D6" w:rsidRDefault="00F842D6" w:rsidP="00F842D6">
      <w:pPr>
        <w:pStyle w:val="a6"/>
        <w:tabs>
          <w:tab w:val="num" w:pos="360"/>
        </w:tabs>
        <w:ind w:left="1068"/>
        <w:rPr>
          <w:b/>
          <w:sz w:val="24"/>
          <w:szCs w:val="24"/>
          <w:lang w:val="kk-KZ"/>
        </w:rPr>
      </w:pPr>
    </w:p>
    <w:p w:rsidR="00F842D6" w:rsidRDefault="00F842D6" w:rsidP="00F842D6">
      <w:pPr>
        <w:pStyle w:val="a6"/>
        <w:tabs>
          <w:tab w:val="num" w:pos="360"/>
        </w:tabs>
        <w:ind w:left="1068"/>
        <w:rPr>
          <w:b/>
          <w:sz w:val="24"/>
          <w:szCs w:val="24"/>
          <w:lang w:val="kk-KZ"/>
        </w:rPr>
      </w:pPr>
      <w:r w:rsidRPr="00F842D6">
        <w:rPr>
          <w:b/>
          <w:sz w:val="24"/>
          <w:szCs w:val="24"/>
          <w:lang w:val="kk-KZ"/>
        </w:rPr>
        <w:t>Қарастырылатын сұрақтар:</w:t>
      </w:r>
    </w:p>
    <w:p w:rsidR="00863526" w:rsidRPr="00F842D6" w:rsidRDefault="00F842D6" w:rsidP="00F842D6">
      <w:pPr>
        <w:pStyle w:val="FR2"/>
        <w:tabs>
          <w:tab w:val="left" w:pos="1080"/>
        </w:tabs>
        <w:autoSpaceDE w:val="0"/>
        <w:autoSpaceDN w:val="0"/>
        <w:rPr>
          <w:rFonts w:ascii="Times New Roman" w:hAnsi="Times New Roman"/>
          <w:bCs/>
          <w:iCs/>
          <w:sz w:val="24"/>
          <w:szCs w:val="24"/>
          <w:lang w:val="kk-KZ"/>
        </w:rPr>
      </w:pPr>
      <w:r>
        <w:rPr>
          <w:rFonts w:ascii="Times New Roman" w:hAnsi="Times New Roman"/>
          <w:bCs/>
          <w:iCs/>
          <w:sz w:val="24"/>
          <w:szCs w:val="24"/>
          <w:lang w:val="kk-KZ"/>
        </w:rPr>
        <w:t xml:space="preserve">          1.</w:t>
      </w:r>
      <w:r w:rsidR="00863526" w:rsidRPr="001E220D">
        <w:rPr>
          <w:rFonts w:ascii="Times New Roman" w:hAnsi="Times New Roman"/>
          <w:bCs/>
          <w:iCs/>
          <w:sz w:val="24"/>
          <w:szCs w:val="24"/>
          <w:lang w:val="kk-KZ"/>
        </w:rPr>
        <w:t>Қоғамды ақпараттандыру п</w:t>
      </w:r>
      <w:r w:rsidR="00863526" w:rsidRPr="00F842D6">
        <w:rPr>
          <w:rFonts w:ascii="Times New Roman" w:hAnsi="Times New Roman"/>
          <w:bCs/>
          <w:iCs/>
          <w:sz w:val="24"/>
          <w:szCs w:val="24"/>
          <w:lang w:val="kk-KZ"/>
        </w:rPr>
        <w:t>роцесс</w:t>
      </w:r>
      <w:r w:rsidR="00863526" w:rsidRPr="001E220D">
        <w:rPr>
          <w:rFonts w:ascii="Times New Roman" w:hAnsi="Times New Roman"/>
          <w:bCs/>
          <w:iCs/>
          <w:sz w:val="24"/>
          <w:szCs w:val="24"/>
          <w:lang w:val="kk-KZ"/>
        </w:rPr>
        <w:t>і</w:t>
      </w:r>
      <w:r w:rsidR="00863526" w:rsidRPr="00F842D6">
        <w:rPr>
          <w:rFonts w:ascii="Times New Roman" w:hAnsi="Times New Roman"/>
          <w:bCs/>
          <w:iCs/>
          <w:sz w:val="24"/>
          <w:szCs w:val="24"/>
          <w:lang w:val="kk-KZ"/>
        </w:rPr>
        <w:t>.</w:t>
      </w:r>
    </w:p>
    <w:p w:rsidR="00863526" w:rsidRPr="00F842D6" w:rsidRDefault="00F842D6" w:rsidP="00F842D6">
      <w:pPr>
        <w:pStyle w:val="FR2"/>
        <w:tabs>
          <w:tab w:val="left" w:pos="1080"/>
        </w:tabs>
        <w:autoSpaceDE w:val="0"/>
        <w:autoSpaceDN w:val="0"/>
        <w:ind w:left="567"/>
        <w:rPr>
          <w:rFonts w:ascii="Times New Roman" w:hAnsi="Times New Roman"/>
          <w:bCs/>
          <w:iCs/>
          <w:sz w:val="24"/>
          <w:szCs w:val="24"/>
          <w:lang w:val="kk-KZ"/>
        </w:rPr>
      </w:pPr>
      <w:r>
        <w:rPr>
          <w:rFonts w:ascii="Times New Roman" w:hAnsi="Times New Roman"/>
          <w:bCs/>
          <w:iCs/>
          <w:sz w:val="24"/>
          <w:szCs w:val="24"/>
          <w:lang w:val="kk-KZ"/>
        </w:rPr>
        <w:t>2.</w:t>
      </w:r>
      <w:r w:rsidR="00863526" w:rsidRPr="001E220D">
        <w:rPr>
          <w:rFonts w:ascii="Times New Roman" w:hAnsi="Times New Roman"/>
          <w:bCs/>
          <w:iCs/>
          <w:sz w:val="24"/>
          <w:szCs w:val="24"/>
          <w:lang w:val="kk-KZ"/>
        </w:rPr>
        <w:t>Ақпараттандыру тәжірибесі және перспективті идеялар</w:t>
      </w:r>
      <w:r w:rsidR="00863526" w:rsidRPr="00F842D6">
        <w:rPr>
          <w:rFonts w:ascii="Times New Roman" w:hAnsi="Times New Roman"/>
          <w:bCs/>
          <w:iCs/>
          <w:sz w:val="24"/>
          <w:szCs w:val="24"/>
          <w:lang w:val="kk-KZ"/>
        </w:rPr>
        <w:t>.</w:t>
      </w:r>
    </w:p>
    <w:p w:rsidR="00863526" w:rsidRPr="001E220D" w:rsidRDefault="00863526" w:rsidP="001E220D">
      <w:pPr>
        <w:ind w:firstLine="567"/>
        <w:jc w:val="both"/>
        <w:rPr>
          <w:b/>
          <w:sz w:val="24"/>
          <w:szCs w:val="24"/>
          <w:lang w:val="kk-KZ"/>
        </w:rPr>
      </w:pPr>
      <w:r w:rsidRPr="001E220D">
        <w:rPr>
          <w:b/>
          <w:sz w:val="24"/>
          <w:szCs w:val="24"/>
          <w:lang w:val="kk-KZ"/>
        </w:rPr>
        <w:t>Қоғамның ақпараттандырылуы.</w:t>
      </w:r>
    </w:p>
    <w:p w:rsidR="00863526" w:rsidRPr="001E220D" w:rsidRDefault="00863526" w:rsidP="001E220D">
      <w:pPr>
        <w:ind w:firstLine="567"/>
        <w:jc w:val="both"/>
        <w:rPr>
          <w:sz w:val="24"/>
          <w:szCs w:val="24"/>
          <w:lang w:val="kk-KZ"/>
        </w:rPr>
      </w:pPr>
      <w:r w:rsidRPr="001E220D">
        <w:rPr>
          <w:sz w:val="24"/>
          <w:szCs w:val="24"/>
          <w:lang w:val="kk-KZ"/>
        </w:rPr>
        <w:tab/>
        <w:t>Қоғамның мәдени даму таихында бірнеше ақпараттық революциялар болды, яғни ақпаратты өңдеу саласындағы маңызды өгерістерден қоғамдық қатынастардың өзгеруі болды.</w:t>
      </w:r>
    </w:p>
    <w:p w:rsidR="00863526" w:rsidRPr="001E220D" w:rsidRDefault="00863526" w:rsidP="001E220D">
      <w:pPr>
        <w:ind w:firstLine="567"/>
        <w:jc w:val="both"/>
        <w:rPr>
          <w:sz w:val="24"/>
          <w:szCs w:val="24"/>
          <w:lang w:val="kk-KZ"/>
        </w:rPr>
      </w:pPr>
      <w:r w:rsidRPr="001E220D">
        <w:rPr>
          <w:sz w:val="24"/>
          <w:szCs w:val="24"/>
          <w:lang w:val="kk-KZ"/>
        </w:rPr>
        <w:tab/>
        <w:t>Бірінші революция жазуды ойлап шығарудан басталды. Білімді ұрпақтан ұрпаққа беру мүмкіндігі туды.</w:t>
      </w:r>
    </w:p>
    <w:p w:rsidR="00863526" w:rsidRPr="001E220D" w:rsidRDefault="00863526" w:rsidP="001E220D">
      <w:pPr>
        <w:ind w:firstLine="567"/>
        <w:jc w:val="both"/>
        <w:rPr>
          <w:sz w:val="24"/>
          <w:szCs w:val="24"/>
          <w:lang w:val="kk-KZ"/>
        </w:rPr>
      </w:pPr>
      <w:r w:rsidRPr="001E220D">
        <w:rPr>
          <w:sz w:val="24"/>
          <w:szCs w:val="24"/>
          <w:lang w:val="kk-KZ"/>
        </w:rPr>
        <w:lastRenderedPageBreak/>
        <w:tab/>
        <w:t>Екінші революция (XVI ғасыр ортасы) қоғамды, мәдениетті, қызметті ұйымдастыруды түбегейлі өзгертткен кітап басылымдарын ойлап шығарумен байланысты.</w:t>
      </w:r>
    </w:p>
    <w:p w:rsidR="00863526" w:rsidRPr="001E220D" w:rsidRDefault="00863526" w:rsidP="001E220D">
      <w:pPr>
        <w:ind w:firstLine="567"/>
        <w:jc w:val="both"/>
        <w:rPr>
          <w:sz w:val="24"/>
          <w:szCs w:val="24"/>
          <w:lang w:val="kk-KZ"/>
        </w:rPr>
      </w:pPr>
      <w:r w:rsidRPr="001E220D">
        <w:rPr>
          <w:sz w:val="24"/>
          <w:szCs w:val="24"/>
          <w:lang w:val="kk-KZ"/>
        </w:rPr>
        <w:tab/>
        <w:t>Үшінші (XIX ғасырдың аяғы) ақпаратты кез – келген көлемде жылдам жеткізуге және жинақтауға мүмкіндік беретін телеграф, телефон, радионы тудырған электр қуатын ойлап шығарумен шартталған.</w:t>
      </w:r>
    </w:p>
    <w:p w:rsidR="00863526" w:rsidRPr="001E220D" w:rsidRDefault="00863526" w:rsidP="001E220D">
      <w:pPr>
        <w:ind w:firstLine="567"/>
        <w:jc w:val="both"/>
        <w:rPr>
          <w:sz w:val="24"/>
          <w:szCs w:val="24"/>
          <w:lang w:val="kk-KZ"/>
        </w:rPr>
      </w:pPr>
      <w:r w:rsidRPr="001E220D">
        <w:rPr>
          <w:sz w:val="24"/>
          <w:szCs w:val="24"/>
          <w:lang w:val="kk-KZ"/>
        </w:rPr>
        <w:tab/>
        <w:t>Төртінші, (XX ғасырдың 70 - жылдары) микропроцессорлы технологияны ойлап шығарумен және персоналды (дербес) компьютерлердің (ДК) пайда боуымен байланысты. Микропроцессорларда және интегралды кестелерде ДК, компьютерлік желілер, мәліметтерді жеткізу жүйелері (ақпараттық коммуникациялар) туындайды. Бұл период үш түбегейлі инновацияны сипаттайды:</w:t>
      </w:r>
    </w:p>
    <w:p w:rsidR="00863526" w:rsidRPr="001E220D" w:rsidRDefault="00863526" w:rsidP="001E220D">
      <w:pPr>
        <w:numPr>
          <w:ilvl w:val="0"/>
          <w:numId w:val="73"/>
        </w:numPr>
        <w:ind w:left="0" w:firstLine="567"/>
        <w:jc w:val="both"/>
        <w:rPr>
          <w:sz w:val="24"/>
          <w:szCs w:val="24"/>
          <w:lang w:val="kk-KZ"/>
        </w:rPr>
      </w:pPr>
      <w:r w:rsidRPr="001E220D">
        <w:rPr>
          <w:sz w:val="24"/>
          <w:szCs w:val="24"/>
          <w:lang w:val="kk-KZ"/>
        </w:rPr>
        <w:t>ақпаратты өзгертуді механикалық және электронды құралдардың (электрлік) электронды түрге көшуі;</w:t>
      </w:r>
    </w:p>
    <w:p w:rsidR="00863526" w:rsidRPr="001E220D" w:rsidRDefault="00863526" w:rsidP="001E220D">
      <w:pPr>
        <w:numPr>
          <w:ilvl w:val="0"/>
          <w:numId w:val="73"/>
        </w:numPr>
        <w:ind w:left="0" w:firstLine="567"/>
        <w:jc w:val="both"/>
        <w:rPr>
          <w:sz w:val="24"/>
          <w:szCs w:val="24"/>
          <w:lang w:val="kk-KZ"/>
        </w:rPr>
      </w:pPr>
      <w:r w:rsidRPr="001E220D">
        <w:rPr>
          <w:sz w:val="24"/>
          <w:szCs w:val="24"/>
          <w:lang w:val="kk-KZ"/>
        </w:rPr>
        <w:t>барлық тораптардың, құрылғылардың, құрал – жабдықтардың, машиналардың миниатюризациясы;</w:t>
      </w:r>
    </w:p>
    <w:p w:rsidR="00863526" w:rsidRPr="001E220D" w:rsidRDefault="00863526" w:rsidP="001E220D">
      <w:pPr>
        <w:numPr>
          <w:ilvl w:val="0"/>
          <w:numId w:val="73"/>
        </w:numPr>
        <w:ind w:left="0" w:firstLine="567"/>
        <w:jc w:val="both"/>
        <w:rPr>
          <w:sz w:val="24"/>
          <w:szCs w:val="24"/>
          <w:lang w:val="kk-KZ"/>
        </w:rPr>
      </w:pPr>
      <w:r w:rsidRPr="001E220D">
        <w:rPr>
          <w:sz w:val="24"/>
          <w:szCs w:val="24"/>
          <w:lang w:val="kk-KZ"/>
        </w:rPr>
        <w:t>бағдарламалық басқарылатын құрылғылар мен процессордың құрылуы.</w:t>
      </w:r>
    </w:p>
    <w:p w:rsidR="00863526" w:rsidRPr="001E220D" w:rsidRDefault="00863526" w:rsidP="001E220D">
      <w:pPr>
        <w:ind w:firstLine="567"/>
        <w:jc w:val="both"/>
        <w:rPr>
          <w:sz w:val="24"/>
          <w:szCs w:val="24"/>
          <w:lang w:val="kk-KZ"/>
        </w:rPr>
      </w:pPr>
      <w:r w:rsidRPr="001E220D">
        <w:rPr>
          <w:sz w:val="24"/>
          <w:szCs w:val="24"/>
          <w:lang w:val="kk-KZ"/>
        </w:rPr>
        <w:t>Бұл период туралы толығырақ мағлұмат алу үшін ЭЕМ ұрпақтарының өзгеруі туралы мәліметтерді ақпаратты өңдеу және жеткізу облысындағы этаптармен салыстыру қажет.</w:t>
      </w:r>
    </w:p>
    <w:p w:rsidR="00863526" w:rsidRPr="001E220D" w:rsidRDefault="00863526" w:rsidP="001E220D">
      <w:pPr>
        <w:ind w:firstLine="567"/>
        <w:jc w:val="both"/>
        <w:rPr>
          <w:sz w:val="24"/>
          <w:szCs w:val="24"/>
          <w:lang w:val="kk-KZ"/>
        </w:rPr>
      </w:pPr>
      <w:r w:rsidRPr="001E220D">
        <w:rPr>
          <w:sz w:val="24"/>
          <w:szCs w:val="24"/>
          <w:u w:val="single"/>
          <w:lang w:val="kk-KZ"/>
        </w:rPr>
        <w:t>Анықтама.</w:t>
      </w:r>
      <w:r w:rsidRPr="001E220D">
        <w:rPr>
          <w:sz w:val="24"/>
          <w:szCs w:val="24"/>
          <w:lang w:val="kk-KZ"/>
        </w:rPr>
        <w:t xml:space="preserve"> Бірінші ұрпақ (50 – ші жылдардың басы). Элементті база – электронды лампалар. ЭЕМ – дер үлкен габариттермен, энергияны тұтыну көлемінің үлкендігімен, аз жеделдігімен, төмен сенімділікпен, код арқылы бағдарламалануымен ерекшеленеді.</w:t>
      </w:r>
    </w:p>
    <w:p w:rsidR="00863526" w:rsidRPr="001E220D" w:rsidRDefault="00863526" w:rsidP="001E220D">
      <w:pPr>
        <w:ind w:firstLine="567"/>
        <w:jc w:val="both"/>
        <w:rPr>
          <w:sz w:val="24"/>
          <w:szCs w:val="24"/>
          <w:lang w:val="kk-KZ"/>
        </w:rPr>
      </w:pPr>
      <w:r w:rsidRPr="001E220D">
        <w:rPr>
          <w:sz w:val="24"/>
          <w:szCs w:val="24"/>
          <w:lang w:val="kk-KZ"/>
        </w:rPr>
        <w:t>Екінші ұрпақ (50 – жылдардың аяғынан бастап). Элементті база – жартылай өткізгіштік элементтер. ЭЕМ – нің 1 ұрпағына қарағанда барлық техникалық сипаттамалары жақсарды. Бағдарламалау үшін алгоритмдік тілдер қолданылды.</w:t>
      </w:r>
    </w:p>
    <w:p w:rsidR="00863526" w:rsidRPr="001E220D" w:rsidRDefault="00863526" w:rsidP="001E220D">
      <w:pPr>
        <w:ind w:firstLine="567"/>
        <w:jc w:val="both"/>
        <w:rPr>
          <w:sz w:val="24"/>
          <w:szCs w:val="24"/>
          <w:lang w:val="kk-KZ"/>
        </w:rPr>
      </w:pPr>
      <w:r w:rsidRPr="001E220D">
        <w:rPr>
          <w:sz w:val="24"/>
          <w:szCs w:val="24"/>
          <w:lang w:val="kk-KZ"/>
        </w:rPr>
        <w:t>Үшінші ұрпақ (60 – жылдардың басы). Элементтік база – интегралды кестелер, көпқабатты баспа монтажы. ЭЕМ – нің габариттерінің тез арада төмендеуі, олардың сенімділігінің жоғарылауы, өдірістілігінің жоғарылауы. Алыстатылған терминалдардан қол жеткізушілік.</w:t>
      </w:r>
    </w:p>
    <w:p w:rsidR="00863526" w:rsidRPr="001E220D" w:rsidRDefault="00863526" w:rsidP="001E220D">
      <w:pPr>
        <w:ind w:firstLine="567"/>
        <w:jc w:val="both"/>
        <w:rPr>
          <w:sz w:val="24"/>
          <w:szCs w:val="24"/>
          <w:lang w:val="kk-KZ"/>
        </w:rPr>
      </w:pPr>
      <w:r w:rsidRPr="001E220D">
        <w:rPr>
          <w:sz w:val="24"/>
          <w:szCs w:val="24"/>
          <w:lang w:val="kk-KZ"/>
        </w:rPr>
        <w:t>Төртінші ұрпақ (70 – жылдардың ортасынан бастап). Элементті базасы микропроцессорлар, БАЖ – р. Техникалық сипаттамалар жақсарды. ДК масалық шығарылымы. Даму бағыты: жоғары өндірістік қуаты көппроцессорлы есептегіш жүйелер, арзан микроЭЕМ құру.</w:t>
      </w:r>
    </w:p>
    <w:p w:rsidR="00863526" w:rsidRPr="001E220D" w:rsidRDefault="00863526" w:rsidP="001E220D">
      <w:pPr>
        <w:ind w:firstLine="567"/>
        <w:jc w:val="both"/>
        <w:rPr>
          <w:sz w:val="24"/>
          <w:szCs w:val="24"/>
          <w:lang w:val="kk-KZ"/>
        </w:rPr>
      </w:pPr>
      <w:r w:rsidRPr="001E220D">
        <w:rPr>
          <w:sz w:val="24"/>
          <w:szCs w:val="24"/>
          <w:lang w:val="kk-KZ"/>
        </w:rPr>
        <w:t>Бесінші ұрпақ (80 – жылдардың ортасынан бастап). Әлі табысты аяқталмаған интелектуалды компьютерлерді дайындау басталды. Барлық смалаларға компьютер желілерін енгізу және оларды біріктіру, мәліметтерді таратылған өңдеуді қолдану, компьютерлік ақпараттық технологияларды барлық жерлерде пайдалану.</w:t>
      </w:r>
    </w:p>
    <w:p w:rsidR="00863526" w:rsidRPr="001E220D" w:rsidRDefault="00863526" w:rsidP="001E220D">
      <w:pPr>
        <w:ind w:firstLine="567"/>
        <w:jc w:val="both"/>
        <w:rPr>
          <w:sz w:val="24"/>
          <w:szCs w:val="24"/>
          <w:lang w:val="kk-KZ"/>
        </w:rPr>
      </w:pPr>
      <w:r w:rsidRPr="001E220D">
        <w:rPr>
          <w:sz w:val="24"/>
          <w:szCs w:val="24"/>
          <w:lang w:val="kk-KZ"/>
        </w:rPr>
        <w:t>Ақырғы ақпараттық революция  бірінші кезекте жаңа білімдерді өндіру үшін техникалық құралдар, әдістер, технологияларды шығарумен байланыстыжаңа саланы – ақпараттық индустрияны алға қояды. Ақпараттық индустрияның маңызды құраушылары ақпараттық технологияның, әсіресе телекоммуникацияның барлық түрлері болды. Қазіргі ақпараттық технология компьютерлік техника мен байланыс құралдары облысындағы жетістіктерге сүйенеді.</w:t>
      </w:r>
    </w:p>
    <w:p w:rsidR="00863526" w:rsidRPr="001E220D" w:rsidRDefault="00863526" w:rsidP="001E220D">
      <w:pPr>
        <w:ind w:firstLine="567"/>
        <w:jc w:val="both"/>
        <w:rPr>
          <w:sz w:val="24"/>
          <w:szCs w:val="24"/>
          <w:lang w:val="kk-KZ"/>
        </w:rPr>
      </w:pPr>
      <w:r w:rsidRPr="001E220D">
        <w:rPr>
          <w:i/>
          <w:sz w:val="24"/>
          <w:szCs w:val="24"/>
          <w:lang w:val="kk-KZ"/>
        </w:rPr>
        <w:t>Ақпараттық технология</w:t>
      </w:r>
      <w:r w:rsidRPr="001E220D">
        <w:rPr>
          <w:sz w:val="24"/>
          <w:szCs w:val="24"/>
          <w:lang w:val="kk-KZ"/>
        </w:rPr>
        <w:t xml:space="preserve"> (АТ) – объектінің, үрдістің немесе құбылыстың жағдайы туралы жаңа сападағы ақпараттар алу үшін мәліметтерді (алғашқы ақпаратты) жинау, өңдеу және жеткізу құралдары мен әдістер жинағын қолданатын процесс.</w:t>
      </w:r>
    </w:p>
    <w:p w:rsidR="00863526" w:rsidRPr="001E220D" w:rsidRDefault="00863526" w:rsidP="001E220D">
      <w:pPr>
        <w:ind w:firstLine="567"/>
        <w:jc w:val="both"/>
        <w:rPr>
          <w:sz w:val="24"/>
          <w:szCs w:val="24"/>
          <w:lang w:val="kk-KZ"/>
        </w:rPr>
      </w:pPr>
      <w:r w:rsidRPr="001E220D">
        <w:rPr>
          <w:i/>
          <w:sz w:val="24"/>
          <w:szCs w:val="24"/>
          <w:lang w:val="kk-KZ"/>
        </w:rPr>
        <w:t>Телекоммуникациялар –</w:t>
      </w:r>
      <w:r w:rsidRPr="001E220D">
        <w:rPr>
          <w:sz w:val="24"/>
          <w:szCs w:val="24"/>
          <w:lang w:val="kk-KZ"/>
        </w:rPr>
        <w:t xml:space="preserve"> компьютерлік желілер мен қазіргі техникалық байланыс құралдары негізінде мәліметтерді дистанционды жеткізу.</w:t>
      </w:r>
    </w:p>
    <w:p w:rsidR="00863526" w:rsidRPr="001E220D" w:rsidRDefault="00863526" w:rsidP="001E220D">
      <w:pPr>
        <w:ind w:firstLine="567"/>
        <w:jc w:val="both"/>
        <w:rPr>
          <w:b/>
          <w:sz w:val="24"/>
          <w:szCs w:val="24"/>
          <w:lang w:val="kk-KZ"/>
        </w:rPr>
      </w:pPr>
      <w:r w:rsidRPr="001E220D">
        <w:rPr>
          <w:b/>
          <w:sz w:val="24"/>
          <w:szCs w:val="24"/>
          <w:lang w:val="kk-KZ"/>
        </w:rPr>
        <w:t>Ақпараттық қоғам түсінігі.</w:t>
      </w:r>
    </w:p>
    <w:p w:rsidR="00863526" w:rsidRPr="001E220D" w:rsidRDefault="00863526" w:rsidP="001E220D">
      <w:pPr>
        <w:ind w:firstLine="567"/>
        <w:jc w:val="both"/>
        <w:rPr>
          <w:sz w:val="24"/>
          <w:szCs w:val="24"/>
          <w:lang w:val="kk-KZ"/>
        </w:rPr>
      </w:pPr>
      <w:r w:rsidRPr="001E220D">
        <w:rPr>
          <w:sz w:val="24"/>
          <w:szCs w:val="24"/>
          <w:lang w:val="kk-KZ"/>
        </w:rPr>
        <w:t xml:space="preserve">Компьютерлік техниканың және ақпараттық технологияның дамуы әртүрлі ақпаратты қолданудан құрылған және ақпараттық қоғам деген ат алған қоғамның дамуына жол ашты. </w:t>
      </w:r>
    </w:p>
    <w:p w:rsidR="00863526" w:rsidRPr="001E220D" w:rsidRDefault="00863526" w:rsidP="001E220D">
      <w:pPr>
        <w:ind w:firstLine="567"/>
        <w:jc w:val="both"/>
        <w:rPr>
          <w:sz w:val="24"/>
          <w:szCs w:val="24"/>
          <w:lang w:val="kk-KZ"/>
        </w:rPr>
      </w:pPr>
      <w:r w:rsidRPr="001E220D">
        <w:rPr>
          <w:sz w:val="24"/>
          <w:szCs w:val="24"/>
          <w:lang w:val="kk-KZ"/>
        </w:rPr>
        <w:lastRenderedPageBreak/>
        <w:t>Ақпараттық қоғам – қоғам, бұл қоғамның көптеген жұмыс істеушілері ақпараттың, әсіресе оның жоғарғы формасы – білімнің өндірісімен, сақтауымен, өңдеуімен және оны жүзеге асырумен айланысады.</w:t>
      </w:r>
    </w:p>
    <w:p w:rsidR="00863526" w:rsidRPr="001E220D" w:rsidRDefault="00863526" w:rsidP="001E220D">
      <w:pPr>
        <w:ind w:firstLine="567"/>
        <w:jc w:val="both"/>
        <w:rPr>
          <w:sz w:val="24"/>
          <w:szCs w:val="24"/>
          <w:lang w:val="kk-KZ"/>
        </w:rPr>
      </w:pPr>
      <w:r w:rsidRPr="001E220D">
        <w:rPr>
          <w:sz w:val="24"/>
          <w:szCs w:val="24"/>
          <w:lang w:val="kk-KZ"/>
        </w:rPr>
        <w:t>Нақты тәжірибеде XX ғасырдың аяғына дейін барлық әлемдік кеңістіктегі электронды пәтерлер мен коттедждарда тұрып жатқан адамдардың бірегей компьютерленген және ақпараттық қоғамдастығына айналдыру болжанған және нақтылы жүргізіліп отыр. Кез – келген пәтер – үй барлық мүмкіндіктегі электронды құрылғылармен және компьютерленген құралдармен жабдықталған. Адамдардың қызметі басты мақсатта ақпаратты өңдеуге жұмсалады, ал энергияны өндіру және материалды өндіру машиналарға жүктеледі.</w:t>
      </w:r>
    </w:p>
    <w:p w:rsidR="00863526" w:rsidRPr="001E220D" w:rsidRDefault="00863526" w:rsidP="001E220D">
      <w:pPr>
        <w:ind w:firstLine="567"/>
        <w:jc w:val="both"/>
        <w:rPr>
          <w:sz w:val="24"/>
          <w:szCs w:val="24"/>
          <w:lang w:val="kk-KZ"/>
        </w:rPr>
      </w:pPr>
      <w:r w:rsidRPr="001E220D">
        <w:rPr>
          <w:sz w:val="24"/>
          <w:szCs w:val="24"/>
          <w:u w:val="single"/>
          <w:lang w:val="kk-KZ"/>
        </w:rPr>
        <w:t>Мысалы:</w:t>
      </w:r>
      <w:r w:rsidRPr="001E220D">
        <w:rPr>
          <w:sz w:val="24"/>
          <w:szCs w:val="24"/>
          <w:lang w:val="kk-KZ"/>
        </w:rPr>
        <w:t xml:space="preserve"> АҚШ – та жүргізілген әлеуметті зерттеулер мәліметтері бойынша қазір жұмыс істейтіндердің 27 млн – ы өзінің қызметін үйден шықпай ақ жүзеге асыра алады, ал жуырда тіркелген фирмалардың 1/3 – і өздігімен жұмыс істеуді кеңіне қолдануға негізделген. АҚШ – та өздігімен жұмыс жасаушылар категориясына: 1980ж – 5,7 млн адам, 1989ж – 14,6 млн., ал 1995ж – 20,7 млн. адам жатқызылған.</w:t>
      </w:r>
    </w:p>
    <w:p w:rsidR="00863526" w:rsidRPr="001E220D" w:rsidRDefault="00863526" w:rsidP="001E220D">
      <w:pPr>
        <w:ind w:firstLine="567"/>
        <w:jc w:val="both"/>
        <w:rPr>
          <w:sz w:val="24"/>
          <w:szCs w:val="24"/>
          <w:lang w:val="kk-KZ"/>
        </w:rPr>
      </w:pPr>
      <w:r w:rsidRPr="001E220D">
        <w:rPr>
          <w:sz w:val="24"/>
          <w:szCs w:val="24"/>
          <w:lang w:val="kk-KZ"/>
        </w:rPr>
        <w:t>Ақпараттық қоғам жолында бәрінен жақын дамыған ақпараттық индустриясы бар елдер тұр, оған АҚШ, Жапония, Англия, Германия, Батыс Европа жатады. Бұл елдердің мемлекеттік саясатының бағыттарының бірі – ақпараттық индустрияға, компьютерлік жүйелер мен телекоммуникацияның дамуына инвестициялар.</w:t>
      </w:r>
    </w:p>
    <w:p w:rsidR="00863526" w:rsidRPr="001E220D" w:rsidRDefault="00863526" w:rsidP="001E220D">
      <w:pPr>
        <w:ind w:firstLine="567"/>
        <w:jc w:val="both"/>
        <w:rPr>
          <w:b/>
          <w:sz w:val="24"/>
          <w:szCs w:val="24"/>
          <w:lang w:val="kk-KZ"/>
        </w:rPr>
      </w:pPr>
      <w:r w:rsidRPr="001E220D">
        <w:rPr>
          <w:b/>
          <w:sz w:val="24"/>
          <w:szCs w:val="24"/>
          <w:lang w:val="kk-KZ"/>
        </w:rPr>
        <w:t>Қоғамның ақпараттандырылу процесі.</w:t>
      </w:r>
    </w:p>
    <w:p w:rsidR="00863526" w:rsidRPr="001E220D" w:rsidRDefault="00863526" w:rsidP="001E220D">
      <w:pPr>
        <w:ind w:firstLine="567"/>
        <w:jc w:val="both"/>
        <w:rPr>
          <w:sz w:val="24"/>
          <w:szCs w:val="24"/>
          <w:lang w:val="kk-KZ"/>
        </w:rPr>
      </w:pPr>
      <w:r w:rsidRPr="001E220D">
        <w:rPr>
          <w:sz w:val="24"/>
          <w:szCs w:val="24"/>
          <w:lang w:val="kk-KZ"/>
        </w:rPr>
        <w:t>Ақпараттандырудың даму тарихы АҚШ – та 60 – жылдары басталды, содан кейін 70 жылдарда Жапонияда және 70 жылдардың аяғынан бастап Батыс Еуропада басталды.ү Неге?</w:t>
      </w:r>
    </w:p>
    <w:p w:rsidR="00863526" w:rsidRPr="001E220D" w:rsidRDefault="00863526" w:rsidP="001E220D">
      <w:pPr>
        <w:ind w:firstLine="567"/>
        <w:jc w:val="both"/>
        <w:rPr>
          <w:sz w:val="24"/>
          <w:szCs w:val="24"/>
          <w:lang w:val="kk-KZ"/>
        </w:rPr>
      </w:pPr>
      <w:r w:rsidRPr="001E220D">
        <w:rPr>
          <w:sz w:val="24"/>
          <w:szCs w:val="24"/>
          <w:lang w:val="kk-KZ"/>
        </w:rPr>
        <w:t>Ақпарат көлемінің өсуі, әсіресе XX ғасырдың ортасында көріне бастады. Күнделікті жаңа ақпараттар ағымына адамның бейімделуі қиындай түсуде. Ақпараттың үлкен ағымының құрылуына негізделеді:</w:t>
      </w:r>
    </w:p>
    <w:p w:rsidR="00863526" w:rsidRPr="001E220D" w:rsidRDefault="00863526" w:rsidP="001E220D">
      <w:pPr>
        <w:numPr>
          <w:ilvl w:val="0"/>
          <w:numId w:val="74"/>
        </w:numPr>
        <w:ind w:left="0" w:firstLine="567"/>
        <w:jc w:val="both"/>
        <w:rPr>
          <w:sz w:val="24"/>
          <w:szCs w:val="24"/>
          <w:lang w:val="kk-KZ"/>
        </w:rPr>
      </w:pPr>
      <w:r w:rsidRPr="001E220D">
        <w:rPr>
          <w:sz w:val="24"/>
          <w:szCs w:val="24"/>
          <w:lang w:val="kk-KZ"/>
        </w:rPr>
        <w:t>ғылыми зерттеулердің нәтижелері көрсетілетін құжаттар, есеп берулер, баяндама, диссертациялардың және т.с.с санның тез өсуі;</w:t>
      </w:r>
    </w:p>
    <w:p w:rsidR="00863526" w:rsidRPr="001E220D" w:rsidRDefault="00863526" w:rsidP="001E220D">
      <w:pPr>
        <w:numPr>
          <w:ilvl w:val="0"/>
          <w:numId w:val="74"/>
        </w:numPr>
        <w:ind w:left="0" w:firstLine="567"/>
        <w:jc w:val="both"/>
        <w:rPr>
          <w:sz w:val="24"/>
          <w:szCs w:val="24"/>
          <w:lang w:val="kk-KZ"/>
        </w:rPr>
      </w:pPr>
      <w:r w:rsidRPr="001E220D">
        <w:rPr>
          <w:sz w:val="24"/>
          <w:szCs w:val="24"/>
          <w:lang w:val="kk-KZ"/>
        </w:rPr>
        <w:t>адамзат қызметінің әртүрлі облыстары бойынша периодикалық шығарылымдардың тұрақты өсуі;</w:t>
      </w:r>
    </w:p>
    <w:p w:rsidR="00863526" w:rsidRPr="001E220D" w:rsidRDefault="00863526" w:rsidP="001E220D">
      <w:pPr>
        <w:numPr>
          <w:ilvl w:val="0"/>
          <w:numId w:val="74"/>
        </w:numPr>
        <w:ind w:left="0" w:firstLine="567"/>
        <w:jc w:val="both"/>
        <w:rPr>
          <w:sz w:val="24"/>
          <w:szCs w:val="24"/>
          <w:lang w:val="kk-KZ"/>
        </w:rPr>
      </w:pPr>
      <w:r w:rsidRPr="001E220D">
        <w:rPr>
          <w:sz w:val="24"/>
          <w:szCs w:val="24"/>
          <w:lang w:val="kk-KZ"/>
        </w:rPr>
        <w:t>магниттік лентаға жазылатын, сондықтан да коммуникация жүйесінің қызметі саласына түспейтін әртүрлі мәліметтердің пайда болуы.</w:t>
      </w:r>
    </w:p>
    <w:p w:rsidR="00863526" w:rsidRPr="001E220D" w:rsidRDefault="00863526" w:rsidP="001E220D">
      <w:pPr>
        <w:ind w:firstLine="567"/>
        <w:jc w:val="both"/>
        <w:rPr>
          <w:sz w:val="24"/>
          <w:szCs w:val="24"/>
          <w:lang w:val="kk-KZ"/>
        </w:rPr>
      </w:pPr>
      <w:r w:rsidRPr="001E220D">
        <w:rPr>
          <w:sz w:val="24"/>
          <w:szCs w:val="24"/>
          <w:lang w:val="kk-KZ"/>
        </w:rPr>
        <w:t>Нәтиже ретінде ақпараттық дағдарыс басталады, ол келесідегі құбылыстарды қамтиды:</w:t>
      </w:r>
    </w:p>
    <w:p w:rsidR="00863526" w:rsidRPr="001E220D" w:rsidRDefault="00863526" w:rsidP="001E220D">
      <w:pPr>
        <w:numPr>
          <w:ilvl w:val="0"/>
          <w:numId w:val="75"/>
        </w:numPr>
        <w:tabs>
          <w:tab w:val="clear" w:pos="720"/>
        </w:tabs>
        <w:ind w:left="0" w:firstLine="567"/>
        <w:jc w:val="both"/>
        <w:rPr>
          <w:sz w:val="24"/>
          <w:szCs w:val="24"/>
          <w:lang w:val="kk-KZ"/>
        </w:rPr>
      </w:pPr>
      <w:r w:rsidRPr="001E220D">
        <w:rPr>
          <w:sz w:val="24"/>
          <w:szCs w:val="24"/>
          <w:lang w:val="kk-KZ"/>
        </w:rPr>
        <w:t>ақпаратты қабылдау және оны өңдеу бойынша және осы сақталатын ақпараттарда бар күшті ағымдар мен массивтер бойынша адамдардың шектеулі мүмкіндіктері арасында қарама – қарсылық пайда болды. Мысалы, басында білімнің жалпы көлемі өте баяу өзгерген, бірақ 1900ж бастап ол әрбір 50 жыл сайын екі еселенеді, 1950 жылдары екі еселену әрбір 10 жыл бойы жүрді, 1970 жылдарда – 5 жылда, 1990ж - әр жылы;</w:t>
      </w:r>
    </w:p>
    <w:p w:rsidR="00863526" w:rsidRPr="001E220D" w:rsidRDefault="00863526" w:rsidP="001E220D">
      <w:pPr>
        <w:numPr>
          <w:ilvl w:val="0"/>
          <w:numId w:val="75"/>
        </w:numPr>
        <w:tabs>
          <w:tab w:val="clear" w:pos="720"/>
        </w:tabs>
        <w:ind w:left="0" w:firstLine="567"/>
        <w:jc w:val="both"/>
        <w:rPr>
          <w:sz w:val="24"/>
          <w:szCs w:val="24"/>
          <w:lang w:val="kk-KZ"/>
        </w:rPr>
      </w:pPr>
      <w:r w:rsidRPr="001E220D">
        <w:rPr>
          <w:sz w:val="24"/>
          <w:szCs w:val="24"/>
          <w:lang w:val="kk-KZ"/>
        </w:rPr>
        <w:t>ақпаратты тұтынушы үшін тиімді қабылдауды қиындататын артық ақпараттың үлкен көлемі болады;</w:t>
      </w:r>
    </w:p>
    <w:p w:rsidR="00863526" w:rsidRPr="001E220D" w:rsidRDefault="00863526" w:rsidP="001E220D">
      <w:pPr>
        <w:numPr>
          <w:ilvl w:val="0"/>
          <w:numId w:val="75"/>
        </w:numPr>
        <w:tabs>
          <w:tab w:val="clear" w:pos="720"/>
        </w:tabs>
        <w:ind w:left="0" w:firstLine="567"/>
        <w:jc w:val="both"/>
        <w:rPr>
          <w:sz w:val="24"/>
          <w:szCs w:val="24"/>
          <w:lang w:val="kk-KZ"/>
        </w:rPr>
      </w:pPr>
      <w:r w:rsidRPr="001E220D">
        <w:rPr>
          <w:sz w:val="24"/>
          <w:szCs w:val="24"/>
          <w:lang w:val="kk-KZ"/>
        </w:rPr>
        <w:t>ақпараттың таратылуына кедергі жасайтын белгілі бір экономикалық – саяси және де басқа да әлеуметтік бөгеттер туындайды. Мысалы, құпиялылықты сақтау себебі бойынша.</w:t>
      </w:r>
    </w:p>
    <w:p w:rsidR="00863526" w:rsidRPr="001E220D" w:rsidRDefault="00863526" w:rsidP="001E220D">
      <w:pPr>
        <w:ind w:firstLine="567"/>
        <w:jc w:val="both"/>
        <w:rPr>
          <w:sz w:val="24"/>
          <w:szCs w:val="24"/>
          <w:lang w:val="kk-KZ"/>
        </w:rPr>
      </w:pPr>
      <w:r w:rsidRPr="001E220D">
        <w:rPr>
          <w:sz w:val="24"/>
          <w:szCs w:val="24"/>
          <w:lang w:val="kk-KZ"/>
        </w:rPr>
        <w:t xml:space="preserve">Бұл себептер ғажайып жағдайды тудырады, яғни әлемде ғаламат ақпараттық потенциал жэиналған, бірақ адамдар оны өздерінің мүмкіндіктерінің шектеулі күштеріне қарай толық көлемді қолдана алмайды. Ақпараттық дағдарыс қоғамға осы жағдайдан шығу жолдарын іздеу қажеттілігін тудырды. ЭЕМ – ді енгізу, ақпаратты өңдеу мен жеткізудің қазіргі заманғы құралдарын енгізу адамзат қоғамынынң дамуында </w:t>
      </w:r>
      <w:r w:rsidRPr="001E220D">
        <w:rPr>
          <w:i/>
          <w:sz w:val="24"/>
          <w:szCs w:val="24"/>
          <w:lang w:val="kk-KZ"/>
        </w:rPr>
        <w:t>ақпараттандыру деп</w:t>
      </w:r>
      <w:r w:rsidRPr="001E220D">
        <w:rPr>
          <w:sz w:val="24"/>
          <w:szCs w:val="24"/>
          <w:lang w:val="kk-KZ"/>
        </w:rPr>
        <w:t xml:space="preserve"> аталады.</w:t>
      </w:r>
    </w:p>
    <w:p w:rsidR="00863526" w:rsidRPr="001E220D" w:rsidRDefault="00863526" w:rsidP="001E220D">
      <w:pPr>
        <w:ind w:firstLine="567"/>
        <w:jc w:val="both"/>
        <w:rPr>
          <w:sz w:val="24"/>
          <w:szCs w:val="24"/>
          <w:lang w:val="kk-KZ"/>
        </w:rPr>
      </w:pPr>
      <w:r w:rsidRPr="001E220D">
        <w:rPr>
          <w:i/>
          <w:sz w:val="24"/>
          <w:szCs w:val="24"/>
          <w:lang w:val="kk-KZ"/>
        </w:rPr>
        <w:t xml:space="preserve">Қоғамның ақпараттандырылуы – </w:t>
      </w:r>
      <w:r w:rsidRPr="001E220D">
        <w:rPr>
          <w:sz w:val="24"/>
          <w:szCs w:val="24"/>
          <w:lang w:val="kk-KZ"/>
        </w:rPr>
        <w:t xml:space="preserve">ақпараттық ресурстардың құрылуы тжәне қолданылуы негізінде азаматтардың, мемлекеттік басқару органдардың, жергілікті өзін - </w:t>
      </w:r>
      <w:r w:rsidRPr="001E220D">
        <w:rPr>
          <w:sz w:val="24"/>
          <w:szCs w:val="24"/>
          <w:lang w:val="kk-KZ"/>
        </w:rPr>
        <w:lastRenderedPageBreak/>
        <w:t>өзі басқару органдарының, ұйымдардың, қоғамдық бірлестіктердің құқықтарын жүзеге асыру және ақпараттық қажеттіліктерін қанағаттандыру үшін қолайлы жағдай жасауға ұйымдастырылған әлеуметтік – экономикалық және Ғылыми – техникалық процесс (ҒТП). (Ресей Федерациясының 1995ж 25 ақпанынан “Ақпарат, ақпараттандыру және ақпаратты қорғау туралы” Федералды заңына сәйкес анықтама).</w:t>
      </w:r>
    </w:p>
    <w:p w:rsidR="00863526" w:rsidRPr="001E220D" w:rsidRDefault="00863526" w:rsidP="001E220D">
      <w:pPr>
        <w:ind w:firstLine="567"/>
        <w:jc w:val="both"/>
        <w:rPr>
          <w:sz w:val="24"/>
          <w:szCs w:val="24"/>
          <w:lang w:val="kk-KZ"/>
        </w:rPr>
      </w:pPr>
      <w:r w:rsidRPr="001E220D">
        <w:rPr>
          <w:sz w:val="24"/>
          <w:szCs w:val="24"/>
          <w:lang w:val="kk-KZ"/>
        </w:rPr>
        <w:t>Қоғамды ақпараттандыру қазіргі әлеуметтік прогресстің заңдылықтарының бірі болып табылады. Бұл термин таяу араға дейін кеңінен қолданылып жүрген “қоғамды коипьютерлендіру” терминін шығарып тастады. Бұл түсініктердің сыртқы ұқсастықтары болғанымен олар біршама ерекшеленеді.</w:t>
      </w:r>
    </w:p>
    <w:p w:rsidR="00863526" w:rsidRPr="001E220D" w:rsidRDefault="00863526" w:rsidP="001E220D">
      <w:pPr>
        <w:ind w:firstLine="567"/>
        <w:jc w:val="both"/>
        <w:rPr>
          <w:sz w:val="24"/>
          <w:szCs w:val="24"/>
          <w:lang w:val="kk-KZ"/>
        </w:rPr>
      </w:pPr>
      <w:r w:rsidRPr="001E220D">
        <w:rPr>
          <w:sz w:val="24"/>
          <w:szCs w:val="24"/>
          <w:lang w:val="kk-KZ"/>
        </w:rPr>
        <w:t>Қоғамның компьютерлендірілуіне ақпаратты өңдеуде және оны жинауда нәтижэелерді жылдам алуды қамтамасыз ететін компьютерлердердің техникалық базасын енгізу және дамытуға көп көңіл бөлінеді.</w:t>
      </w:r>
    </w:p>
    <w:p w:rsidR="00863526" w:rsidRPr="001E220D" w:rsidRDefault="00863526" w:rsidP="001E220D">
      <w:pPr>
        <w:ind w:firstLine="567"/>
        <w:jc w:val="both"/>
        <w:rPr>
          <w:sz w:val="24"/>
          <w:szCs w:val="24"/>
          <w:lang w:val="kk-KZ"/>
        </w:rPr>
      </w:pPr>
      <w:r w:rsidRPr="001E220D">
        <w:rPr>
          <w:sz w:val="24"/>
          <w:szCs w:val="24"/>
          <w:lang w:val="kk-KZ"/>
        </w:rPr>
        <w:t>Қоғамды ақпараттандыруда адамзат қызметінің барлық түріне нақты, бүкіл және өзіндік уақытылы (дер кезінде) білімді толықтай пайдалануды қамтамасыз етуге бағытталған шаралар кешеніне көп көңіл бөледі.</w:t>
      </w:r>
    </w:p>
    <w:p w:rsidR="00863526" w:rsidRPr="001E220D" w:rsidRDefault="00863526" w:rsidP="001E220D">
      <w:pPr>
        <w:ind w:firstLine="567"/>
        <w:jc w:val="both"/>
        <w:rPr>
          <w:sz w:val="24"/>
          <w:szCs w:val="24"/>
          <w:lang w:val="kk-KZ"/>
        </w:rPr>
      </w:pPr>
      <w:r w:rsidRPr="001E220D">
        <w:rPr>
          <w:sz w:val="24"/>
          <w:szCs w:val="24"/>
          <w:lang w:val="kk-KZ"/>
        </w:rPr>
        <w:t>Осылайша, “қоғамды ақпараттандыру” “қоғамның компьютерленуіне” қарағанда кең ұғым болып табылады. Компьютерлер қоғамды ақпараттандыру процесінің негізгі техникалық құраушысы болып табылады.</w:t>
      </w:r>
    </w:p>
    <w:p w:rsidR="00863526" w:rsidRPr="001E220D" w:rsidRDefault="00863526" w:rsidP="001E220D">
      <w:pPr>
        <w:ind w:firstLine="567"/>
        <w:jc w:val="both"/>
        <w:rPr>
          <w:sz w:val="24"/>
          <w:szCs w:val="24"/>
          <w:lang w:val="kk-KZ"/>
        </w:rPr>
      </w:pPr>
      <w:r w:rsidRPr="001E220D">
        <w:rPr>
          <w:sz w:val="24"/>
          <w:szCs w:val="24"/>
          <w:lang w:val="kk-KZ"/>
        </w:rPr>
        <w:t>АҚШ – ң ақпарат саласында 60% еңбекке жарамды тұрғындар қызмет етуде, ТМД – да 40% жуық.</w:t>
      </w:r>
    </w:p>
    <w:p w:rsidR="00863526" w:rsidRPr="001E220D" w:rsidRDefault="00863526" w:rsidP="001E220D">
      <w:pPr>
        <w:ind w:firstLine="567"/>
        <w:jc w:val="both"/>
        <w:rPr>
          <w:sz w:val="24"/>
          <w:szCs w:val="24"/>
          <w:lang w:val="kk-KZ"/>
        </w:rPr>
      </w:pPr>
      <w:r w:rsidRPr="001E220D">
        <w:rPr>
          <w:sz w:val="24"/>
          <w:szCs w:val="24"/>
          <w:lang w:val="kk-KZ"/>
        </w:rPr>
        <w:t>Мысал: 1992 ж дайындалған АҚШ – ң еңбек статистикасы бюросының баяндамасында ақпараттық технологиялардың тұрғындардың қызметіне әсері талқыланды:</w:t>
      </w:r>
    </w:p>
    <w:p w:rsidR="00863526" w:rsidRPr="001E220D" w:rsidRDefault="00863526" w:rsidP="001E220D">
      <w:pPr>
        <w:numPr>
          <w:ilvl w:val="0"/>
          <w:numId w:val="76"/>
        </w:numPr>
        <w:ind w:left="0" w:firstLine="567"/>
        <w:jc w:val="both"/>
        <w:rPr>
          <w:sz w:val="24"/>
          <w:szCs w:val="24"/>
          <w:lang w:val="kk-KZ"/>
        </w:rPr>
      </w:pPr>
      <w:r w:rsidRPr="001E220D">
        <w:rPr>
          <w:sz w:val="24"/>
          <w:szCs w:val="24"/>
          <w:lang w:val="kk-KZ"/>
        </w:rPr>
        <w:t>Көмір шығаратын өнеркәсіпте жыль сайын көмір шығару 3% - ға өсуде, ал қызмет ету 1,8% - ға төмендеді;</w:t>
      </w:r>
    </w:p>
    <w:p w:rsidR="00863526" w:rsidRPr="001E220D" w:rsidRDefault="00863526" w:rsidP="001E220D">
      <w:pPr>
        <w:numPr>
          <w:ilvl w:val="0"/>
          <w:numId w:val="76"/>
        </w:numPr>
        <w:ind w:left="0" w:firstLine="567"/>
        <w:jc w:val="both"/>
        <w:rPr>
          <w:sz w:val="24"/>
          <w:szCs w:val="24"/>
          <w:lang w:val="kk-KZ"/>
        </w:rPr>
      </w:pPr>
      <w:r w:rsidRPr="001E220D">
        <w:rPr>
          <w:sz w:val="24"/>
          <w:szCs w:val="24"/>
          <w:lang w:val="kk-KZ"/>
        </w:rPr>
        <w:t>Станок жасау саласында 1990ж 330 мың адам қызмет теткен, ал 2005 ж болжамдар бойынша 14 мың адам қалады. Бұл адамдарды қысқартып, олардың орнына роботтармент  манипуляторлар арқылы жүзеге асырылады;</w:t>
      </w:r>
    </w:p>
    <w:p w:rsidR="00863526" w:rsidRPr="001E220D" w:rsidRDefault="00863526" w:rsidP="001E220D">
      <w:pPr>
        <w:numPr>
          <w:ilvl w:val="0"/>
          <w:numId w:val="76"/>
        </w:numPr>
        <w:ind w:left="0" w:firstLine="567"/>
        <w:jc w:val="both"/>
        <w:rPr>
          <w:b/>
          <w:i/>
          <w:sz w:val="24"/>
          <w:szCs w:val="24"/>
          <w:lang w:val="kk-KZ"/>
        </w:rPr>
      </w:pPr>
      <w:r w:rsidRPr="001E220D">
        <w:rPr>
          <w:sz w:val="24"/>
          <w:szCs w:val="24"/>
          <w:lang w:val="kk-KZ"/>
        </w:rPr>
        <w:t>Дәрі – дәрмек өнеркәсібінде коипьютер мамандары, программистер, жүйелі сараптамашыларды тарту арқылы қызметшілердің ¼ есе жоғарылауы болады.</w:t>
      </w:r>
    </w:p>
    <w:p w:rsidR="00863526" w:rsidRPr="001E220D" w:rsidRDefault="00863526" w:rsidP="001E220D">
      <w:pPr>
        <w:tabs>
          <w:tab w:val="left" w:pos="3750"/>
        </w:tabs>
        <w:ind w:firstLine="567"/>
        <w:jc w:val="both"/>
        <w:rPr>
          <w:sz w:val="24"/>
          <w:szCs w:val="24"/>
          <w:lang w:val="kk-KZ"/>
        </w:rPr>
      </w:pPr>
      <w:r w:rsidRPr="001E220D">
        <w:rPr>
          <w:sz w:val="24"/>
          <w:szCs w:val="24"/>
          <w:lang w:val="kk-KZ"/>
        </w:rPr>
        <w:t>Ақпараттандыру – ақпараттық технологияларда жеке және заңды тұлғалардың ақпараттық қажеттіліктерін қанағаттандыру мақсатында пайдалану негізінде ақпараттық ресурстарды, ақпараттық жүйелерді қалыптастыруға және дамытуғабағытталған ұйымдық әлеуметтік-экономикалық және ғылыми - техникалық процесс.</w:t>
      </w:r>
    </w:p>
    <w:p w:rsidR="00863526" w:rsidRPr="001E220D" w:rsidRDefault="00863526" w:rsidP="001E220D">
      <w:pPr>
        <w:tabs>
          <w:tab w:val="left" w:pos="3750"/>
        </w:tabs>
        <w:ind w:firstLine="567"/>
        <w:jc w:val="both"/>
        <w:rPr>
          <w:sz w:val="24"/>
          <w:szCs w:val="24"/>
          <w:lang w:val="kk-KZ"/>
        </w:rPr>
      </w:pPr>
      <w:r w:rsidRPr="001E220D">
        <w:rPr>
          <w:sz w:val="24"/>
          <w:szCs w:val="24"/>
          <w:lang w:val="kk-KZ"/>
        </w:rPr>
        <w:t>Ақпараттандыру саласындағы ұлттық оператор мемлекет бірден - бір қатысумен болып табылатын мемлекеттік ақпараттық ресурстар мен ақпараттық жүйелерді сүйемелдейді және оларды қалыптастыруды келістіреді, ұжымдық - техникалық жағынан қолдауды жүзеге асыратын ұйым.</w:t>
      </w:r>
    </w:p>
    <w:p w:rsidR="00863526" w:rsidRPr="001E220D" w:rsidRDefault="00863526" w:rsidP="001E220D">
      <w:pPr>
        <w:tabs>
          <w:tab w:val="left" w:pos="3750"/>
        </w:tabs>
        <w:ind w:firstLine="567"/>
        <w:jc w:val="both"/>
        <w:rPr>
          <w:sz w:val="24"/>
          <w:szCs w:val="24"/>
          <w:lang w:val="kk-KZ"/>
        </w:rPr>
      </w:pPr>
      <w:r w:rsidRPr="001E220D">
        <w:rPr>
          <w:sz w:val="24"/>
          <w:szCs w:val="24"/>
          <w:lang w:val="kk-KZ"/>
        </w:rPr>
        <w:t>Ақпараттандыру - қоғам дамуының заңды кезеңі. Қазіргі кездегі қоғам дамуындағы экономикалық ақпараттық жүйелердің мәні және рөлі. Экономикадағы және менеджменттегі экономикалық ақпараттандырудың даму болашағы.</w:t>
      </w:r>
    </w:p>
    <w:p w:rsidR="00863526" w:rsidRPr="001E220D" w:rsidRDefault="00863526" w:rsidP="001E220D">
      <w:pPr>
        <w:tabs>
          <w:tab w:val="left" w:pos="3750"/>
        </w:tabs>
        <w:ind w:firstLine="567"/>
        <w:jc w:val="both"/>
        <w:rPr>
          <w:sz w:val="24"/>
          <w:szCs w:val="24"/>
          <w:lang w:val="kk-KZ"/>
        </w:rPr>
      </w:pPr>
      <w:r w:rsidRPr="001E220D">
        <w:rPr>
          <w:sz w:val="24"/>
          <w:szCs w:val="24"/>
          <w:lang w:val="kk-KZ"/>
        </w:rPr>
        <w:t>Қоғамның қазіргі даму кезеңінде бәсекелестік артықшылықтарына ие болу үшін ақпараттық технологияны қолдану шарты болып табылады. Ақпараттандыру қоғамның барлық сфераларында жаңа ақпараттық технологияларды тиімді қолдану менжаңа өндіріс индустриясының және ақпарат өндірудің пайда болуымен сипатталады. Ақпарат-стратегиялық ресурс болып табылады. Ол әлеуметтік-экономикалық жетістік ақпараттың телекоммуникациялық технологияларды дұрыс пайдаланушыларға тән қасиет. Дүние жүзінде интернет қуаты коммуникация құралы ретіндепайдаланылады. Сонымен қатар тек ақпараттық сипаттағы мәліметтерді басып шығару мүмкіндігімен шектелмейді. Тауарлар мен қызметтерге тапсырысты қабылдауға да мүмкіншілік береді. Интернет іскерлік байланысты ұстап тұруға көмектеседі. Себебі телефон шалу почта арқылы жіберу бағаның тек кішкене бөлігін құрайды. Сондықтан оған көп шығын қолданылмайды.</w:t>
      </w:r>
    </w:p>
    <w:p w:rsidR="00863526" w:rsidRPr="001E220D" w:rsidRDefault="00863526" w:rsidP="001E220D">
      <w:pPr>
        <w:tabs>
          <w:tab w:val="left" w:pos="3750"/>
        </w:tabs>
        <w:ind w:firstLine="567"/>
        <w:jc w:val="both"/>
        <w:rPr>
          <w:sz w:val="24"/>
          <w:szCs w:val="24"/>
          <w:lang w:val="kk-KZ"/>
        </w:rPr>
      </w:pPr>
      <w:r w:rsidRPr="001E220D">
        <w:rPr>
          <w:sz w:val="24"/>
          <w:szCs w:val="24"/>
          <w:lang w:val="kk-KZ"/>
        </w:rPr>
        <w:lastRenderedPageBreak/>
        <w:t>Ақпараттардың кез келген технология сияқтыжағымды және жағымсыз сандары бар қоғамдағы ақпараттандырутехнологиясының даму шамасына қарай тек қана кең ауқымды ақпараттық жүйе арқылы. Барлық ақпараттық коммуникативтік және интеллектуалдық процестерде көрініс табады. Алайда бірнеше қайталанып тексерілген және биржамен қабылданған білімдер ғана әмбебап болып табылады. Ақпараттандырудың бағалық, техникалық, математикалық программа құралдары өндірістік және т.б. қағаздардың қатынастарының ерекшеліктерінің тәуелділігіне байланысты сондықтан олар қажетті көлемдеөңделеді, жасалынады және қолданылады.</w:t>
      </w:r>
    </w:p>
    <w:p w:rsidR="00863526" w:rsidRPr="001E220D" w:rsidRDefault="00863526" w:rsidP="001E220D">
      <w:pPr>
        <w:tabs>
          <w:tab w:val="left" w:pos="3750"/>
        </w:tabs>
        <w:ind w:firstLine="567"/>
        <w:jc w:val="both"/>
        <w:rPr>
          <w:sz w:val="24"/>
          <w:szCs w:val="24"/>
          <w:lang w:val="kk-KZ"/>
        </w:rPr>
      </w:pPr>
      <w:r w:rsidRPr="001E220D">
        <w:rPr>
          <w:sz w:val="24"/>
          <w:szCs w:val="24"/>
          <w:lang w:val="kk-KZ"/>
        </w:rPr>
        <w:t>Қоғамдардың басты маманы – бұл оперативтік бөлімдер адамдардың квалификациясын олардың мәдениетін арақатынас тәсілдерін белгілейді.</w:t>
      </w:r>
    </w:p>
    <w:p w:rsidR="00863526" w:rsidRPr="001E220D" w:rsidRDefault="00863526" w:rsidP="001E220D">
      <w:pPr>
        <w:tabs>
          <w:tab w:val="left" w:pos="3750"/>
        </w:tabs>
        <w:ind w:firstLine="567"/>
        <w:jc w:val="both"/>
        <w:rPr>
          <w:b/>
          <w:sz w:val="24"/>
          <w:szCs w:val="24"/>
          <w:lang w:val="kk-KZ"/>
        </w:rPr>
      </w:pPr>
      <w:r w:rsidRPr="001E220D">
        <w:rPr>
          <w:position w:val="-10"/>
          <w:sz w:val="24"/>
          <w:szCs w:val="24"/>
          <w:lang w:val="kk-KZ"/>
        </w:rPr>
        <w:object w:dxaOrig="180" w:dyaOrig="340">
          <v:shape id="_x0000_i1027" type="#_x0000_t75" style="width:9pt;height:17.25pt" o:ole="">
            <v:imagedata r:id="rId56" o:title=""/>
          </v:shape>
          <o:OLEObject Type="Embed" ProgID="Equation.3" ShapeID="_x0000_i1027" DrawAspect="Content" ObjectID="_1578749197" r:id="rId57"/>
        </w:object>
      </w:r>
      <w:r w:rsidRPr="001E220D">
        <w:rPr>
          <w:b/>
          <w:sz w:val="24"/>
          <w:szCs w:val="24"/>
          <w:lang w:val="kk-KZ"/>
        </w:rPr>
        <w:t>Ақпараттандыру тәжірибесі және перспективті идеялар.</w:t>
      </w:r>
    </w:p>
    <w:p w:rsidR="00863526" w:rsidRPr="001E220D" w:rsidRDefault="00863526" w:rsidP="001E220D">
      <w:pPr>
        <w:ind w:firstLine="567"/>
        <w:jc w:val="both"/>
        <w:rPr>
          <w:sz w:val="24"/>
          <w:szCs w:val="24"/>
          <w:lang w:val="kk-KZ"/>
        </w:rPr>
      </w:pPr>
      <w:r w:rsidRPr="001E220D">
        <w:rPr>
          <w:sz w:val="24"/>
          <w:szCs w:val="24"/>
          <w:lang w:val="kk-KZ"/>
        </w:rPr>
        <w:tab/>
        <w:t>Қазіргі уақытта әлемнің барлық елдері қандай да болмасын деңгейде ақпараттандыру процесін жүзеге асырып жатыр. Ақпараттандырудық қате таңдалған стратегиясы немесе оның жеткіліксіз динамизмі және мобильділігі елдің өміріндегі барлық салаларында нақтылы, сондай – ақ қөатерлі өзгерістер болуына әкелуі мүмкін. Ең алғашқы ақпараттандыруды бастаған ел бұл – АҚШ. Әдемнің өнеркәсібі дамыған басқа елдері бұл бағыттың басымдығы мен одан құтылмастығын түсініптез бейімделді. Сонымен қатаркомпьютерлер мен телекоммуникация құралдарын енгізу темпін, АҚШ нарығынан шығара, жоғарылата бастады.</w:t>
      </w:r>
    </w:p>
    <w:p w:rsidR="00863526" w:rsidRPr="001E220D" w:rsidRDefault="00863526" w:rsidP="001E220D">
      <w:pPr>
        <w:ind w:firstLine="567"/>
        <w:jc w:val="both"/>
        <w:rPr>
          <w:sz w:val="24"/>
          <w:szCs w:val="24"/>
          <w:lang w:val="kk-KZ"/>
        </w:rPr>
      </w:pPr>
      <w:r w:rsidRPr="001E220D">
        <w:rPr>
          <w:sz w:val="24"/>
          <w:szCs w:val="24"/>
          <w:u w:val="single"/>
          <w:lang w:val="kk-KZ"/>
        </w:rPr>
        <w:t>Анықтама.</w:t>
      </w:r>
      <w:r w:rsidRPr="001E220D">
        <w:rPr>
          <w:sz w:val="24"/>
          <w:szCs w:val="24"/>
          <w:lang w:val="kk-KZ"/>
        </w:rPr>
        <w:t xml:space="preserve"> АҚШ сыртқы нарыққа мыналарды шығарды:</w:t>
      </w:r>
    </w:p>
    <w:p w:rsidR="00863526" w:rsidRPr="001E220D" w:rsidRDefault="00863526" w:rsidP="001E220D">
      <w:pPr>
        <w:numPr>
          <w:ilvl w:val="0"/>
          <w:numId w:val="77"/>
        </w:numPr>
        <w:tabs>
          <w:tab w:val="clear" w:pos="720"/>
          <w:tab w:val="left" w:pos="360"/>
        </w:tabs>
        <w:ind w:left="0" w:firstLine="567"/>
        <w:jc w:val="both"/>
        <w:rPr>
          <w:sz w:val="24"/>
          <w:szCs w:val="24"/>
          <w:lang w:val="kk-KZ"/>
        </w:rPr>
      </w:pPr>
      <w:r w:rsidRPr="001E220D">
        <w:rPr>
          <w:sz w:val="24"/>
          <w:szCs w:val="24"/>
          <w:lang w:val="kk-KZ"/>
        </w:rPr>
        <w:t>1980ж – барлық телефон аппараттарының 95% және телевизорлардың 80%.</w:t>
      </w:r>
    </w:p>
    <w:p w:rsidR="00863526" w:rsidRPr="001E220D" w:rsidRDefault="00863526" w:rsidP="001E220D">
      <w:pPr>
        <w:numPr>
          <w:ilvl w:val="0"/>
          <w:numId w:val="77"/>
        </w:numPr>
        <w:tabs>
          <w:tab w:val="clear" w:pos="720"/>
          <w:tab w:val="left" w:pos="360"/>
        </w:tabs>
        <w:ind w:left="0" w:firstLine="567"/>
        <w:jc w:val="both"/>
        <w:rPr>
          <w:sz w:val="24"/>
          <w:szCs w:val="24"/>
          <w:lang w:val="kk-KZ"/>
        </w:rPr>
      </w:pPr>
      <w:r w:rsidRPr="001E220D">
        <w:rPr>
          <w:sz w:val="24"/>
          <w:szCs w:val="24"/>
          <w:lang w:val="kk-KZ"/>
        </w:rPr>
        <w:t>1991ж – телефон аппараттарының 25% және телевизорлардың 10%. Америкалық өнеркәсіп 80 жылдардан бастап жыл сайын 750 млрд доллар құрайтын электроника нарығының 3% жоғалтады, ал 2000ж 1 трлн долл. құрайды.</w:t>
      </w:r>
    </w:p>
    <w:p w:rsidR="00863526" w:rsidRPr="001E220D" w:rsidRDefault="00863526" w:rsidP="001E220D">
      <w:pPr>
        <w:ind w:firstLine="567"/>
        <w:jc w:val="both"/>
        <w:rPr>
          <w:sz w:val="24"/>
          <w:szCs w:val="24"/>
          <w:lang w:val="kk-KZ"/>
        </w:rPr>
      </w:pPr>
      <w:r w:rsidRPr="001E220D">
        <w:rPr>
          <w:sz w:val="24"/>
          <w:szCs w:val="24"/>
          <w:lang w:val="kk-KZ"/>
        </w:rPr>
        <w:t>Бұл тәжірибені біздің елде де ҚР – ын ақпараттандыру бағдарламасын жүзеге асыру кезінде ескеруге тырысады. әйтпесе, мемлекет ақпараты және өнеркәсібі жоғары дамыған елдер қоғамдастығының шикізат қосымшасы ретінде қабылданады.</w:t>
      </w:r>
    </w:p>
    <w:p w:rsidR="00863526" w:rsidRPr="001E220D" w:rsidRDefault="00863526" w:rsidP="001E220D">
      <w:pPr>
        <w:ind w:firstLine="567"/>
        <w:jc w:val="both"/>
        <w:rPr>
          <w:sz w:val="24"/>
          <w:szCs w:val="24"/>
          <w:lang w:val="kk-KZ"/>
        </w:rPr>
      </w:pPr>
      <w:r w:rsidRPr="001E220D">
        <w:rPr>
          <w:sz w:val="24"/>
          <w:szCs w:val="24"/>
          <w:lang w:val="kk-KZ"/>
        </w:rPr>
        <w:t>Мемлекеттің мүмкіндіктерін салыстыру және бағалау үшін қазіргі ақпараттық өнімдерді және қызметтер мен технологияларды өндіру бойынша әлемде бірінші орынды алатын Жапониядағы ақпараттандыру бағдарламаларының негізгі идеялары мен концепциясы қызығушылық тудыруы мүмкін.</w:t>
      </w:r>
    </w:p>
    <w:p w:rsidR="00863526" w:rsidRPr="001E220D" w:rsidRDefault="00863526" w:rsidP="001E220D">
      <w:pPr>
        <w:ind w:firstLine="567"/>
        <w:jc w:val="both"/>
        <w:rPr>
          <w:sz w:val="24"/>
          <w:szCs w:val="24"/>
          <w:lang w:val="kk-KZ"/>
        </w:rPr>
      </w:pPr>
    </w:p>
    <w:p w:rsidR="00863526" w:rsidRPr="001E220D" w:rsidRDefault="00863526" w:rsidP="001E220D">
      <w:pPr>
        <w:ind w:firstLine="567"/>
        <w:jc w:val="both"/>
        <w:rPr>
          <w:b/>
          <w:sz w:val="24"/>
          <w:szCs w:val="24"/>
          <w:lang w:val="kk-KZ"/>
        </w:rPr>
      </w:pPr>
      <w:r w:rsidRPr="001E220D">
        <w:rPr>
          <w:b/>
          <w:sz w:val="24"/>
          <w:szCs w:val="24"/>
          <w:lang w:val="kk-KZ"/>
        </w:rPr>
        <w:t xml:space="preserve">Бақылау сұрақтары: </w:t>
      </w:r>
    </w:p>
    <w:p w:rsidR="00863526" w:rsidRPr="00FB3C00" w:rsidRDefault="00863526" w:rsidP="00FB3C00">
      <w:pPr>
        <w:pStyle w:val="a6"/>
        <w:numPr>
          <w:ilvl w:val="0"/>
          <w:numId w:val="79"/>
        </w:numPr>
        <w:ind w:left="0" w:firstLine="0"/>
        <w:jc w:val="both"/>
        <w:rPr>
          <w:sz w:val="24"/>
          <w:szCs w:val="24"/>
          <w:lang w:val="kk-KZ"/>
        </w:rPr>
      </w:pPr>
      <w:r w:rsidRPr="00FB3C00">
        <w:rPr>
          <w:sz w:val="24"/>
          <w:szCs w:val="24"/>
          <w:lang w:val="kk-KZ"/>
        </w:rPr>
        <w:t>Қоғамның ақпараттандырылуы.</w:t>
      </w:r>
    </w:p>
    <w:p w:rsidR="00863526" w:rsidRPr="00FB3C00" w:rsidRDefault="00863526" w:rsidP="00FB3C00">
      <w:pPr>
        <w:pStyle w:val="a6"/>
        <w:numPr>
          <w:ilvl w:val="0"/>
          <w:numId w:val="79"/>
        </w:numPr>
        <w:ind w:left="0" w:firstLine="0"/>
        <w:jc w:val="both"/>
        <w:rPr>
          <w:sz w:val="24"/>
          <w:szCs w:val="24"/>
          <w:lang w:val="kk-KZ"/>
        </w:rPr>
      </w:pPr>
      <w:r w:rsidRPr="00FB3C00">
        <w:rPr>
          <w:sz w:val="24"/>
          <w:szCs w:val="24"/>
          <w:lang w:val="kk-KZ"/>
        </w:rPr>
        <w:t>Қоғамның ақпараттандырылу процесі.</w:t>
      </w:r>
    </w:p>
    <w:p w:rsidR="00863526" w:rsidRPr="00FB3C00" w:rsidRDefault="00863526" w:rsidP="00FB3C00">
      <w:pPr>
        <w:pStyle w:val="a6"/>
        <w:numPr>
          <w:ilvl w:val="0"/>
          <w:numId w:val="79"/>
        </w:numPr>
        <w:tabs>
          <w:tab w:val="left" w:pos="3750"/>
        </w:tabs>
        <w:ind w:left="0"/>
        <w:jc w:val="both"/>
        <w:rPr>
          <w:sz w:val="24"/>
          <w:szCs w:val="24"/>
          <w:lang w:val="kk-KZ"/>
        </w:rPr>
      </w:pPr>
      <w:r w:rsidRPr="00FB3C00">
        <w:rPr>
          <w:sz w:val="24"/>
          <w:szCs w:val="24"/>
          <w:lang w:val="kk-KZ"/>
        </w:rPr>
        <w:t>Ақпараттандыру тәжірибесі және перспективті идеялар.</w:t>
      </w:r>
    </w:p>
    <w:p w:rsidR="00863526" w:rsidRPr="00FB3C00" w:rsidRDefault="00863526" w:rsidP="00FB3C00">
      <w:pPr>
        <w:pStyle w:val="a6"/>
        <w:numPr>
          <w:ilvl w:val="0"/>
          <w:numId w:val="79"/>
        </w:numPr>
        <w:ind w:left="0" w:firstLine="0"/>
        <w:jc w:val="both"/>
        <w:rPr>
          <w:sz w:val="24"/>
          <w:szCs w:val="24"/>
          <w:lang w:val="kk-KZ"/>
        </w:rPr>
      </w:pPr>
      <w:r w:rsidRPr="00FB3C00">
        <w:rPr>
          <w:sz w:val="24"/>
          <w:szCs w:val="24"/>
          <w:lang w:val="kk-KZ"/>
        </w:rPr>
        <w:t>Жапонияның ақпараттандыру жобасының негізгі идеялары.</w:t>
      </w:r>
    </w:p>
    <w:p w:rsidR="00863526" w:rsidRPr="00FB3C00" w:rsidRDefault="00863526" w:rsidP="00FB3C00">
      <w:pPr>
        <w:pStyle w:val="a6"/>
        <w:ind w:left="0"/>
        <w:jc w:val="both"/>
        <w:rPr>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60321B" w:rsidRDefault="0060321B" w:rsidP="003A519C">
      <w:pPr>
        <w:jc w:val="both"/>
        <w:rPr>
          <w:b/>
          <w:sz w:val="24"/>
          <w:szCs w:val="24"/>
          <w:lang w:val="kk-KZ"/>
        </w:rPr>
      </w:pPr>
    </w:p>
    <w:p w:rsidR="001A4FDE" w:rsidRDefault="001A4FDE" w:rsidP="001A4FDE">
      <w:pPr>
        <w:rPr>
          <w:b/>
          <w:sz w:val="24"/>
          <w:szCs w:val="24"/>
          <w:lang w:val="kk-KZ"/>
        </w:rPr>
      </w:pPr>
    </w:p>
    <w:p w:rsidR="001A4FDE" w:rsidRDefault="001A4FDE" w:rsidP="001A4FDE">
      <w:pPr>
        <w:rPr>
          <w:b/>
          <w:sz w:val="24"/>
          <w:szCs w:val="24"/>
          <w:lang w:val="kk-KZ"/>
        </w:rPr>
      </w:pPr>
    </w:p>
    <w:p w:rsidR="003A519C" w:rsidRPr="003A519C" w:rsidRDefault="003A519C" w:rsidP="001A4FDE">
      <w:pPr>
        <w:jc w:val="center"/>
        <w:rPr>
          <w:i/>
          <w:sz w:val="24"/>
          <w:szCs w:val="24"/>
          <w:lang w:val="kk-KZ"/>
        </w:rPr>
      </w:pPr>
      <w:r w:rsidRPr="003A519C">
        <w:rPr>
          <w:b/>
          <w:sz w:val="24"/>
          <w:szCs w:val="24"/>
          <w:lang w:val="kk-KZ"/>
        </w:rPr>
        <w:lastRenderedPageBreak/>
        <w:t>Пайдаланылған әдебиеттер:</w:t>
      </w:r>
    </w:p>
    <w:p w:rsidR="003A519C" w:rsidRDefault="003A519C" w:rsidP="003A519C">
      <w:pPr>
        <w:jc w:val="both"/>
        <w:rPr>
          <w:sz w:val="24"/>
          <w:szCs w:val="24"/>
          <w:lang w:val="kk-KZ"/>
        </w:rPr>
      </w:pPr>
    </w:p>
    <w:p w:rsidR="003A519C" w:rsidRPr="006E7C46" w:rsidRDefault="003A519C" w:rsidP="003A519C">
      <w:pPr>
        <w:jc w:val="both"/>
        <w:rPr>
          <w:rFonts w:eastAsia="MS Mincho"/>
          <w:sz w:val="24"/>
          <w:szCs w:val="24"/>
          <w:lang w:eastAsia="ja-JP"/>
        </w:rPr>
      </w:pPr>
      <w:r w:rsidRPr="006E7C46">
        <w:rPr>
          <w:sz w:val="24"/>
          <w:szCs w:val="24"/>
          <w:lang w:val="kk-KZ"/>
        </w:rPr>
        <w:t>1. </w:t>
      </w:r>
      <w:r w:rsidRPr="006E7C46">
        <w:rPr>
          <w:rFonts w:eastAsia="MS Mincho"/>
          <w:sz w:val="24"/>
          <w:szCs w:val="24"/>
          <w:lang w:eastAsia="ja-JP"/>
        </w:rPr>
        <w:t xml:space="preserve">Кобелев О.А. Электронная коммерция: Учебное пособие./ под ред. С.В.Пирогова. –М.:Издательско-торговая корпорация «Дашков и К°», 2006. </w:t>
      </w:r>
    </w:p>
    <w:p w:rsidR="003A519C" w:rsidRPr="006E7C46" w:rsidRDefault="003A519C" w:rsidP="003A519C">
      <w:pPr>
        <w:jc w:val="both"/>
        <w:rPr>
          <w:rFonts w:eastAsia="MS Mincho"/>
          <w:sz w:val="24"/>
          <w:szCs w:val="24"/>
          <w:lang w:eastAsia="ja-JP"/>
        </w:rPr>
      </w:pPr>
      <w:r w:rsidRPr="006E7C46">
        <w:rPr>
          <w:rFonts w:eastAsia="MS Mincho"/>
          <w:sz w:val="24"/>
          <w:szCs w:val="24"/>
          <w:lang w:val="kk-KZ" w:eastAsia="ja-JP"/>
        </w:rPr>
        <w:t>2.</w:t>
      </w:r>
      <w:r w:rsidRPr="006E7C46">
        <w:rPr>
          <w:color w:val="000000" w:themeColor="text1"/>
          <w:sz w:val="24"/>
          <w:szCs w:val="24"/>
        </w:rPr>
        <w:t xml:space="preserve"> Асаул, А.Н . Организация предпринимательской деятельности. - Санкт- Петербург [и др.] : Питер, 2013. - 347 с. 3</w:t>
      </w:r>
    </w:p>
    <w:p w:rsidR="003A519C" w:rsidRPr="006E7C46" w:rsidRDefault="003A519C" w:rsidP="003A519C">
      <w:pPr>
        <w:pStyle w:val="a"/>
        <w:numPr>
          <w:ilvl w:val="0"/>
          <w:numId w:val="0"/>
        </w:numPr>
        <w:tabs>
          <w:tab w:val="left" w:pos="67"/>
          <w:tab w:val="left" w:pos="180"/>
          <w:tab w:val="left" w:pos="427"/>
        </w:tabs>
        <w:rPr>
          <w:b/>
          <w:caps/>
          <w:sz w:val="24"/>
          <w:szCs w:val="24"/>
        </w:rPr>
      </w:pPr>
      <w:r w:rsidRPr="006E7C46">
        <w:rPr>
          <w:sz w:val="24"/>
          <w:szCs w:val="24"/>
          <w:lang w:val="kk-KZ"/>
        </w:rPr>
        <w:t>3</w:t>
      </w:r>
      <w:r w:rsidRPr="006E7C46">
        <w:rPr>
          <w:sz w:val="24"/>
          <w:szCs w:val="24"/>
        </w:rPr>
        <w:t>. Бралиева Н.Б., Байбулекова Л.А., Тилегенов А.И. основы информационного менеджмента. - учебное пособие. -Алматы: Экономика, 2008г..</w:t>
      </w:r>
    </w:p>
    <w:p w:rsidR="003A519C" w:rsidRPr="006E7C46" w:rsidRDefault="003A519C" w:rsidP="003A519C">
      <w:pPr>
        <w:pStyle w:val="a4"/>
        <w:tabs>
          <w:tab w:val="num" w:pos="0"/>
          <w:tab w:val="left" w:pos="67"/>
          <w:tab w:val="left" w:pos="427"/>
        </w:tabs>
        <w:spacing w:before="0" w:beforeAutospacing="0" w:after="0" w:afterAutospacing="0"/>
        <w:jc w:val="both"/>
      </w:pPr>
      <w:r w:rsidRPr="006E7C46">
        <w:rPr>
          <w:lang w:val="kk-KZ"/>
        </w:rPr>
        <w:t>4</w:t>
      </w:r>
      <w:r w:rsidRPr="006E7C46">
        <w:t>. Информационные ресурсы и технологии в экономике: Учебное пособие / Под ред. проф. Б.Е. Одинцова и проф. А.Н. Романова. - М.: Вузовский учебник: НИЦ Инфра-М, 2013. - 462 с.</w:t>
      </w:r>
    </w:p>
    <w:p w:rsidR="003A519C" w:rsidRPr="006E7C46" w:rsidRDefault="003A519C" w:rsidP="003A519C">
      <w:pPr>
        <w:pStyle w:val="a4"/>
        <w:tabs>
          <w:tab w:val="num" w:pos="0"/>
          <w:tab w:val="left" w:pos="67"/>
          <w:tab w:val="left" w:pos="427"/>
        </w:tabs>
        <w:spacing w:before="0" w:beforeAutospacing="0" w:after="0" w:afterAutospacing="0"/>
        <w:jc w:val="both"/>
      </w:pPr>
      <w:r w:rsidRPr="006E7C46">
        <w:rPr>
          <w:lang w:val="kk-KZ"/>
        </w:rPr>
        <w:t>5</w:t>
      </w:r>
      <w:r w:rsidRPr="006E7C46">
        <w:t>. Уткин, В.Б. Информационные системы и технологии в экономике: Учебник для вузов. — М.: ЮНИТИ-ДАНА, 2012. — 335 с.</w:t>
      </w:r>
    </w:p>
    <w:p w:rsidR="003A519C" w:rsidRPr="006E7C46" w:rsidRDefault="003A519C" w:rsidP="003A519C">
      <w:pPr>
        <w:pStyle w:val="a4"/>
        <w:tabs>
          <w:tab w:val="num" w:pos="0"/>
          <w:tab w:val="left" w:pos="67"/>
          <w:tab w:val="left" w:pos="427"/>
        </w:tabs>
        <w:spacing w:before="0" w:beforeAutospacing="0" w:after="0" w:afterAutospacing="0"/>
        <w:jc w:val="both"/>
        <w:rPr>
          <w:color w:val="000000" w:themeColor="text1"/>
        </w:rPr>
      </w:pPr>
      <w:r w:rsidRPr="006E7C46">
        <w:rPr>
          <w:lang w:val="kk-KZ"/>
        </w:rPr>
        <w:t>6</w:t>
      </w:r>
      <w:r w:rsidRPr="006E7C46">
        <w:t xml:space="preserve">. </w:t>
      </w:r>
      <w:r w:rsidRPr="006E7C46">
        <w:rPr>
          <w:color w:val="000000" w:themeColor="text1"/>
        </w:rPr>
        <w:t>Денисова А.Л. Электронная коммерция: основы организации и ведения бизнеса. – Тамбов: Изд-во ФГБОУ ВПО "ТГТУ", 2012. – 88 с.</w:t>
      </w:r>
    </w:p>
    <w:p w:rsidR="003A519C" w:rsidRDefault="003A519C" w:rsidP="003A519C">
      <w:pPr>
        <w:jc w:val="both"/>
        <w:rPr>
          <w:color w:val="000000" w:themeColor="text1"/>
          <w:sz w:val="24"/>
          <w:szCs w:val="24"/>
        </w:rPr>
      </w:pPr>
      <w:r w:rsidRPr="003A519C">
        <w:rPr>
          <w:rFonts w:eastAsia="MS Mincho"/>
          <w:sz w:val="24"/>
          <w:szCs w:val="24"/>
          <w:lang w:val="kk-KZ" w:eastAsia="ja-JP"/>
        </w:rPr>
        <w:t>7</w:t>
      </w:r>
      <w:r w:rsidRPr="003A519C">
        <w:rPr>
          <w:rFonts w:eastAsia="MS Mincho"/>
          <w:sz w:val="24"/>
          <w:szCs w:val="24"/>
          <w:lang w:eastAsia="ja-JP"/>
        </w:rPr>
        <w:t>.</w:t>
      </w:r>
      <w:r w:rsidRPr="003A519C">
        <w:rPr>
          <w:color w:val="000000" w:themeColor="text1"/>
          <w:sz w:val="24"/>
          <w:szCs w:val="24"/>
        </w:rPr>
        <w:t xml:space="preserve"> Гаврилов Л.П. Основы электронной коммерции и бизнеса.– М.: Солон-Пресс, 2014.</w:t>
      </w: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1A4FDE" w:rsidRDefault="001A4FDE" w:rsidP="003A519C">
      <w:pPr>
        <w:jc w:val="both"/>
        <w:rPr>
          <w:color w:val="000000" w:themeColor="text1"/>
          <w:sz w:val="24"/>
          <w:szCs w:val="24"/>
        </w:rPr>
      </w:pPr>
    </w:p>
    <w:p w:rsidR="00A375EF" w:rsidRPr="001E220D" w:rsidRDefault="00A375EF" w:rsidP="001A4FDE">
      <w:pPr>
        <w:pStyle w:val="4"/>
        <w:keepNext/>
        <w:tabs>
          <w:tab w:val="left" w:pos="1080"/>
        </w:tabs>
        <w:spacing w:before="0" w:beforeAutospacing="0" w:after="0" w:afterAutospacing="0"/>
        <w:jc w:val="both"/>
        <w:rPr>
          <w:b w:val="0"/>
          <w:lang w:val="kk-KZ"/>
        </w:rPr>
      </w:pPr>
    </w:p>
    <w:sectPr w:rsidR="00A375EF" w:rsidRPr="001E220D" w:rsidSect="00395022">
      <w:footerReference w:type="default" r:id="rId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CBF" w:rsidRDefault="00654CBF" w:rsidP="00387771">
      <w:r>
        <w:separator/>
      </w:r>
    </w:p>
  </w:endnote>
  <w:endnote w:type="continuationSeparator" w:id="1">
    <w:p w:rsidR="00654CBF" w:rsidRDefault="00654CBF" w:rsidP="003877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51449"/>
      <w:docPartObj>
        <w:docPartGallery w:val="Page Numbers (Bottom of Page)"/>
        <w:docPartUnique/>
      </w:docPartObj>
    </w:sdtPr>
    <w:sdtContent>
      <w:p w:rsidR="00930711" w:rsidRDefault="00930711">
        <w:pPr>
          <w:pStyle w:val="aa"/>
          <w:jc w:val="center"/>
        </w:pPr>
        <w:fldSimple w:instr=" PAGE   \* MERGEFORMAT ">
          <w:r w:rsidR="00CE0926">
            <w:rPr>
              <w:noProof/>
            </w:rPr>
            <w:t>7</w:t>
          </w:r>
        </w:fldSimple>
      </w:p>
    </w:sdtContent>
  </w:sdt>
  <w:p w:rsidR="00930711" w:rsidRDefault="0093071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CBF" w:rsidRDefault="00654CBF" w:rsidP="00387771">
      <w:r>
        <w:separator/>
      </w:r>
    </w:p>
  </w:footnote>
  <w:footnote w:type="continuationSeparator" w:id="1">
    <w:p w:rsidR="00654CBF" w:rsidRDefault="00654CBF" w:rsidP="003877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65E198A"/>
    <w:lvl w:ilvl="0">
      <w:numFmt w:val="decimal"/>
      <w:lvlText w:val="*"/>
      <w:lvlJc w:val="left"/>
    </w:lvl>
  </w:abstractNum>
  <w:abstractNum w:abstractNumId="1">
    <w:nsid w:val="00850D1B"/>
    <w:multiLevelType w:val="hybridMultilevel"/>
    <w:tmpl w:val="B738820E"/>
    <w:lvl w:ilvl="0" w:tplc="21BC97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6B686E"/>
    <w:multiLevelType w:val="hybridMultilevel"/>
    <w:tmpl w:val="60E81D44"/>
    <w:lvl w:ilvl="0" w:tplc="359E5F4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
    <w:nsid w:val="07532562"/>
    <w:multiLevelType w:val="hybridMultilevel"/>
    <w:tmpl w:val="7D1C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D936DF"/>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5">
    <w:nsid w:val="099C5A3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
    <w:nsid w:val="0A9D619A"/>
    <w:multiLevelType w:val="multilevel"/>
    <w:tmpl w:val="2E2A6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4742FF"/>
    <w:multiLevelType w:val="hybridMultilevel"/>
    <w:tmpl w:val="FE6860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0B963955"/>
    <w:multiLevelType w:val="singleLevel"/>
    <w:tmpl w:val="90105E18"/>
    <w:lvl w:ilvl="0">
      <w:numFmt w:val="bullet"/>
      <w:lvlText w:val=""/>
      <w:lvlJc w:val="left"/>
      <w:pPr>
        <w:tabs>
          <w:tab w:val="num" w:pos="360"/>
        </w:tabs>
        <w:ind w:left="360" w:hanging="360"/>
      </w:pPr>
      <w:rPr>
        <w:rFonts w:ascii="Times New Roman" w:hAnsi="Times New Roman" w:cs="Times New Roman" w:hint="default"/>
      </w:rPr>
    </w:lvl>
  </w:abstractNum>
  <w:abstractNum w:abstractNumId="9">
    <w:nsid w:val="0BB41B36"/>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0">
    <w:nsid w:val="0BFE42A9"/>
    <w:multiLevelType w:val="hybridMultilevel"/>
    <w:tmpl w:val="FAEAAE6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EB72284"/>
    <w:multiLevelType w:val="hybridMultilevel"/>
    <w:tmpl w:val="BEF43B5A"/>
    <w:lvl w:ilvl="0" w:tplc="0419000D">
      <w:start w:val="1"/>
      <w:numFmt w:val="bullet"/>
      <w:lvlText w:val=""/>
      <w:lvlJc w:val="left"/>
      <w:pPr>
        <w:tabs>
          <w:tab w:val="num" w:pos="1684"/>
        </w:tabs>
        <w:ind w:left="1684" w:hanging="360"/>
      </w:pPr>
      <w:rPr>
        <w:rFonts w:ascii="Wingdings" w:hAnsi="Wingdings" w:hint="default"/>
      </w:rPr>
    </w:lvl>
    <w:lvl w:ilvl="1" w:tplc="04190003" w:tentative="1">
      <w:start w:val="1"/>
      <w:numFmt w:val="bullet"/>
      <w:lvlText w:val="o"/>
      <w:lvlJc w:val="left"/>
      <w:pPr>
        <w:tabs>
          <w:tab w:val="num" w:pos="2404"/>
        </w:tabs>
        <w:ind w:left="2404" w:hanging="360"/>
      </w:pPr>
      <w:rPr>
        <w:rFonts w:ascii="Courier New" w:hAnsi="Courier New" w:cs="Courier New" w:hint="default"/>
      </w:rPr>
    </w:lvl>
    <w:lvl w:ilvl="2" w:tplc="04190005" w:tentative="1">
      <w:start w:val="1"/>
      <w:numFmt w:val="bullet"/>
      <w:lvlText w:val=""/>
      <w:lvlJc w:val="left"/>
      <w:pPr>
        <w:tabs>
          <w:tab w:val="num" w:pos="3124"/>
        </w:tabs>
        <w:ind w:left="3124" w:hanging="360"/>
      </w:pPr>
      <w:rPr>
        <w:rFonts w:ascii="Marlett" w:hAnsi="Marlett" w:hint="default"/>
      </w:rPr>
    </w:lvl>
    <w:lvl w:ilvl="3" w:tplc="04190001" w:tentative="1">
      <w:start w:val="1"/>
      <w:numFmt w:val="bullet"/>
      <w:lvlText w:val=""/>
      <w:lvlJc w:val="left"/>
      <w:pPr>
        <w:tabs>
          <w:tab w:val="num" w:pos="3844"/>
        </w:tabs>
        <w:ind w:left="3844" w:hanging="360"/>
      </w:pPr>
      <w:rPr>
        <w:rFonts w:ascii="Symbol" w:hAnsi="Symbol" w:hint="default"/>
      </w:rPr>
    </w:lvl>
    <w:lvl w:ilvl="4" w:tplc="04190003" w:tentative="1">
      <w:start w:val="1"/>
      <w:numFmt w:val="bullet"/>
      <w:lvlText w:val="o"/>
      <w:lvlJc w:val="left"/>
      <w:pPr>
        <w:tabs>
          <w:tab w:val="num" w:pos="4564"/>
        </w:tabs>
        <w:ind w:left="4564" w:hanging="360"/>
      </w:pPr>
      <w:rPr>
        <w:rFonts w:ascii="Courier New" w:hAnsi="Courier New" w:cs="Courier New" w:hint="default"/>
      </w:rPr>
    </w:lvl>
    <w:lvl w:ilvl="5" w:tplc="04190005" w:tentative="1">
      <w:start w:val="1"/>
      <w:numFmt w:val="bullet"/>
      <w:lvlText w:val=""/>
      <w:lvlJc w:val="left"/>
      <w:pPr>
        <w:tabs>
          <w:tab w:val="num" w:pos="5284"/>
        </w:tabs>
        <w:ind w:left="5284" w:hanging="360"/>
      </w:pPr>
      <w:rPr>
        <w:rFonts w:ascii="Marlett" w:hAnsi="Marlett" w:hint="default"/>
      </w:rPr>
    </w:lvl>
    <w:lvl w:ilvl="6" w:tplc="04190001" w:tentative="1">
      <w:start w:val="1"/>
      <w:numFmt w:val="bullet"/>
      <w:lvlText w:val=""/>
      <w:lvlJc w:val="left"/>
      <w:pPr>
        <w:tabs>
          <w:tab w:val="num" w:pos="6004"/>
        </w:tabs>
        <w:ind w:left="6004" w:hanging="360"/>
      </w:pPr>
      <w:rPr>
        <w:rFonts w:ascii="Symbol" w:hAnsi="Symbol" w:hint="default"/>
      </w:rPr>
    </w:lvl>
    <w:lvl w:ilvl="7" w:tplc="04190003" w:tentative="1">
      <w:start w:val="1"/>
      <w:numFmt w:val="bullet"/>
      <w:lvlText w:val="o"/>
      <w:lvlJc w:val="left"/>
      <w:pPr>
        <w:tabs>
          <w:tab w:val="num" w:pos="6724"/>
        </w:tabs>
        <w:ind w:left="6724" w:hanging="360"/>
      </w:pPr>
      <w:rPr>
        <w:rFonts w:ascii="Courier New" w:hAnsi="Courier New" w:cs="Courier New" w:hint="default"/>
      </w:rPr>
    </w:lvl>
    <w:lvl w:ilvl="8" w:tplc="04190005" w:tentative="1">
      <w:start w:val="1"/>
      <w:numFmt w:val="bullet"/>
      <w:lvlText w:val=""/>
      <w:lvlJc w:val="left"/>
      <w:pPr>
        <w:tabs>
          <w:tab w:val="num" w:pos="7444"/>
        </w:tabs>
        <w:ind w:left="7444" w:hanging="360"/>
      </w:pPr>
      <w:rPr>
        <w:rFonts w:ascii="Marlett" w:hAnsi="Marlett" w:hint="default"/>
      </w:rPr>
    </w:lvl>
  </w:abstractNum>
  <w:abstractNum w:abstractNumId="12">
    <w:nsid w:val="0F0B50B3"/>
    <w:multiLevelType w:val="hybridMultilevel"/>
    <w:tmpl w:val="AA04CB74"/>
    <w:lvl w:ilvl="0" w:tplc="C3C059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240437F"/>
    <w:multiLevelType w:val="multilevel"/>
    <w:tmpl w:val="64F0E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9F0C90"/>
    <w:multiLevelType w:val="hybridMultilevel"/>
    <w:tmpl w:val="23C004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3D63C76"/>
    <w:multiLevelType w:val="multilevel"/>
    <w:tmpl w:val="389872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5713F37"/>
    <w:multiLevelType w:val="multilevel"/>
    <w:tmpl w:val="7514F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5C017F9"/>
    <w:multiLevelType w:val="hybridMultilevel"/>
    <w:tmpl w:val="E640CCF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62F2B93"/>
    <w:multiLevelType w:val="multilevel"/>
    <w:tmpl w:val="B0EE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7DC03E0"/>
    <w:multiLevelType w:val="multilevel"/>
    <w:tmpl w:val="A85C6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D82317A"/>
    <w:multiLevelType w:val="hybridMultilevel"/>
    <w:tmpl w:val="A8624C2C"/>
    <w:lvl w:ilvl="0" w:tplc="9B2ED7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1EC938F9"/>
    <w:multiLevelType w:val="hybridMultilevel"/>
    <w:tmpl w:val="3288EB86"/>
    <w:lvl w:ilvl="0" w:tplc="095C6D0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F397E83"/>
    <w:multiLevelType w:val="multilevel"/>
    <w:tmpl w:val="7842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13E705F"/>
    <w:multiLevelType w:val="multilevel"/>
    <w:tmpl w:val="8DD25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2194AA1"/>
    <w:multiLevelType w:val="multilevel"/>
    <w:tmpl w:val="903CC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35A5C2D"/>
    <w:multiLevelType w:val="hybridMultilevel"/>
    <w:tmpl w:val="D7B25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3D31715"/>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7">
    <w:nsid w:val="24910AC5"/>
    <w:multiLevelType w:val="multilevel"/>
    <w:tmpl w:val="B13A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5D46D13"/>
    <w:multiLevelType w:val="multilevel"/>
    <w:tmpl w:val="A1BE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64F695A"/>
    <w:multiLevelType w:val="singleLevel"/>
    <w:tmpl w:val="90105E18"/>
    <w:lvl w:ilvl="0">
      <w:numFmt w:val="bullet"/>
      <w:lvlText w:val=""/>
      <w:lvlJc w:val="left"/>
      <w:pPr>
        <w:tabs>
          <w:tab w:val="num" w:pos="360"/>
        </w:tabs>
        <w:ind w:left="360" w:hanging="360"/>
      </w:pPr>
      <w:rPr>
        <w:rFonts w:ascii="Times New Roman" w:hAnsi="Times New Roman" w:cs="Times New Roman" w:hint="default"/>
      </w:rPr>
    </w:lvl>
  </w:abstractNum>
  <w:abstractNum w:abstractNumId="30">
    <w:nsid w:val="27FE6D48"/>
    <w:multiLevelType w:val="hybridMultilevel"/>
    <w:tmpl w:val="4FA83FC4"/>
    <w:lvl w:ilvl="0" w:tplc="738EA562">
      <w:start w:val="1"/>
      <w:numFmt w:val="decimal"/>
      <w:lvlText w:val="%1."/>
      <w:lvlJc w:val="left"/>
      <w:pPr>
        <w:ind w:left="1069" w:hanging="360"/>
      </w:pPr>
      <w:rPr>
        <w:rFonts w:hint="default"/>
        <w:color w:val="13009C"/>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288A6EDE"/>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2">
    <w:nsid w:val="2895157A"/>
    <w:multiLevelType w:val="multilevel"/>
    <w:tmpl w:val="38660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9002DC9"/>
    <w:multiLevelType w:val="singleLevel"/>
    <w:tmpl w:val="0419000F"/>
    <w:lvl w:ilvl="0">
      <w:start w:val="1"/>
      <w:numFmt w:val="decimal"/>
      <w:lvlText w:val="%1."/>
      <w:lvlJc w:val="left"/>
      <w:pPr>
        <w:tabs>
          <w:tab w:val="num" w:pos="360"/>
        </w:tabs>
        <w:ind w:left="360" w:hanging="360"/>
      </w:pPr>
    </w:lvl>
  </w:abstractNum>
  <w:abstractNum w:abstractNumId="34">
    <w:nsid w:val="2D037B95"/>
    <w:multiLevelType w:val="hybridMultilevel"/>
    <w:tmpl w:val="512EB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D8323C4"/>
    <w:multiLevelType w:val="multilevel"/>
    <w:tmpl w:val="973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120636A"/>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7">
    <w:nsid w:val="33563618"/>
    <w:multiLevelType w:val="hybridMultilevel"/>
    <w:tmpl w:val="CA98D368"/>
    <w:lvl w:ilvl="0" w:tplc="E340A5D4">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339476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9">
    <w:nsid w:val="34061A9B"/>
    <w:multiLevelType w:val="hybridMultilevel"/>
    <w:tmpl w:val="AA52A1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357C1187"/>
    <w:multiLevelType w:val="multilevel"/>
    <w:tmpl w:val="244A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A522512"/>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42">
    <w:nsid w:val="3B864E25"/>
    <w:multiLevelType w:val="multilevel"/>
    <w:tmpl w:val="5D66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C4325FD"/>
    <w:multiLevelType w:val="multilevel"/>
    <w:tmpl w:val="EC8654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08024CF"/>
    <w:multiLevelType w:val="multilevel"/>
    <w:tmpl w:val="8488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21D026C"/>
    <w:multiLevelType w:val="singleLevel"/>
    <w:tmpl w:val="0419000F"/>
    <w:lvl w:ilvl="0">
      <w:start w:val="1"/>
      <w:numFmt w:val="decimal"/>
      <w:lvlText w:val="%1."/>
      <w:lvlJc w:val="left"/>
      <w:pPr>
        <w:tabs>
          <w:tab w:val="num" w:pos="360"/>
        </w:tabs>
        <w:ind w:left="360" w:hanging="360"/>
      </w:pPr>
    </w:lvl>
  </w:abstractNum>
  <w:abstractNum w:abstractNumId="46">
    <w:nsid w:val="428814BA"/>
    <w:multiLevelType w:val="hybridMultilevel"/>
    <w:tmpl w:val="3A9CFFBC"/>
    <w:lvl w:ilvl="0" w:tplc="7BF00578">
      <w:start w:val="1"/>
      <w:numFmt w:val="decimal"/>
      <w:lvlText w:val="%1."/>
      <w:lvlJc w:val="left"/>
      <w:pPr>
        <w:ind w:left="1069" w:hanging="360"/>
      </w:pPr>
      <w:rPr>
        <w:rFonts w:hint="default"/>
        <w:color w:val="13009C"/>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44C50626"/>
    <w:multiLevelType w:val="hybridMultilevel"/>
    <w:tmpl w:val="F6466600"/>
    <w:lvl w:ilvl="0" w:tplc="B7C0F8E4">
      <w:start w:val="1"/>
      <w:numFmt w:val="decimal"/>
      <w:lvlText w:val="%1."/>
      <w:lvlJc w:val="left"/>
      <w:pPr>
        <w:ind w:left="927" w:hanging="360"/>
      </w:pPr>
      <w:rPr>
        <w:rFonts w:eastAsia="Calibr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45DE0B13"/>
    <w:multiLevelType w:val="singleLevel"/>
    <w:tmpl w:val="90105E18"/>
    <w:lvl w:ilvl="0">
      <w:numFmt w:val="bullet"/>
      <w:lvlText w:val=""/>
      <w:lvlJc w:val="left"/>
      <w:pPr>
        <w:tabs>
          <w:tab w:val="num" w:pos="360"/>
        </w:tabs>
        <w:ind w:left="360" w:hanging="360"/>
      </w:pPr>
      <w:rPr>
        <w:rFonts w:ascii="Times New Roman" w:hAnsi="Times New Roman" w:cs="Times New Roman" w:hint="default"/>
      </w:rPr>
    </w:lvl>
  </w:abstractNum>
  <w:abstractNum w:abstractNumId="49">
    <w:nsid w:val="476A69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50">
    <w:nsid w:val="48AD602F"/>
    <w:multiLevelType w:val="multilevel"/>
    <w:tmpl w:val="6354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93B2531"/>
    <w:multiLevelType w:val="hybridMultilevel"/>
    <w:tmpl w:val="ED66F97A"/>
    <w:lvl w:ilvl="0" w:tplc="04190003">
      <w:start w:val="1"/>
      <w:numFmt w:val="bullet"/>
      <w:lvlText w:val="o"/>
      <w:lvlJc w:val="left"/>
      <w:pPr>
        <w:tabs>
          <w:tab w:val="num" w:pos="1620"/>
        </w:tabs>
        <w:ind w:left="1620" w:hanging="360"/>
      </w:pPr>
      <w:rPr>
        <w:rFonts w:ascii="Courier New" w:hAnsi="Courier New" w:cs="Courier New"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Marlett" w:hAnsi="Marlett"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Marlett" w:hAnsi="Marlett"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Marlett" w:hAnsi="Marlett" w:hint="default"/>
      </w:rPr>
    </w:lvl>
  </w:abstractNum>
  <w:abstractNum w:abstractNumId="52">
    <w:nsid w:val="494C3FE1"/>
    <w:multiLevelType w:val="hybridMultilevel"/>
    <w:tmpl w:val="1F183D96"/>
    <w:lvl w:ilvl="0" w:tplc="3E104C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3">
    <w:nsid w:val="496B579A"/>
    <w:multiLevelType w:val="multilevel"/>
    <w:tmpl w:val="0524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AB36F13"/>
    <w:multiLevelType w:val="hybridMultilevel"/>
    <w:tmpl w:val="EBA01D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4C0064B1"/>
    <w:multiLevelType w:val="hybridMultilevel"/>
    <w:tmpl w:val="B4D4A214"/>
    <w:lvl w:ilvl="0" w:tplc="5BAC3B3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4DD11FA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57">
    <w:nsid w:val="4E543866"/>
    <w:multiLevelType w:val="hybridMultilevel"/>
    <w:tmpl w:val="B2EC8A8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509A739A"/>
    <w:multiLevelType w:val="multilevel"/>
    <w:tmpl w:val="651E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2FE10B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0">
    <w:nsid w:val="53F076FB"/>
    <w:multiLevelType w:val="hybridMultilevel"/>
    <w:tmpl w:val="E34EAD4E"/>
    <w:lvl w:ilvl="0" w:tplc="9424AB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54D11A19"/>
    <w:multiLevelType w:val="hybridMultilevel"/>
    <w:tmpl w:val="3BCC8A84"/>
    <w:lvl w:ilvl="0" w:tplc="138E7F76">
      <w:start w:val="1"/>
      <w:numFmt w:val="bullet"/>
      <w:lvlText w:val="-"/>
      <w:lvlJc w:val="left"/>
      <w:pPr>
        <w:ind w:left="785" w:hanging="360"/>
      </w:pPr>
      <w:rPr>
        <w:rFonts w:ascii="Times New Roman" w:eastAsia="Calibr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2">
    <w:nsid w:val="562A5162"/>
    <w:multiLevelType w:val="hybridMultilevel"/>
    <w:tmpl w:val="A2CCEAAA"/>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Marlett" w:hAnsi="Marlett"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Marlett" w:hAnsi="Marlett"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Marlett" w:hAnsi="Marlett" w:hint="default"/>
      </w:rPr>
    </w:lvl>
  </w:abstractNum>
  <w:abstractNum w:abstractNumId="63">
    <w:nsid w:val="5A6510CD"/>
    <w:multiLevelType w:val="multilevel"/>
    <w:tmpl w:val="7CE4A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BFA4EFD"/>
    <w:multiLevelType w:val="multilevel"/>
    <w:tmpl w:val="0FE6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D926AD7"/>
    <w:multiLevelType w:val="hybridMultilevel"/>
    <w:tmpl w:val="C2F241C0"/>
    <w:lvl w:ilvl="0" w:tplc="33ACA68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E413E4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7">
    <w:nsid w:val="62745510"/>
    <w:multiLevelType w:val="hybridMultilevel"/>
    <w:tmpl w:val="D22EA9D6"/>
    <w:lvl w:ilvl="0" w:tplc="771A85C2">
      <w:start w:val="1"/>
      <w:numFmt w:val="decimal"/>
      <w:lvlText w:val="%1."/>
      <w:lvlJc w:val="left"/>
      <w:pPr>
        <w:ind w:left="1069" w:hanging="360"/>
      </w:pPr>
      <w:rPr>
        <w:rFonts w:hint="default"/>
        <w:color w:val="13009C"/>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63935AE7"/>
    <w:multiLevelType w:val="hybridMultilevel"/>
    <w:tmpl w:val="42C63B0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529203F"/>
    <w:multiLevelType w:val="hybridMultilevel"/>
    <w:tmpl w:val="82068356"/>
    <w:lvl w:ilvl="0" w:tplc="04190003">
      <w:start w:val="1"/>
      <w:numFmt w:val="bullet"/>
      <w:lvlText w:val="o"/>
      <w:lvlJc w:val="left"/>
      <w:pPr>
        <w:tabs>
          <w:tab w:val="num" w:pos="1684"/>
        </w:tabs>
        <w:ind w:left="1684" w:hanging="360"/>
      </w:pPr>
      <w:rPr>
        <w:rFonts w:ascii="Courier New" w:hAnsi="Courier New" w:cs="Courier New" w:hint="default"/>
      </w:rPr>
    </w:lvl>
    <w:lvl w:ilvl="1" w:tplc="04190003" w:tentative="1">
      <w:start w:val="1"/>
      <w:numFmt w:val="bullet"/>
      <w:lvlText w:val="o"/>
      <w:lvlJc w:val="left"/>
      <w:pPr>
        <w:tabs>
          <w:tab w:val="num" w:pos="2404"/>
        </w:tabs>
        <w:ind w:left="2404" w:hanging="360"/>
      </w:pPr>
      <w:rPr>
        <w:rFonts w:ascii="Courier New" w:hAnsi="Courier New" w:cs="Courier New" w:hint="default"/>
      </w:rPr>
    </w:lvl>
    <w:lvl w:ilvl="2" w:tplc="04190005" w:tentative="1">
      <w:start w:val="1"/>
      <w:numFmt w:val="bullet"/>
      <w:lvlText w:val=""/>
      <w:lvlJc w:val="left"/>
      <w:pPr>
        <w:tabs>
          <w:tab w:val="num" w:pos="3124"/>
        </w:tabs>
        <w:ind w:left="3124" w:hanging="360"/>
      </w:pPr>
      <w:rPr>
        <w:rFonts w:ascii="Marlett" w:hAnsi="Marlett" w:hint="default"/>
      </w:rPr>
    </w:lvl>
    <w:lvl w:ilvl="3" w:tplc="04190001" w:tentative="1">
      <w:start w:val="1"/>
      <w:numFmt w:val="bullet"/>
      <w:lvlText w:val=""/>
      <w:lvlJc w:val="left"/>
      <w:pPr>
        <w:tabs>
          <w:tab w:val="num" w:pos="3844"/>
        </w:tabs>
        <w:ind w:left="3844" w:hanging="360"/>
      </w:pPr>
      <w:rPr>
        <w:rFonts w:ascii="Symbol" w:hAnsi="Symbol" w:hint="default"/>
      </w:rPr>
    </w:lvl>
    <w:lvl w:ilvl="4" w:tplc="04190003" w:tentative="1">
      <w:start w:val="1"/>
      <w:numFmt w:val="bullet"/>
      <w:lvlText w:val="o"/>
      <w:lvlJc w:val="left"/>
      <w:pPr>
        <w:tabs>
          <w:tab w:val="num" w:pos="4564"/>
        </w:tabs>
        <w:ind w:left="4564" w:hanging="360"/>
      </w:pPr>
      <w:rPr>
        <w:rFonts w:ascii="Courier New" w:hAnsi="Courier New" w:cs="Courier New" w:hint="default"/>
      </w:rPr>
    </w:lvl>
    <w:lvl w:ilvl="5" w:tplc="04190005" w:tentative="1">
      <w:start w:val="1"/>
      <w:numFmt w:val="bullet"/>
      <w:lvlText w:val=""/>
      <w:lvlJc w:val="left"/>
      <w:pPr>
        <w:tabs>
          <w:tab w:val="num" w:pos="5284"/>
        </w:tabs>
        <w:ind w:left="5284" w:hanging="360"/>
      </w:pPr>
      <w:rPr>
        <w:rFonts w:ascii="Marlett" w:hAnsi="Marlett" w:hint="default"/>
      </w:rPr>
    </w:lvl>
    <w:lvl w:ilvl="6" w:tplc="04190001" w:tentative="1">
      <w:start w:val="1"/>
      <w:numFmt w:val="bullet"/>
      <w:lvlText w:val=""/>
      <w:lvlJc w:val="left"/>
      <w:pPr>
        <w:tabs>
          <w:tab w:val="num" w:pos="6004"/>
        </w:tabs>
        <w:ind w:left="6004" w:hanging="360"/>
      </w:pPr>
      <w:rPr>
        <w:rFonts w:ascii="Symbol" w:hAnsi="Symbol" w:hint="default"/>
      </w:rPr>
    </w:lvl>
    <w:lvl w:ilvl="7" w:tplc="04190003" w:tentative="1">
      <w:start w:val="1"/>
      <w:numFmt w:val="bullet"/>
      <w:lvlText w:val="o"/>
      <w:lvlJc w:val="left"/>
      <w:pPr>
        <w:tabs>
          <w:tab w:val="num" w:pos="6724"/>
        </w:tabs>
        <w:ind w:left="6724" w:hanging="360"/>
      </w:pPr>
      <w:rPr>
        <w:rFonts w:ascii="Courier New" w:hAnsi="Courier New" w:cs="Courier New" w:hint="default"/>
      </w:rPr>
    </w:lvl>
    <w:lvl w:ilvl="8" w:tplc="04190005" w:tentative="1">
      <w:start w:val="1"/>
      <w:numFmt w:val="bullet"/>
      <w:lvlText w:val=""/>
      <w:lvlJc w:val="left"/>
      <w:pPr>
        <w:tabs>
          <w:tab w:val="num" w:pos="7444"/>
        </w:tabs>
        <w:ind w:left="7444" w:hanging="360"/>
      </w:pPr>
      <w:rPr>
        <w:rFonts w:ascii="Marlett" w:hAnsi="Marlett" w:hint="default"/>
      </w:rPr>
    </w:lvl>
  </w:abstractNum>
  <w:abstractNum w:abstractNumId="70">
    <w:nsid w:val="65665054"/>
    <w:multiLevelType w:val="hybridMultilevel"/>
    <w:tmpl w:val="6B588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57204C1"/>
    <w:multiLevelType w:val="multilevel"/>
    <w:tmpl w:val="3FD409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65816DA"/>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73">
    <w:nsid w:val="675740AB"/>
    <w:multiLevelType w:val="multilevel"/>
    <w:tmpl w:val="0EF66B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79C254B"/>
    <w:multiLevelType w:val="hybridMultilevel"/>
    <w:tmpl w:val="C6206396"/>
    <w:lvl w:ilvl="0" w:tplc="2A0A42DE">
      <w:start w:val="2"/>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75">
    <w:nsid w:val="68DB6CFC"/>
    <w:multiLevelType w:val="hybridMultilevel"/>
    <w:tmpl w:val="E9F4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A046CF8"/>
    <w:multiLevelType w:val="hybridMultilevel"/>
    <w:tmpl w:val="FF2277C2"/>
    <w:lvl w:ilvl="0" w:tplc="D398F0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6A2E2923"/>
    <w:multiLevelType w:val="multilevel"/>
    <w:tmpl w:val="AD90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EE94200"/>
    <w:multiLevelType w:val="hybridMultilevel"/>
    <w:tmpl w:val="60E81D44"/>
    <w:lvl w:ilvl="0" w:tplc="359E5F4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9">
    <w:nsid w:val="6F6F3564"/>
    <w:multiLevelType w:val="multilevel"/>
    <w:tmpl w:val="ED14A9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1EB0950"/>
    <w:multiLevelType w:val="multilevel"/>
    <w:tmpl w:val="EC88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3431AAE"/>
    <w:multiLevelType w:val="hybridMultilevel"/>
    <w:tmpl w:val="C95A1C30"/>
    <w:lvl w:ilvl="0" w:tplc="C894628A">
      <w:start w:val="1"/>
      <w:numFmt w:val="decimal"/>
      <w:lvlText w:val="%1."/>
      <w:lvlJc w:val="left"/>
      <w:pPr>
        <w:tabs>
          <w:tab w:val="num" w:pos="1440"/>
        </w:tabs>
        <w:ind w:left="1440" w:hanging="360"/>
      </w:pPr>
      <w:rPr>
        <w:rFonts w:ascii="Times New Roman" w:eastAsia="Times New Roman" w:hAnsi="Times New Roman" w:cs="Times New Roman"/>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2">
    <w:nsid w:val="743B5F9B"/>
    <w:multiLevelType w:val="hybridMultilevel"/>
    <w:tmpl w:val="30348E38"/>
    <w:lvl w:ilvl="0" w:tplc="734E0D0E">
      <w:start w:val="1"/>
      <w:numFmt w:val="decimal"/>
      <w:lvlText w:val="%1."/>
      <w:lvlJc w:val="left"/>
      <w:pPr>
        <w:ind w:left="927" w:hanging="360"/>
      </w:pPr>
      <w:rPr>
        <w:rFonts w:eastAsia="Calibr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3">
    <w:nsid w:val="74E3041C"/>
    <w:multiLevelType w:val="hybridMultilevel"/>
    <w:tmpl w:val="1F183D96"/>
    <w:lvl w:ilvl="0" w:tplc="3E104C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4">
    <w:nsid w:val="75033FCA"/>
    <w:multiLevelType w:val="hybridMultilevel"/>
    <w:tmpl w:val="BFD4CA62"/>
    <w:lvl w:ilvl="0" w:tplc="FFFFFFFF">
      <w:start w:val="9"/>
      <w:numFmt w:val="decimal"/>
      <w:pStyle w:val="a"/>
      <w:lvlText w:val="%1"/>
      <w:lvlJc w:val="left"/>
      <w:pPr>
        <w:tabs>
          <w:tab w:val="num" w:pos="360"/>
        </w:tabs>
      </w:pPr>
      <w:rPr>
        <w:rFonts w:ascii="Times New Roman" w:hAnsi="Times New Roman" w:cs="Times New Roman" w:hint="default"/>
        <w:b/>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nsid w:val="76B421F9"/>
    <w:multiLevelType w:val="hybridMultilevel"/>
    <w:tmpl w:val="B738820E"/>
    <w:lvl w:ilvl="0" w:tplc="21BC97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nsid w:val="76E1689E"/>
    <w:multiLevelType w:val="hybridMultilevel"/>
    <w:tmpl w:val="B26ED1C8"/>
    <w:lvl w:ilvl="0" w:tplc="A6BC0B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7">
    <w:nsid w:val="76F720F3"/>
    <w:multiLevelType w:val="multilevel"/>
    <w:tmpl w:val="84624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94A6932"/>
    <w:multiLevelType w:val="hybridMultilevel"/>
    <w:tmpl w:val="E618C7E4"/>
    <w:lvl w:ilvl="0" w:tplc="9EA834B8">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9">
    <w:nsid w:val="7A846D13"/>
    <w:multiLevelType w:val="hybridMultilevel"/>
    <w:tmpl w:val="D23E2C58"/>
    <w:lvl w:ilvl="0" w:tplc="2DBCFCA4">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90">
    <w:nsid w:val="7B956850"/>
    <w:multiLevelType w:val="hybridMultilevel"/>
    <w:tmpl w:val="22E29114"/>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1">
    <w:nsid w:val="7CA46455"/>
    <w:multiLevelType w:val="hybridMultilevel"/>
    <w:tmpl w:val="26D87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CE1106E"/>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93">
    <w:nsid w:val="7CFD57BA"/>
    <w:multiLevelType w:val="hybridMultilevel"/>
    <w:tmpl w:val="DFE28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E537DD8"/>
    <w:multiLevelType w:val="multilevel"/>
    <w:tmpl w:val="2764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3"/>
  </w:num>
  <w:num w:numId="3">
    <w:abstractNumId w:val="32"/>
  </w:num>
  <w:num w:numId="4">
    <w:abstractNumId w:val="63"/>
  </w:num>
  <w:num w:numId="5">
    <w:abstractNumId w:val="19"/>
  </w:num>
  <w:num w:numId="6">
    <w:abstractNumId w:val="35"/>
  </w:num>
  <w:num w:numId="7">
    <w:abstractNumId w:val="43"/>
  </w:num>
  <w:num w:numId="8">
    <w:abstractNumId w:val="58"/>
  </w:num>
  <w:num w:numId="9">
    <w:abstractNumId w:val="53"/>
  </w:num>
  <w:num w:numId="10">
    <w:abstractNumId w:val="52"/>
  </w:num>
  <w:num w:numId="11">
    <w:abstractNumId w:val="83"/>
  </w:num>
  <w:num w:numId="12">
    <w:abstractNumId w:val="37"/>
  </w:num>
  <w:num w:numId="13">
    <w:abstractNumId w:val="22"/>
  </w:num>
  <w:num w:numId="14">
    <w:abstractNumId w:val="40"/>
  </w:num>
  <w:num w:numId="15">
    <w:abstractNumId w:val="71"/>
  </w:num>
  <w:num w:numId="16">
    <w:abstractNumId w:val="46"/>
  </w:num>
  <w:num w:numId="17">
    <w:abstractNumId w:val="30"/>
  </w:num>
  <w:num w:numId="18">
    <w:abstractNumId w:val="76"/>
  </w:num>
  <w:num w:numId="19">
    <w:abstractNumId w:val="89"/>
  </w:num>
  <w:num w:numId="20">
    <w:abstractNumId w:val="20"/>
  </w:num>
  <w:num w:numId="21">
    <w:abstractNumId w:val="67"/>
  </w:num>
  <w:num w:numId="22">
    <w:abstractNumId w:val="70"/>
  </w:num>
  <w:num w:numId="23">
    <w:abstractNumId w:val="2"/>
  </w:num>
  <w:num w:numId="24">
    <w:abstractNumId w:val="78"/>
  </w:num>
  <w:num w:numId="25">
    <w:abstractNumId w:val="6"/>
  </w:num>
  <w:num w:numId="26">
    <w:abstractNumId w:val="23"/>
  </w:num>
  <w:num w:numId="27">
    <w:abstractNumId w:val="94"/>
  </w:num>
  <w:num w:numId="28">
    <w:abstractNumId w:val="50"/>
  </w:num>
  <w:num w:numId="29">
    <w:abstractNumId w:val="77"/>
  </w:num>
  <w:num w:numId="30">
    <w:abstractNumId w:val="18"/>
  </w:num>
  <w:num w:numId="31">
    <w:abstractNumId w:val="80"/>
  </w:num>
  <w:num w:numId="32">
    <w:abstractNumId w:val="87"/>
  </w:num>
  <w:num w:numId="33">
    <w:abstractNumId w:val="15"/>
  </w:num>
  <w:num w:numId="34">
    <w:abstractNumId w:val="79"/>
  </w:num>
  <w:num w:numId="35">
    <w:abstractNumId w:val="27"/>
  </w:num>
  <w:num w:numId="36">
    <w:abstractNumId w:val="24"/>
  </w:num>
  <w:num w:numId="37">
    <w:abstractNumId w:val="44"/>
  </w:num>
  <w:num w:numId="38">
    <w:abstractNumId w:val="28"/>
  </w:num>
  <w:num w:numId="39">
    <w:abstractNumId w:val="42"/>
  </w:num>
  <w:num w:numId="40">
    <w:abstractNumId w:val="73"/>
  </w:num>
  <w:num w:numId="41">
    <w:abstractNumId w:val="64"/>
  </w:num>
  <w:num w:numId="42">
    <w:abstractNumId w:val="25"/>
  </w:num>
  <w:num w:numId="43">
    <w:abstractNumId w:val="60"/>
  </w:num>
  <w:num w:numId="44">
    <w:abstractNumId w:val="91"/>
  </w:num>
  <w:num w:numId="45">
    <w:abstractNumId w:val="10"/>
  </w:num>
  <w:num w:numId="46">
    <w:abstractNumId w:val="3"/>
  </w:num>
  <w:num w:numId="47">
    <w:abstractNumId w:val="86"/>
  </w:num>
  <w:num w:numId="48">
    <w:abstractNumId w:val="84"/>
  </w:num>
  <w:num w:numId="49">
    <w:abstractNumId w:val="92"/>
  </w:num>
  <w:num w:numId="50">
    <w:abstractNumId w:val="4"/>
  </w:num>
  <w:num w:numId="51">
    <w:abstractNumId w:val="72"/>
  </w:num>
  <w:num w:numId="52">
    <w:abstractNumId w:val="56"/>
  </w:num>
  <w:num w:numId="53">
    <w:abstractNumId w:val="59"/>
  </w:num>
  <w:num w:numId="54">
    <w:abstractNumId w:val="29"/>
  </w:num>
  <w:num w:numId="55">
    <w:abstractNumId w:val="48"/>
  </w:num>
  <w:num w:numId="56">
    <w:abstractNumId w:val="8"/>
  </w:num>
  <w:num w:numId="57">
    <w:abstractNumId w:val="81"/>
  </w:num>
  <w:num w:numId="58">
    <w:abstractNumId w:val="49"/>
  </w:num>
  <w:num w:numId="59">
    <w:abstractNumId w:val="36"/>
  </w:num>
  <w:num w:numId="60">
    <w:abstractNumId w:val="31"/>
  </w:num>
  <w:num w:numId="61">
    <w:abstractNumId w:val="33"/>
  </w:num>
  <w:num w:numId="62">
    <w:abstractNumId w:val="5"/>
  </w:num>
  <w:num w:numId="63">
    <w:abstractNumId w:val="26"/>
  </w:num>
  <w:num w:numId="64">
    <w:abstractNumId w:val="41"/>
  </w:num>
  <w:num w:numId="65">
    <w:abstractNumId w:val="66"/>
  </w:num>
  <w:num w:numId="66">
    <w:abstractNumId w:val="7"/>
  </w:num>
  <w:num w:numId="67">
    <w:abstractNumId w:val="38"/>
  </w:num>
  <w:num w:numId="68">
    <w:abstractNumId w:val="45"/>
  </w:num>
  <w:num w:numId="69">
    <w:abstractNumId w:val="75"/>
  </w:num>
  <w:num w:numId="70">
    <w:abstractNumId w:val="74"/>
  </w:num>
  <w:num w:numId="71">
    <w:abstractNumId w:val="9"/>
  </w:num>
  <w:num w:numId="72">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73">
    <w:abstractNumId w:val="68"/>
  </w:num>
  <w:num w:numId="74">
    <w:abstractNumId w:val="14"/>
  </w:num>
  <w:num w:numId="75">
    <w:abstractNumId w:val="17"/>
  </w:num>
  <w:num w:numId="76">
    <w:abstractNumId w:val="54"/>
  </w:num>
  <w:num w:numId="77">
    <w:abstractNumId w:val="57"/>
  </w:num>
  <w:num w:numId="78">
    <w:abstractNumId w:val="21"/>
  </w:num>
  <w:num w:numId="79">
    <w:abstractNumId w:val="93"/>
  </w:num>
  <w:num w:numId="80">
    <w:abstractNumId w:val="85"/>
  </w:num>
  <w:num w:numId="81">
    <w:abstractNumId w:val="39"/>
  </w:num>
  <w:num w:numId="82">
    <w:abstractNumId w:val="90"/>
  </w:num>
  <w:num w:numId="83">
    <w:abstractNumId w:val="34"/>
  </w:num>
  <w:num w:numId="84">
    <w:abstractNumId w:val="62"/>
  </w:num>
  <w:num w:numId="85">
    <w:abstractNumId w:val="69"/>
  </w:num>
  <w:num w:numId="86">
    <w:abstractNumId w:val="51"/>
  </w:num>
  <w:num w:numId="87">
    <w:abstractNumId w:val="11"/>
  </w:num>
  <w:num w:numId="88">
    <w:abstractNumId w:val="1"/>
  </w:num>
  <w:num w:numId="89">
    <w:abstractNumId w:val="55"/>
  </w:num>
  <w:num w:numId="90">
    <w:abstractNumId w:val="61"/>
  </w:num>
  <w:num w:numId="91">
    <w:abstractNumId w:val="65"/>
  </w:num>
  <w:num w:numId="92">
    <w:abstractNumId w:val="12"/>
  </w:num>
  <w:num w:numId="93">
    <w:abstractNumId w:val="88"/>
  </w:num>
  <w:num w:numId="94">
    <w:abstractNumId w:val="84"/>
    <w:lvlOverride w:ilvl="0">
      <w:startOverride w:val="9"/>
    </w:lvlOverride>
  </w:num>
  <w:num w:numId="95">
    <w:abstractNumId w:val="82"/>
  </w:num>
  <w:num w:numId="96">
    <w:abstractNumId w:val="47"/>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A375EF"/>
    <w:rsid w:val="00005AAF"/>
    <w:rsid w:val="00020CFF"/>
    <w:rsid w:val="00022267"/>
    <w:rsid w:val="000369E9"/>
    <w:rsid w:val="00061989"/>
    <w:rsid w:val="00067860"/>
    <w:rsid w:val="00085F6B"/>
    <w:rsid w:val="0008610F"/>
    <w:rsid w:val="000A3440"/>
    <w:rsid w:val="000A68D6"/>
    <w:rsid w:val="000C7EF5"/>
    <w:rsid w:val="000E3273"/>
    <w:rsid w:val="000F2BE1"/>
    <w:rsid w:val="00124203"/>
    <w:rsid w:val="00134FE7"/>
    <w:rsid w:val="00167488"/>
    <w:rsid w:val="00181033"/>
    <w:rsid w:val="001929B8"/>
    <w:rsid w:val="001A2C30"/>
    <w:rsid w:val="001A4FDE"/>
    <w:rsid w:val="001B7DAC"/>
    <w:rsid w:val="001C4B1D"/>
    <w:rsid w:val="001E220D"/>
    <w:rsid w:val="001E723F"/>
    <w:rsid w:val="0021600F"/>
    <w:rsid w:val="0022427E"/>
    <w:rsid w:val="002259C2"/>
    <w:rsid w:val="00227B40"/>
    <w:rsid w:val="00232400"/>
    <w:rsid w:val="00255544"/>
    <w:rsid w:val="00267D1D"/>
    <w:rsid w:val="002749D0"/>
    <w:rsid w:val="002922F5"/>
    <w:rsid w:val="0029662B"/>
    <w:rsid w:val="002A7E69"/>
    <w:rsid w:val="002C35A4"/>
    <w:rsid w:val="002E3A01"/>
    <w:rsid w:val="002F6BDF"/>
    <w:rsid w:val="003477A8"/>
    <w:rsid w:val="00372330"/>
    <w:rsid w:val="003760E0"/>
    <w:rsid w:val="00383DB7"/>
    <w:rsid w:val="00387771"/>
    <w:rsid w:val="00395022"/>
    <w:rsid w:val="003A519C"/>
    <w:rsid w:val="003A76F4"/>
    <w:rsid w:val="003E75B6"/>
    <w:rsid w:val="00410B49"/>
    <w:rsid w:val="00431F07"/>
    <w:rsid w:val="00432DF9"/>
    <w:rsid w:val="004723FB"/>
    <w:rsid w:val="004A590D"/>
    <w:rsid w:val="004B0BFC"/>
    <w:rsid w:val="004C0CC1"/>
    <w:rsid w:val="004C64EE"/>
    <w:rsid w:val="004E00FC"/>
    <w:rsid w:val="004E4220"/>
    <w:rsid w:val="004E6084"/>
    <w:rsid w:val="005154BE"/>
    <w:rsid w:val="005249BF"/>
    <w:rsid w:val="005B0C21"/>
    <w:rsid w:val="005B3091"/>
    <w:rsid w:val="005D61BC"/>
    <w:rsid w:val="005E630D"/>
    <w:rsid w:val="0060321B"/>
    <w:rsid w:val="0060625B"/>
    <w:rsid w:val="006342E0"/>
    <w:rsid w:val="00654CBF"/>
    <w:rsid w:val="00660144"/>
    <w:rsid w:val="00665712"/>
    <w:rsid w:val="006D4AB9"/>
    <w:rsid w:val="006E7C46"/>
    <w:rsid w:val="006F5D51"/>
    <w:rsid w:val="00705135"/>
    <w:rsid w:val="00722D76"/>
    <w:rsid w:val="00752F35"/>
    <w:rsid w:val="00785AAB"/>
    <w:rsid w:val="00786512"/>
    <w:rsid w:val="007D13EC"/>
    <w:rsid w:val="00807951"/>
    <w:rsid w:val="00813C8F"/>
    <w:rsid w:val="00832360"/>
    <w:rsid w:val="00840D1A"/>
    <w:rsid w:val="00852948"/>
    <w:rsid w:val="00863526"/>
    <w:rsid w:val="0088534E"/>
    <w:rsid w:val="00894D9B"/>
    <w:rsid w:val="008A1AEC"/>
    <w:rsid w:val="008E200A"/>
    <w:rsid w:val="008E4333"/>
    <w:rsid w:val="008F1556"/>
    <w:rsid w:val="008F49DE"/>
    <w:rsid w:val="00906477"/>
    <w:rsid w:val="009135F7"/>
    <w:rsid w:val="0091367C"/>
    <w:rsid w:val="009264AB"/>
    <w:rsid w:val="00930711"/>
    <w:rsid w:val="00930C47"/>
    <w:rsid w:val="009459A2"/>
    <w:rsid w:val="009635D8"/>
    <w:rsid w:val="00972244"/>
    <w:rsid w:val="009750DA"/>
    <w:rsid w:val="009B1795"/>
    <w:rsid w:val="009D2085"/>
    <w:rsid w:val="009D7BB7"/>
    <w:rsid w:val="009E7BF3"/>
    <w:rsid w:val="00A160DA"/>
    <w:rsid w:val="00A375EF"/>
    <w:rsid w:val="00A477D7"/>
    <w:rsid w:val="00A5764C"/>
    <w:rsid w:val="00A912B5"/>
    <w:rsid w:val="00AB4C83"/>
    <w:rsid w:val="00AC1C41"/>
    <w:rsid w:val="00AD53F8"/>
    <w:rsid w:val="00AD6F6F"/>
    <w:rsid w:val="00AD7CE1"/>
    <w:rsid w:val="00B2452F"/>
    <w:rsid w:val="00B4102F"/>
    <w:rsid w:val="00B60A90"/>
    <w:rsid w:val="00B960B0"/>
    <w:rsid w:val="00B97074"/>
    <w:rsid w:val="00BA7E98"/>
    <w:rsid w:val="00BC24C1"/>
    <w:rsid w:val="00BE3795"/>
    <w:rsid w:val="00BE3BB6"/>
    <w:rsid w:val="00BF3FC8"/>
    <w:rsid w:val="00C0115D"/>
    <w:rsid w:val="00C0352A"/>
    <w:rsid w:val="00C10EBB"/>
    <w:rsid w:val="00C169C3"/>
    <w:rsid w:val="00C2282E"/>
    <w:rsid w:val="00C335CB"/>
    <w:rsid w:val="00C70FD3"/>
    <w:rsid w:val="00C92CAC"/>
    <w:rsid w:val="00C94DBF"/>
    <w:rsid w:val="00CA19F0"/>
    <w:rsid w:val="00CA6529"/>
    <w:rsid w:val="00CB76EE"/>
    <w:rsid w:val="00CE0926"/>
    <w:rsid w:val="00CF5B29"/>
    <w:rsid w:val="00CF6C56"/>
    <w:rsid w:val="00D26396"/>
    <w:rsid w:val="00D35DD7"/>
    <w:rsid w:val="00D4683A"/>
    <w:rsid w:val="00D52CD5"/>
    <w:rsid w:val="00D53F50"/>
    <w:rsid w:val="00D637A7"/>
    <w:rsid w:val="00D63A47"/>
    <w:rsid w:val="00D84BE4"/>
    <w:rsid w:val="00DB57B6"/>
    <w:rsid w:val="00DC0493"/>
    <w:rsid w:val="00DD54AD"/>
    <w:rsid w:val="00DE5811"/>
    <w:rsid w:val="00DE7C3A"/>
    <w:rsid w:val="00E04A7C"/>
    <w:rsid w:val="00E06069"/>
    <w:rsid w:val="00E265A9"/>
    <w:rsid w:val="00E41C5E"/>
    <w:rsid w:val="00E603ED"/>
    <w:rsid w:val="00E72569"/>
    <w:rsid w:val="00E81A72"/>
    <w:rsid w:val="00E96003"/>
    <w:rsid w:val="00EA0621"/>
    <w:rsid w:val="00EA424E"/>
    <w:rsid w:val="00EA6568"/>
    <w:rsid w:val="00EB260B"/>
    <w:rsid w:val="00EB4D40"/>
    <w:rsid w:val="00EC7D3B"/>
    <w:rsid w:val="00ED4C3F"/>
    <w:rsid w:val="00EE33A7"/>
    <w:rsid w:val="00F054BD"/>
    <w:rsid w:val="00F17614"/>
    <w:rsid w:val="00F842D6"/>
    <w:rsid w:val="00FB3C00"/>
    <w:rsid w:val="00FC0DE6"/>
    <w:rsid w:val="00FD0ED0"/>
    <w:rsid w:val="00FE089B"/>
    <w:rsid w:val="00FF45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75EF"/>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A375EF"/>
    <w:pPr>
      <w:keepNext/>
      <w:spacing w:before="240" w:after="60"/>
      <w:outlineLvl w:val="0"/>
    </w:pPr>
    <w:rPr>
      <w:rFonts w:ascii="Cambria" w:hAnsi="Cambria"/>
      <w:b/>
      <w:bCs/>
      <w:kern w:val="32"/>
      <w:sz w:val="32"/>
      <w:szCs w:val="32"/>
    </w:rPr>
  </w:style>
  <w:style w:type="paragraph" w:styleId="2">
    <w:name w:val="heading 2"/>
    <w:basedOn w:val="a0"/>
    <w:link w:val="20"/>
    <w:uiPriority w:val="9"/>
    <w:qFormat/>
    <w:rsid w:val="00A375EF"/>
    <w:pPr>
      <w:spacing w:before="100" w:beforeAutospacing="1" w:after="100" w:afterAutospacing="1"/>
      <w:outlineLvl w:val="1"/>
    </w:pPr>
    <w:rPr>
      <w:b/>
      <w:bCs/>
      <w:sz w:val="36"/>
      <w:szCs w:val="36"/>
    </w:rPr>
  </w:style>
  <w:style w:type="paragraph" w:styleId="3">
    <w:name w:val="heading 3"/>
    <w:basedOn w:val="a0"/>
    <w:link w:val="30"/>
    <w:uiPriority w:val="9"/>
    <w:qFormat/>
    <w:rsid w:val="00A375EF"/>
    <w:pPr>
      <w:spacing w:before="100" w:beforeAutospacing="1" w:after="100" w:afterAutospacing="1"/>
      <w:outlineLvl w:val="2"/>
    </w:pPr>
    <w:rPr>
      <w:b/>
      <w:bCs/>
      <w:sz w:val="27"/>
      <w:szCs w:val="27"/>
    </w:rPr>
  </w:style>
  <w:style w:type="paragraph" w:styleId="4">
    <w:name w:val="heading 4"/>
    <w:basedOn w:val="a0"/>
    <w:link w:val="40"/>
    <w:uiPriority w:val="9"/>
    <w:qFormat/>
    <w:rsid w:val="00A375EF"/>
    <w:pPr>
      <w:spacing w:before="100" w:beforeAutospacing="1" w:after="100" w:afterAutospacing="1"/>
      <w:outlineLvl w:val="3"/>
    </w:pPr>
    <w:rPr>
      <w:b/>
      <w:bCs/>
      <w:sz w:val="24"/>
      <w:szCs w:val="24"/>
    </w:rPr>
  </w:style>
  <w:style w:type="paragraph" w:styleId="5">
    <w:name w:val="heading 5"/>
    <w:basedOn w:val="a0"/>
    <w:next w:val="a0"/>
    <w:link w:val="50"/>
    <w:uiPriority w:val="9"/>
    <w:unhideWhenUsed/>
    <w:qFormat/>
    <w:rsid w:val="00A375EF"/>
    <w:pPr>
      <w:spacing w:before="240" w:after="60"/>
      <w:outlineLvl w:val="4"/>
    </w:pPr>
    <w:rPr>
      <w:rFonts w:ascii="Calibri" w:hAnsi="Calibri"/>
      <w:b/>
      <w:bCs/>
      <w:i/>
      <w:iCs/>
      <w:sz w:val="26"/>
      <w:szCs w:val="26"/>
    </w:rPr>
  </w:style>
  <w:style w:type="paragraph" w:styleId="8">
    <w:name w:val="heading 8"/>
    <w:basedOn w:val="a0"/>
    <w:next w:val="a0"/>
    <w:link w:val="80"/>
    <w:uiPriority w:val="9"/>
    <w:semiHidden/>
    <w:unhideWhenUsed/>
    <w:qFormat/>
    <w:rsid w:val="009459A2"/>
    <w:pPr>
      <w:keepNext/>
      <w:keepLines/>
      <w:spacing w:before="200"/>
      <w:outlineLvl w:val="7"/>
    </w:pPr>
    <w:rPr>
      <w:rFonts w:asciiTheme="majorHAnsi" w:eastAsiaTheme="majorEastAsia" w:hAnsiTheme="majorHAnsi" w:cstheme="majorBidi"/>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375EF"/>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
    <w:rsid w:val="00A375EF"/>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A375EF"/>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A375E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A375EF"/>
    <w:rPr>
      <w:rFonts w:ascii="Calibri" w:eastAsia="Times New Roman" w:hAnsi="Calibri" w:cs="Times New Roman"/>
      <w:b/>
      <w:bCs/>
      <w:i/>
      <w:iCs/>
      <w:sz w:val="26"/>
      <w:szCs w:val="26"/>
      <w:lang w:eastAsia="ru-RU"/>
    </w:rPr>
  </w:style>
  <w:style w:type="paragraph" w:styleId="HTML">
    <w:name w:val="HTML Preformatted"/>
    <w:basedOn w:val="a0"/>
    <w:link w:val="HTML0"/>
    <w:uiPriority w:val="99"/>
    <w:rsid w:val="00A37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uiPriority w:val="99"/>
    <w:rsid w:val="00A375EF"/>
    <w:rPr>
      <w:rFonts w:ascii="Courier New" w:eastAsia="Times New Roman" w:hAnsi="Courier New" w:cs="Courier New"/>
      <w:sz w:val="20"/>
      <w:szCs w:val="20"/>
      <w:lang w:eastAsia="ru-RU"/>
    </w:rPr>
  </w:style>
  <w:style w:type="paragraph" w:styleId="a4">
    <w:name w:val="Normal (Web)"/>
    <w:basedOn w:val="a0"/>
    <w:uiPriority w:val="99"/>
    <w:unhideWhenUsed/>
    <w:rsid w:val="00A375EF"/>
    <w:pPr>
      <w:spacing w:before="100" w:beforeAutospacing="1" w:after="100" w:afterAutospacing="1"/>
    </w:pPr>
    <w:rPr>
      <w:sz w:val="24"/>
      <w:szCs w:val="24"/>
    </w:rPr>
  </w:style>
  <w:style w:type="character" w:styleId="a5">
    <w:name w:val="Hyperlink"/>
    <w:basedOn w:val="a1"/>
    <w:unhideWhenUsed/>
    <w:rsid w:val="00A375EF"/>
    <w:rPr>
      <w:color w:val="0000FF"/>
      <w:u w:val="single"/>
    </w:rPr>
  </w:style>
  <w:style w:type="character" w:customStyle="1" w:styleId="tocnumber">
    <w:name w:val="tocnumber"/>
    <w:basedOn w:val="a1"/>
    <w:rsid w:val="00A375EF"/>
  </w:style>
  <w:style w:type="character" w:customStyle="1" w:styleId="toctext">
    <w:name w:val="toctext"/>
    <w:basedOn w:val="a1"/>
    <w:rsid w:val="00A375EF"/>
  </w:style>
  <w:style w:type="character" w:customStyle="1" w:styleId="mw-headline">
    <w:name w:val="mw-headline"/>
    <w:basedOn w:val="a1"/>
    <w:rsid w:val="00A375EF"/>
  </w:style>
  <w:style w:type="character" w:customStyle="1" w:styleId="ipa">
    <w:name w:val="ipa"/>
    <w:basedOn w:val="a1"/>
    <w:rsid w:val="00A375EF"/>
  </w:style>
  <w:style w:type="paragraph" w:styleId="a6">
    <w:name w:val="List Paragraph"/>
    <w:basedOn w:val="a0"/>
    <w:uiPriority w:val="34"/>
    <w:qFormat/>
    <w:rsid w:val="00A375EF"/>
    <w:pPr>
      <w:ind w:left="720"/>
      <w:contextualSpacing/>
    </w:pPr>
  </w:style>
  <w:style w:type="character" w:styleId="a7">
    <w:name w:val="Strong"/>
    <w:basedOn w:val="a1"/>
    <w:uiPriority w:val="22"/>
    <w:qFormat/>
    <w:rsid w:val="00A375EF"/>
    <w:rPr>
      <w:b/>
      <w:bCs/>
    </w:rPr>
  </w:style>
  <w:style w:type="paragraph" w:styleId="a8">
    <w:name w:val="header"/>
    <w:basedOn w:val="a0"/>
    <w:link w:val="a9"/>
    <w:unhideWhenUsed/>
    <w:rsid w:val="00A375EF"/>
    <w:pPr>
      <w:tabs>
        <w:tab w:val="center" w:pos="4677"/>
        <w:tab w:val="right" w:pos="9355"/>
      </w:tabs>
    </w:pPr>
  </w:style>
  <w:style w:type="character" w:customStyle="1" w:styleId="a9">
    <w:name w:val="Верхний колонтитул Знак"/>
    <w:basedOn w:val="a1"/>
    <w:link w:val="a8"/>
    <w:uiPriority w:val="99"/>
    <w:semiHidden/>
    <w:rsid w:val="00A375EF"/>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A375EF"/>
    <w:pPr>
      <w:tabs>
        <w:tab w:val="center" w:pos="4677"/>
        <w:tab w:val="right" w:pos="9355"/>
      </w:tabs>
    </w:pPr>
  </w:style>
  <w:style w:type="character" w:customStyle="1" w:styleId="ab">
    <w:name w:val="Нижний колонтитул Знак"/>
    <w:basedOn w:val="a1"/>
    <w:link w:val="aa"/>
    <w:uiPriority w:val="99"/>
    <w:rsid w:val="00A375EF"/>
    <w:rPr>
      <w:rFonts w:ascii="Times New Roman" w:eastAsia="Times New Roman" w:hAnsi="Times New Roman" w:cs="Times New Roman"/>
      <w:sz w:val="20"/>
      <w:szCs w:val="20"/>
      <w:lang w:eastAsia="ru-RU"/>
    </w:rPr>
  </w:style>
  <w:style w:type="character" w:styleId="ac">
    <w:name w:val="Emphasis"/>
    <w:basedOn w:val="a1"/>
    <w:uiPriority w:val="20"/>
    <w:qFormat/>
    <w:rsid w:val="00A375EF"/>
    <w:rPr>
      <w:i/>
      <w:iCs/>
    </w:rPr>
  </w:style>
  <w:style w:type="paragraph" w:styleId="a">
    <w:name w:val="Body Text"/>
    <w:basedOn w:val="a0"/>
    <w:link w:val="ad"/>
    <w:rsid w:val="00A375EF"/>
    <w:pPr>
      <w:numPr>
        <w:numId w:val="48"/>
      </w:numPr>
      <w:tabs>
        <w:tab w:val="clear" w:pos="360"/>
      </w:tabs>
      <w:ind w:firstLine="720"/>
      <w:jc w:val="both"/>
    </w:pPr>
    <w:rPr>
      <w:sz w:val="28"/>
      <w:szCs w:val="28"/>
    </w:rPr>
  </w:style>
  <w:style w:type="character" w:customStyle="1" w:styleId="ad">
    <w:name w:val="Основной текст Знак"/>
    <w:basedOn w:val="a1"/>
    <w:link w:val="a"/>
    <w:rsid w:val="00A375EF"/>
    <w:rPr>
      <w:rFonts w:ascii="Times New Roman" w:eastAsia="Times New Roman" w:hAnsi="Times New Roman" w:cs="Times New Roman"/>
      <w:sz w:val="28"/>
      <w:szCs w:val="28"/>
      <w:lang w:eastAsia="ru-RU"/>
    </w:rPr>
  </w:style>
  <w:style w:type="paragraph" w:styleId="ae">
    <w:name w:val="Body Text Indent"/>
    <w:basedOn w:val="a0"/>
    <w:link w:val="af"/>
    <w:rsid w:val="00A375EF"/>
    <w:pPr>
      <w:overflowPunct w:val="0"/>
      <w:autoSpaceDE w:val="0"/>
      <w:autoSpaceDN w:val="0"/>
      <w:adjustRightInd w:val="0"/>
      <w:ind w:firstLine="567"/>
      <w:jc w:val="both"/>
      <w:textAlignment w:val="baseline"/>
    </w:pPr>
    <w:rPr>
      <w:sz w:val="22"/>
      <w:szCs w:val="22"/>
    </w:rPr>
  </w:style>
  <w:style w:type="character" w:customStyle="1" w:styleId="af">
    <w:name w:val="Основной текст с отступом Знак"/>
    <w:basedOn w:val="a1"/>
    <w:link w:val="ae"/>
    <w:rsid w:val="00A375EF"/>
    <w:rPr>
      <w:rFonts w:ascii="Times New Roman" w:eastAsia="Times New Roman" w:hAnsi="Times New Roman" w:cs="Times New Roman"/>
      <w:lang w:eastAsia="ru-RU"/>
    </w:rPr>
  </w:style>
  <w:style w:type="paragraph" w:styleId="31">
    <w:name w:val="Body Text Indent 3"/>
    <w:basedOn w:val="a0"/>
    <w:link w:val="32"/>
    <w:rsid w:val="00A375EF"/>
    <w:pPr>
      <w:widowControl w:val="0"/>
      <w:tabs>
        <w:tab w:val="num" w:pos="720"/>
      </w:tabs>
      <w:ind w:left="992" w:hanging="360"/>
      <w:jc w:val="both"/>
    </w:pPr>
    <w:rPr>
      <w:sz w:val="28"/>
      <w:szCs w:val="28"/>
    </w:rPr>
  </w:style>
  <w:style w:type="character" w:customStyle="1" w:styleId="32">
    <w:name w:val="Основной текст с отступом 3 Знак"/>
    <w:basedOn w:val="a1"/>
    <w:link w:val="31"/>
    <w:rsid w:val="00A375EF"/>
    <w:rPr>
      <w:rFonts w:ascii="Times New Roman" w:eastAsia="Times New Roman" w:hAnsi="Times New Roman" w:cs="Times New Roman"/>
      <w:sz w:val="28"/>
      <w:szCs w:val="28"/>
      <w:lang w:eastAsia="ru-RU"/>
    </w:rPr>
  </w:style>
  <w:style w:type="paragraph" w:customStyle="1" w:styleId="11">
    <w:name w:val="Обычный1"/>
    <w:rsid w:val="00A375EF"/>
    <w:pPr>
      <w:widowControl w:val="0"/>
      <w:spacing w:before="160" w:after="0" w:line="260" w:lineRule="auto"/>
      <w:ind w:firstLine="380"/>
      <w:jc w:val="both"/>
    </w:pPr>
    <w:rPr>
      <w:rFonts w:ascii="Times New Roman" w:eastAsia="Times New Roman" w:hAnsi="Times New Roman" w:cs="Times New Roman"/>
      <w:snapToGrid w:val="0"/>
      <w:sz w:val="18"/>
      <w:szCs w:val="20"/>
      <w:lang w:eastAsia="ru-RU"/>
    </w:rPr>
  </w:style>
  <w:style w:type="paragraph" w:styleId="12">
    <w:name w:val="toc 1"/>
    <w:basedOn w:val="a0"/>
    <w:next w:val="a0"/>
    <w:autoRedefine/>
    <w:semiHidden/>
    <w:rsid w:val="00F842D6"/>
    <w:pPr>
      <w:ind w:firstLine="567"/>
      <w:jc w:val="both"/>
    </w:pPr>
    <w:rPr>
      <w:b/>
      <w:sz w:val="24"/>
      <w:szCs w:val="24"/>
      <w:lang w:val="kk-KZ"/>
    </w:rPr>
  </w:style>
  <w:style w:type="paragraph" w:customStyle="1" w:styleId="21">
    <w:name w:val="Основной текст 21"/>
    <w:basedOn w:val="a0"/>
    <w:rsid w:val="00A375EF"/>
    <w:pPr>
      <w:widowControl w:val="0"/>
      <w:jc w:val="center"/>
    </w:pPr>
    <w:rPr>
      <w:b/>
      <w:snapToGrid w:val="0"/>
      <w:sz w:val="28"/>
    </w:rPr>
  </w:style>
  <w:style w:type="paragraph" w:customStyle="1" w:styleId="FR1">
    <w:name w:val="FR1"/>
    <w:rsid w:val="00A375EF"/>
    <w:pPr>
      <w:widowControl w:val="0"/>
      <w:spacing w:after="0" w:line="300" w:lineRule="auto"/>
      <w:ind w:firstLine="280"/>
      <w:jc w:val="both"/>
    </w:pPr>
    <w:rPr>
      <w:rFonts w:ascii="Arial" w:eastAsia="Times New Roman" w:hAnsi="Arial" w:cs="Times New Roman"/>
      <w:sz w:val="16"/>
      <w:szCs w:val="20"/>
    </w:rPr>
  </w:style>
  <w:style w:type="paragraph" w:customStyle="1" w:styleId="FR2">
    <w:name w:val="FR2"/>
    <w:rsid w:val="00A375EF"/>
    <w:pPr>
      <w:widowControl w:val="0"/>
      <w:spacing w:after="0" w:line="240" w:lineRule="auto"/>
      <w:jc w:val="both"/>
    </w:pPr>
    <w:rPr>
      <w:rFonts w:ascii="Courier New" w:eastAsia="Times New Roman" w:hAnsi="Courier New" w:cs="Times New Roman"/>
      <w:sz w:val="16"/>
      <w:szCs w:val="20"/>
      <w:lang w:val="en-US"/>
    </w:rPr>
  </w:style>
  <w:style w:type="paragraph" w:customStyle="1" w:styleId="310">
    <w:name w:val="Основной текст с отступом 31"/>
    <w:basedOn w:val="11"/>
    <w:rsid w:val="00A375EF"/>
    <w:pPr>
      <w:widowControl/>
      <w:spacing w:before="0" w:line="240" w:lineRule="auto"/>
      <w:ind w:left="80" w:firstLine="771"/>
    </w:pPr>
    <w:rPr>
      <w:snapToGrid/>
      <w:sz w:val="24"/>
    </w:rPr>
  </w:style>
  <w:style w:type="paragraph" w:customStyle="1" w:styleId="210">
    <w:name w:val="Основной текст с отступом 21"/>
    <w:basedOn w:val="a0"/>
    <w:rsid w:val="00A375EF"/>
    <w:pPr>
      <w:widowControl w:val="0"/>
      <w:overflowPunct w:val="0"/>
      <w:autoSpaceDE w:val="0"/>
      <w:autoSpaceDN w:val="0"/>
      <w:adjustRightInd w:val="0"/>
      <w:ind w:firstLine="720"/>
      <w:jc w:val="both"/>
      <w:textAlignment w:val="baseline"/>
    </w:pPr>
    <w:rPr>
      <w:sz w:val="24"/>
    </w:rPr>
  </w:style>
  <w:style w:type="paragraph" w:styleId="af0">
    <w:name w:val="Block Text"/>
    <w:basedOn w:val="a0"/>
    <w:rsid w:val="00A375EF"/>
    <w:pPr>
      <w:tabs>
        <w:tab w:val="num" w:pos="720"/>
      </w:tabs>
      <w:ind w:left="284" w:right="282" w:hanging="360"/>
      <w:jc w:val="center"/>
    </w:pPr>
    <w:rPr>
      <w:sz w:val="24"/>
      <w:u w:val="single"/>
    </w:rPr>
  </w:style>
  <w:style w:type="paragraph" w:customStyle="1" w:styleId="Web">
    <w:name w:val="Обычный (Web)"/>
    <w:basedOn w:val="a0"/>
    <w:rsid w:val="00A375EF"/>
    <w:pPr>
      <w:spacing w:before="100" w:after="100"/>
    </w:pPr>
    <w:rPr>
      <w:rFonts w:ascii="Arial" w:hAnsi="Arial"/>
      <w:sz w:val="24"/>
    </w:rPr>
  </w:style>
  <w:style w:type="character" w:styleId="af1">
    <w:name w:val="FollowedHyperlink"/>
    <w:basedOn w:val="a1"/>
    <w:uiPriority w:val="99"/>
    <w:semiHidden/>
    <w:unhideWhenUsed/>
    <w:rsid w:val="00F842D6"/>
    <w:rPr>
      <w:color w:val="800080" w:themeColor="followedHyperlink"/>
      <w:u w:val="single"/>
    </w:rPr>
  </w:style>
  <w:style w:type="character" w:customStyle="1" w:styleId="80">
    <w:name w:val="Заголовок 8 Знак"/>
    <w:basedOn w:val="a1"/>
    <w:link w:val="8"/>
    <w:uiPriority w:val="9"/>
    <w:semiHidden/>
    <w:rsid w:val="009459A2"/>
    <w:rPr>
      <w:rFonts w:asciiTheme="majorHAnsi" w:eastAsiaTheme="majorEastAsia" w:hAnsiTheme="majorHAnsi" w:cstheme="majorBidi"/>
      <w:color w:val="404040" w:themeColor="text1" w:themeTint="BF"/>
      <w:sz w:val="20"/>
      <w:szCs w:val="20"/>
      <w:lang w:eastAsia="ru-RU"/>
    </w:rPr>
  </w:style>
  <w:style w:type="paragraph" w:styleId="af2">
    <w:name w:val="Balloon Text"/>
    <w:basedOn w:val="a0"/>
    <w:link w:val="af3"/>
    <w:uiPriority w:val="99"/>
    <w:semiHidden/>
    <w:unhideWhenUsed/>
    <w:rsid w:val="009459A2"/>
    <w:rPr>
      <w:rFonts w:ascii="Tahoma" w:hAnsi="Tahoma" w:cs="Tahoma"/>
      <w:sz w:val="16"/>
      <w:szCs w:val="16"/>
    </w:rPr>
  </w:style>
  <w:style w:type="character" w:customStyle="1" w:styleId="af3">
    <w:name w:val="Текст выноски Знак"/>
    <w:basedOn w:val="a1"/>
    <w:link w:val="af2"/>
    <w:uiPriority w:val="99"/>
    <w:semiHidden/>
    <w:rsid w:val="009459A2"/>
    <w:rPr>
      <w:rFonts w:ascii="Tahoma" w:eastAsia="Times New Roman" w:hAnsi="Tahoma" w:cs="Tahoma"/>
      <w:sz w:val="16"/>
      <w:szCs w:val="16"/>
      <w:lang w:eastAsia="ru-RU"/>
    </w:rPr>
  </w:style>
  <w:style w:type="table" w:styleId="af4">
    <w:name w:val="Table Grid"/>
    <w:basedOn w:val="a2"/>
    <w:uiPriority w:val="59"/>
    <w:rsid w:val="001674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6634">
      <w:bodyDiv w:val="1"/>
      <w:marLeft w:val="0"/>
      <w:marRight w:val="0"/>
      <w:marTop w:val="0"/>
      <w:marBottom w:val="0"/>
      <w:divBdr>
        <w:top w:val="none" w:sz="0" w:space="0" w:color="auto"/>
        <w:left w:val="none" w:sz="0" w:space="0" w:color="auto"/>
        <w:bottom w:val="none" w:sz="0" w:space="0" w:color="auto"/>
        <w:right w:val="none" w:sz="0" w:space="0" w:color="auto"/>
      </w:divBdr>
    </w:div>
    <w:div w:id="36469583">
      <w:bodyDiv w:val="1"/>
      <w:marLeft w:val="0"/>
      <w:marRight w:val="0"/>
      <w:marTop w:val="0"/>
      <w:marBottom w:val="0"/>
      <w:divBdr>
        <w:top w:val="none" w:sz="0" w:space="0" w:color="auto"/>
        <w:left w:val="none" w:sz="0" w:space="0" w:color="auto"/>
        <w:bottom w:val="none" w:sz="0" w:space="0" w:color="auto"/>
        <w:right w:val="none" w:sz="0" w:space="0" w:color="auto"/>
      </w:divBdr>
    </w:div>
    <w:div w:id="210000650">
      <w:bodyDiv w:val="1"/>
      <w:marLeft w:val="0"/>
      <w:marRight w:val="0"/>
      <w:marTop w:val="0"/>
      <w:marBottom w:val="0"/>
      <w:divBdr>
        <w:top w:val="none" w:sz="0" w:space="0" w:color="auto"/>
        <w:left w:val="none" w:sz="0" w:space="0" w:color="auto"/>
        <w:bottom w:val="none" w:sz="0" w:space="0" w:color="auto"/>
        <w:right w:val="none" w:sz="0" w:space="0" w:color="auto"/>
      </w:divBdr>
    </w:div>
    <w:div w:id="263811462">
      <w:bodyDiv w:val="1"/>
      <w:marLeft w:val="0"/>
      <w:marRight w:val="0"/>
      <w:marTop w:val="0"/>
      <w:marBottom w:val="0"/>
      <w:divBdr>
        <w:top w:val="none" w:sz="0" w:space="0" w:color="auto"/>
        <w:left w:val="none" w:sz="0" w:space="0" w:color="auto"/>
        <w:bottom w:val="none" w:sz="0" w:space="0" w:color="auto"/>
        <w:right w:val="none" w:sz="0" w:space="0" w:color="auto"/>
      </w:divBdr>
    </w:div>
    <w:div w:id="328753505">
      <w:bodyDiv w:val="1"/>
      <w:marLeft w:val="0"/>
      <w:marRight w:val="0"/>
      <w:marTop w:val="0"/>
      <w:marBottom w:val="0"/>
      <w:divBdr>
        <w:top w:val="none" w:sz="0" w:space="0" w:color="auto"/>
        <w:left w:val="none" w:sz="0" w:space="0" w:color="auto"/>
        <w:bottom w:val="none" w:sz="0" w:space="0" w:color="auto"/>
        <w:right w:val="none" w:sz="0" w:space="0" w:color="auto"/>
      </w:divBdr>
    </w:div>
    <w:div w:id="397364037">
      <w:bodyDiv w:val="1"/>
      <w:marLeft w:val="0"/>
      <w:marRight w:val="0"/>
      <w:marTop w:val="0"/>
      <w:marBottom w:val="0"/>
      <w:divBdr>
        <w:top w:val="none" w:sz="0" w:space="0" w:color="auto"/>
        <w:left w:val="none" w:sz="0" w:space="0" w:color="auto"/>
        <w:bottom w:val="none" w:sz="0" w:space="0" w:color="auto"/>
        <w:right w:val="none" w:sz="0" w:space="0" w:color="auto"/>
      </w:divBdr>
    </w:div>
    <w:div w:id="415397702">
      <w:bodyDiv w:val="1"/>
      <w:marLeft w:val="0"/>
      <w:marRight w:val="0"/>
      <w:marTop w:val="0"/>
      <w:marBottom w:val="0"/>
      <w:divBdr>
        <w:top w:val="none" w:sz="0" w:space="0" w:color="auto"/>
        <w:left w:val="none" w:sz="0" w:space="0" w:color="auto"/>
        <w:bottom w:val="none" w:sz="0" w:space="0" w:color="auto"/>
        <w:right w:val="none" w:sz="0" w:space="0" w:color="auto"/>
      </w:divBdr>
    </w:div>
    <w:div w:id="447285378">
      <w:bodyDiv w:val="1"/>
      <w:marLeft w:val="0"/>
      <w:marRight w:val="0"/>
      <w:marTop w:val="0"/>
      <w:marBottom w:val="0"/>
      <w:divBdr>
        <w:top w:val="none" w:sz="0" w:space="0" w:color="auto"/>
        <w:left w:val="none" w:sz="0" w:space="0" w:color="auto"/>
        <w:bottom w:val="none" w:sz="0" w:space="0" w:color="auto"/>
        <w:right w:val="none" w:sz="0" w:space="0" w:color="auto"/>
      </w:divBdr>
    </w:div>
    <w:div w:id="578560360">
      <w:bodyDiv w:val="1"/>
      <w:marLeft w:val="0"/>
      <w:marRight w:val="0"/>
      <w:marTop w:val="0"/>
      <w:marBottom w:val="0"/>
      <w:divBdr>
        <w:top w:val="none" w:sz="0" w:space="0" w:color="auto"/>
        <w:left w:val="none" w:sz="0" w:space="0" w:color="auto"/>
        <w:bottom w:val="none" w:sz="0" w:space="0" w:color="auto"/>
        <w:right w:val="none" w:sz="0" w:space="0" w:color="auto"/>
      </w:divBdr>
    </w:div>
    <w:div w:id="690108576">
      <w:bodyDiv w:val="1"/>
      <w:marLeft w:val="0"/>
      <w:marRight w:val="0"/>
      <w:marTop w:val="0"/>
      <w:marBottom w:val="0"/>
      <w:divBdr>
        <w:top w:val="none" w:sz="0" w:space="0" w:color="auto"/>
        <w:left w:val="none" w:sz="0" w:space="0" w:color="auto"/>
        <w:bottom w:val="none" w:sz="0" w:space="0" w:color="auto"/>
        <w:right w:val="none" w:sz="0" w:space="0" w:color="auto"/>
      </w:divBdr>
    </w:div>
    <w:div w:id="800927811">
      <w:bodyDiv w:val="1"/>
      <w:marLeft w:val="0"/>
      <w:marRight w:val="0"/>
      <w:marTop w:val="0"/>
      <w:marBottom w:val="0"/>
      <w:divBdr>
        <w:top w:val="none" w:sz="0" w:space="0" w:color="auto"/>
        <w:left w:val="none" w:sz="0" w:space="0" w:color="auto"/>
        <w:bottom w:val="none" w:sz="0" w:space="0" w:color="auto"/>
        <w:right w:val="none" w:sz="0" w:space="0" w:color="auto"/>
      </w:divBdr>
    </w:div>
    <w:div w:id="808978933">
      <w:bodyDiv w:val="1"/>
      <w:marLeft w:val="0"/>
      <w:marRight w:val="0"/>
      <w:marTop w:val="0"/>
      <w:marBottom w:val="0"/>
      <w:divBdr>
        <w:top w:val="none" w:sz="0" w:space="0" w:color="auto"/>
        <w:left w:val="none" w:sz="0" w:space="0" w:color="auto"/>
        <w:bottom w:val="none" w:sz="0" w:space="0" w:color="auto"/>
        <w:right w:val="none" w:sz="0" w:space="0" w:color="auto"/>
      </w:divBdr>
    </w:div>
    <w:div w:id="831915307">
      <w:bodyDiv w:val="1"/>
      <w:marLeft w:val="0"/>
      <w:marRight w:val="0"/>
      <w:marTop w:val="0"/>
      <w:marBottom w:val="0"/>
      <w:divBdr>
        <w:top w:val="none" w:sz="0" w:space="0" w:color="auto"/>
        <w:left w:val="none" w:sz="0" w:space="0" w:color="auto"/>
        <w:bottom w:val="none" w:sz="0" w:space="0" w:color="auto"/>
        <w:right w:val="none" w:sz="0" w:space="0" w:color="auto"/>
      </w:divBdr>
    </w:div>
    <w:div w:id="899094886">
      <w:bodyDiv w:val="1"/>
      <w:marLeft w:val="0"/>
      <w:marRight w:val="0"/>
      <w:marTop w:val="0"/>
      <w:marBottom w:val="0"/>
      <w:divBdr>
        <w:top w:val="none" w:sz="0" w:space="0" w:color="auto"/>
        <w:left w:val="none" w:sz="0" w:space="0" w:color="auto"/>
        <w:bottom w:val="none" w:sz="0" w:space="0" w:color="auto"/>
        <w:right w:val="none" w:sz="0" w:space="0" w:color="auto"/>
      </w:divBdr>
    </w:div>
    <w:div w:id="917901961">
      <w:bodyDiv w:val="1"/>
      <w:marLeft w:val="0"/>
      <w:marRight w:val="0"/>
      <w:marTop w:val="0"/>
      <w:marBottom w:val="0"/>
      <w:divBdr>
        <w:top w:val="none" w:sz="0" w:space="0" w:color="auto"/>
        <w:left w:val="none" w:sz="0" w:space="0" w:color="auto"/>
        <w:bottom w:val="none" w:sz="0" w:space="0" w:color="auto"/>
        <w:right w:val="none" w:sz="0" w:space="0" w:color="auto"/>
      </w:divBdr>
    </w:div>
    <w:div w:id="959527620">
      <w:bodyDiv w:val="1"/>
      <w:marLeft w:val="0"/>
      <w:marRight w:val="0"/>
      <w:marTop w:val="0"/>
      <w:marBottom w:val="0"/>
      <w:divBdr>
        <w:top w:val="none" w:sz="0" w:space="0" w:color="auto"/>
        <w:left w:val="none" w:sz="0" w:space="0" w:color="auto"/>
        <w:bottom w:val="none" w:sz="0" w:space="0" w:color="auto"/>
        <w:right w:val="none" w:sz="0" w:space="0" w:color="auto"/>
      </w:divBdr>
    </w:div>
    <w:div w:id="1016689386">
      <w:bodyDiv w:val="1"/>
      <w:marLeft w:val="0"/>
      <w:marRight w:val="0"/>
      <w:marTop w:val="0"/>
      <w:marBottom w:val="0"/>
      <w:divBdr>
        <w:top w:val="none" w:sz="0" w:space="0" w:color="auto"/>
        <w:left w:val="none" w:sz="0" w:space="0" w:color="auto"/>
        <w:bottom w:val="none" w:sz="0" w:space="0" w:color="auto"/>
        <w:right w:val="none" w:sz="0" w:space="0" w:color="auto"/>
      </w:divBdr>
    </w:div>
    <w:div w:id="1313288836">
      <w:bodyDiv w:val="1"/>
      <w:marLeft w:val="0"/>
      <w:marRight w:val="0"/>
      <w:marTop w:val="0"/>
      <w:marBottom w:val="0"/>
      <w:divBdr>
        <w:top w:val="none" w:sz="0" w:space="0" w:color="auto"/>
        <w:left w:val="none" w:sz="0" w:space="0" w:color="auto"/>
        <w:bottom w:val="none" w:sz="0" w:space="0" w:color="auto"/>
        <w:right w:val="none" w:sz="0" w:space="0" w:color="auto"/>
      </w:divBdr>
    </w:div>
    <w:div w:id="1442916638">
      <w:bodyDiv w:val="1"/>
      <w:marLeft w:val="0"/>
      <w:marRight w:val="0"/>
      <w:marTop w:val="0"/>
      <w:marBottom w:val="0"/>
      <w:divBdr>
        <w:top w:val="none" w:sz="0" w:space="0" w:color="auto"/>
        <w:left w:val="none" w:sz="0" w:space="0" w:color="auto"/>
        <w:bottom w:val="none" w:sz="0" w:space="0" w:color="auto"/>
        <w:right w:val="none" w:sz="0" w:space="0" w:color="auto"/>
      </w:divBdr>
    </w:div>
    <w:div w:id="1481650583">
      <w:bodyDiv w:val="1"/>
      <w:marLeft w:val="0"/>
      <w:marRight w:val="0"/>
      <w:marTop w:val="0"/>
      <w:marBottom w:val="0"/>
      <w:divBdr>
        <w:top w:val="none" w:sz="0" w:space="0" w:color="auto"/>
        <w:left w:val="none" w:sz="0" w:space="0" w:color="auto"/>
        <w:bottom w:val="none" w:sz="0" w:space="0" w:color="auto"/>
        <w:right w:val="none" w:sz="0" w:space="0" w:color="auto"/>
      </w:divBdr>
      <w:divsChild>
        <w:div w:id="916088611">
          <w:marLeft w:val="0"/>
          <w:marRight w:val="0"/>
          <w:marTop w:val="0"/>
          <w:marBottom w:val="0"/>
          <w:divBdr>
            <w:top w:val="none" w:sz="0" w:space="0" w:color="auto"/>
            <w:left w:val="none" w:sz="0" w:space="0" w:color="auto"/>
            <w:bottom w:val="none" w:sz="0" w:space="0" w:color="auto"/>
            <w:right w:val="none" w:sz="0" w:space="0" w:color="auto"/>
          </w:divBdr>
          <w:divsChild>
            <w:div w:id="1655602903">
              <w:marLeft w:val="0"/>
              <w:marRight w:val="0"/>
              <w:marTop w:val="0"/>
              <w:marBottom w:val="0"/>
              <w:divBdr>
                <w:top w:val="none" w:sz="0" w:space="0" w:color="auto"/>
                <w:left w:val="none" w:sz="0" w:space="0" w:color="auto"/>
                <w:bottom w:val="none" w:sz="0" w:space="0" w:color="auto"/>
                <w:right w:val="none" w:sz="0" w:space="0" w:color="auto"/>
              </w:divBdr>
              <w:divsChild>
                <w:div w:id="9309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50248">
      <w:bodyDiv w:val="1"/>
      <w:marLeft w:val="0"/>
      <w:marRight w:val="0"/>
      <w:marTop w:val="0"/>
      <w:marBottom w:val="0"/>
      <w:divBdr>
        <w:top w:val="none" w:sz="0" w:space="0" w:color="auto"/>
        <w:left w:val="none" w:sz="0" w:space="0" w:color="auto"/>
        <w:bottom w:val="none" w:sz="0" w:space="0" w:color="auto"/>
        <w:right w:val="none" w:sz="0" w:space="0" w:color="auto"/>
      </w:divBdr>
    </w:div>
    <w:div w:id="1591430328">
      <w:bodyDiv w:val="1"/>
      <w:marLeft w:val="0"/>
      <w:marRight w:val="0"/>
      <w:marTop w:val="0"/>
      <w:marBottom w:val="0"/>
      <w:divBdr>
        <w:top w:val="none" w:sz="0" w:space="0" w:color="auto"/>
        <w:left w:val="none" w:sz="0" w:space="0" w:color="auto"/>
        <w:bottom w:val="none" w:sz="0" w:space="0" w:color="auto"/>
        <w:right w:val="none" w:sz="0" w:space="0" w:color="auto"/>
      </w:divBdr>
    </w:div>
    <w:div w:id="1603339766">
      <w:bodyDiv w:val="1"/>
      <w:marLeft w:val="0"/>
      <w:marRight w:val="0"/>
      <w:marTop w:val="0"/>
      <w:marBottom w:val="0"/>
      <w:divBdr>
        <w:top w:val="none" w:sz="0" w:space="0" w:color="auto"/>
        <w:left w:val="none" w:sz="0" w:space="0" w:color="auto"/>
        <w:bottom w:val="none" w:sz="0" w:space="0" w:color="auto"/>
        <w:right w:val="none" w:sz="0" w:space="0" w:color="auto"/>
      </w:divBdr>
    </w:div>
    <w:div w:id="1610969148">
      <w:bodyDiv w:val="1"/>
      <w:marLeft w:val="0"/>
      <w:marRight w:val="0"/>
      <w:marTop w:val="0"/>
      <w:marBottom w:val="0"/>
      <w:divBdr>
        <w:top w:val="none" w:sz="0" w:space="0" w:color="auto"/>
        <w:left w:val="none" w:sz="0" w:space="0" w:color="auto"/>
        <w:bottom w:val="none" w:sz="0" w:space="0" w:color="auto"/>
        <w:right w:val="none" w:sz="0" w:space="0" w:color="auto"/>
      </w:divBdr>
    </w:div>
    <w:div w:id="1782218098">
      <w:bodyDiv w:val="1"/>
      <w:marLeft w:val="0"/>
      <w:marRight w:val="0"/>
      <w:marTop w:val="0"/>
      <w:marBottom w:val="0"/>
      <w:divBdr>
        <w:top w:val="none" w:sz="0" w:space="0" w:color="auto"/>
        <w:left w:val="none" w:sz="0" w:space="0" w:color="auto"/>
        <w:bottom w:val="none" w:sz="0" w:space="0" w:color="auto"/>
        <w:right w:val="none" w:sz="0" w:space="0" w:color="auto"/>
      </w:divBdr>
    </w:div>
    <w:div w:id="1849518361">
      <w:bodyDiv w:val="1"/>
      <w:marLeft w:val="0"/>
      <w:marRight w:val="0"/>
      <w:marTop w:val="0"/>
      <w:marBottom w:val="0"/>
      <w:divBdr>
        <w:top w:val="none" w:sz="0" w:space="0" w:color="auto"/>
        <w:left w:val="none" w:sz="0" w:space="0" w:color="auto"/>
        <w:bottom w:val="none" w:sz="0" w:space="0" w:color="auto"/>
        <w:right w:val="none" w:sz="0" w:space="0" w:color="auto"/>
      </w:divBdr>
    </w:div>
    <w:div w:id="185808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etref.ru/azastanni-damu-bankini-arjili-tratilifi-korsetkishterini-koeff.html" TargetMode="External"/><Relationship Id="rId18" Type="http://schemas.openxmlformats.org/officeDocument/2006/relationships/hyperlink" Target="https://kk.wikipedia.org/wiki/%D0%A1%D0%B0%D0%BB%D1%8B%D2%9B" TargetMode="External"/><Relationship Id="rId26" Type="http://schemas.openxmlformats.org/officeDocument/2006/relationships/hyperlink" Target="https://kk.wikipedia.org/w/index.php?title=%D0%A3%D0%B8%D0%BA%D0%B8%D0%BF%D0%B5%D0%B4%D0%B8%D1%8F:IPA_for_English&amp;action=edit&amp;redlink=1" TargetMode="External"/><Relationship Id="rId39" Type="http://schemas.openxmlformats.org/officeDocument/2006/relationships/hyperlink" Target="https://kk.wikipedia.org/w/index.php?title=%D0%A0%D0%BE%D0%B1%D0%B5%D1%80%D1%82_%D0%A0%D0%B5%D0%B9%D1%87%D1%82%D1%96%D2%A3&amp;action=edit&amp;redlink=1" TargetMode="External"/><Relationship Id="rId21" Type="http://schemas.openxmlformats.org/officeDocument/2006/relationships/hyperlink" Target="https://kk.wikipedia.org/wiki/%D0%9A%D3%99%D1%81%D1%96%D0%BF%D0%BA%D0%B5%D1%80" TargetMode="External"/><Relationship Id="rId34" Type="http://schemas.openxmlformats.org/officeDocument/2006/relationships/hyperlink" Target="https://kk.wikipedia.org/w/index.php?title=%D0%A3%D0%B8%D0%BA%D0%B8%D0%BF%D0%B5%D0%B4%D0%B8%D1%8F:IPA_for_English&amp;action=edit&amp;redlink=1" TargetMode="External"/><Relationship Id="rId42" Type="http://schemas.openxmlformats.org/officeDocument/2006/relationships/hyperlink" Target="https://kk.wikipedia.org/w/index.php?title=%D0%99%D0%BE%D0%B7%D0%B5%D1%84_%D0%A8%D1%83%D0%BC%D0%BF%D0%B5%D1%82%D0%B5%D1%80&amp;action=edit&amp;redlink=1" TargetMode="External"/><Relationship Id="rId47" Type="http://schemas.openxmlformats.org/officeDocument/2006/relationships/hyperlink" Target="https://kk.wikipedia.org/wiki/%D0%9A%D1%80%D0%B0%D1%83%D0%B4%D1%84%D0%B0%D0%BD%D0%B4%D0%B8%D0%BD%D0%B3" TargetMode="External"/><Relationship Id="rId50" Type="http://schemas.openxmlformats.org/officeDocument/2006/relationships/hyperlink" Target="https://kk.wikipedia.org/wiki/%D0%A8%D0%B0%D2%93%D1%8B%D0%BD_%D0%B1%D0%B8%D0%B7%D0%BD%D0%B5%D1%81" TargetMode="External"/><Relationship Id="rId55" Type="http://schemas.openxmlformats.org/officeDocument/2006/relationships/hyperlink" Target="https://kk.wikipedia.org/wiki/%D0%9A%D0%BE%D0%BC%D0%BC%D0%B5%D1%80%D1%86%D0%B8%D1%8F%D0%BB%D1%8B%D2%9B_%D2%B1%D0%B9%D1%8B%D0%BC" TargetMode="External"/><Relationship Id="rId7" Type="http://schemas.openxmlformats.org/officeDocument/2006/relationships/endnotes" Target="endnotes.xml"/><Relationship Id="rId12" Type="http://schemas.openxmlformats.org/officeDocument/2006/relationships/hyperlink" Target="http://netref.ru/professiya-sistemnij-analitik-biznes-analitik.html" TargetMode="External"/><Relationship Id="rId17" Type="http://schemas.openxmlformats.org/officeDocument/2006/relationships/hyperlink" Target="https://kk.wikipedia.org/wiki/%D0%9A%D3%99%D1%81%D1%96%D0%BF%D0%BE%D1%80%D1%8B%D0%BD" TargetMode="External"/><Relationship Id="rId25" Type="http://schemas.openxmlformats.org/officeDocument/2006/relationships/hyperlink" Target="https://kk.wikipedia.org/w/index.php?title=%D0%A3%D0%B8%D0%BA%D0%B8%D0%BF%D0%B5%D0%B4%D0%B8%D1%8F:IPA_for_English&amp;action=edit&amp;redlink=1" TargetMode="External"/><Relationship Id="rId33" Type="http://schemas.openxmlformats.org/officeDocument/2006/relationships/hyperlink" Target="https://kk.wikipedia.org/w/index.php?title=%D0%A3%D0%B8%D0%BA%D0%B8%D0%BF%D0%B5%D0%B4%D0%B8%D1%8F:IPA_for_English&amp;action=edit&amp;redlink=1" TargetMode="External"/><Relationship Id="rId38" Type="http://schemas.openxmlformats.org/officeDocument/2006/relationships/hyperlink" Target="https://kk.wikipedia.org/w/index.php?title=%D0%A3%D0%B8%D0%BA%D0%B8%D0%BF%D0%B5%D0%B4%D0%B8%D1%8F:IPA_for_English&amp;action=edit&amp;redlink=1" TargetMode="External"/><Relationship Id="rId46" Type="http://schemas.openxmlformats.org/officeDocument/2006/relationships/hyperlink" Target="https://kk.wikipedia.org/wiki/%D0%92%D0%B5%D0%BD%D1%87%D1%83%D1%80%D0%BB%D1%96%D0%BA_%D0%BA%D0%B0%D0%BF%D0%B8%D1%82%D0%B0%D0%BB"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k.wikipedia.org/w/index.php?title=%D0%9A%D3%99%D1%81%D1%96%D0%BF%D0%BA%D0%B5%D1%80%D0%BB%D1%96%D0%BA_%D1%81%D1%83%D0%B1%D1%8A%D0%B5%D0%BA%D1%82%D1%96%D0%BB%D0%B5%D1%80%D1%96&amp;action=edit&amp;redlink=1" TargetMode="External"/><Relationship Id="rId20" Type="http://schemas.openxmlformats.org/officeDocument/2006/relationships/hyperlink" Target="https://kk.wikipedia.org/wiki/%D0%91%D0%B8%D0%B7%D0%BD%D0%B5%D1%81" TargetMode="External"/><Relationship Id="rId29" Type="http://schemas.openxmlformats.org/officeDocument/2006/relationships/hyperlink" Target="https://kk.wikipedia.org/w/index.php?title=%D0%A3%D0%B8%D0%BA%D0%B8%D0%BF%D0%B5%D0%B4%D0%B8%D1%8F:IPA_for_English&amp;action=edit&amp;redlink=1" TargetMode="External"/><Relationship Id="rId41" Type="http://schemas.openxmlformats.org/officeDocument/2006/relationships/hyperlink" Target="https://kk.wikipedia.org/wiki/%D0%90%D0%B4%D0%B0%D0%BC_%D0%A1%D0%BC%D0%B8%D1%82" TargetMode="External"/><Relationship Id="rId54" Type="http://schemas.openxmlformats.org/officeDocument/2006/relationships/hyperlink" Target="https://kk.wikipedia.org/wiki/%D0%A2%D0%B5%D1%85%D0%BD%D0%BE%D0%BB%D0%BE%D0%B3%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kk.wikipedia.org/wiki/%D0%A1%D1%83%D1%80%D0%B5%D1%82:En-us-entrepreneur.ogg" TargetMode="External"/><Relationship Id="rId32" Type="http://schemas.openxmlformats.org/officeDocument/2006/relationships/hyperlink" Target="https://kk.wikipedia.org/w/index.php?title=%D0%A3%D0%B8%D0%BA%D0%B8%D0%BF%D0%B5%D0%B4%D0%B8%D1%8F:IPA_for_English&amp;action=edit&amp;redlink=1" TargetMode="External"/><Relationship Id="rId37" Type="http://schemas.openxmlformats.org/officeDocument/2006/relationships/hyperlink" Target="https://kk.wikipedia.org/w/index.php?title=%D0%A3%D0%B8%D0%BA%D0%B8%D0%BF%D0%B5%D0%B4%D0%B8%D1%8F:IPA_for_English&amp;action=edit&amp;redlink=1" TargetMode="External"/><Relationship Id="rId40" Type="http://schemas.openxmlformats.org/officeDocument/2006/relationships/hyperlink" Target="https://kk.wikipedia.org/w/index.php?title=%D0%9A%D3%A9%D1%88%D0%B1%D0%B0%D1%81%D1%88%D1%8B%D0%BB%D1%8B%D2%9B&amp;action=edit&amp;redlink=1" TargetMode="External"/><Relationship Id="rId45" Type="http://schemas.openxmlformats.org/officeDocument/2006/relationships/hyperlink" Target="https://kk.wikipedia.org/wiki/%D0%98%D0%BD%D0%B2%D0%B5%D1%81%D1%82%D0%B8%D1%86%D0%B8%D1%8F" TargetMode="External"/><Relationship Id="rId53" Type="http://schemas.openxmlformats.org/officeDocument/2006/relationships/hyperlink" Target="https://kk.wikipedia.org/wiki/%D0%98%D0%BD%D0%B2%D0%B5%D1%81%D1%82%D0%B8%D1%86%D0%B8%D1%8F"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k.wikipedia.org/wiki/%D2%9A%D0%B0%D0%B7%D0%B0%D2%9B%D1%81%D1%82%D0%B0%D0%BD" TargetMode="External"/><Relationship Id="rId23" Type="http://schemas.openxmlformats.org/officeDocument/2006/relationships/hyperlink" Target="https://upload.wikimedia.org/wikipedia/commons/0/03/En-us-entrepreneur.ogg" TargetMode="External"/><Relationship Id="rId28" Type="http://schemas.openxmlformats.org/officeDocument/2006/relationships/hyperlink" Target="https://kk.wikipedia.org/w/index.php?title=%D0%A3%D0%B8%D0%BA%D0%B8%D0%BF%D0%B5%D0%B4%D0%B8%D1%8F:IPA_for_English&amp;action=edit&amp;redlink=1" TargetMode="External"/><Relationship Id="rId36" Type="http://schemas.openxmlformats.org/officeDocument/2006/relationships/hyperlink" Target="https://kk.wikipedia.org/w/index.php?title=%D0%A3%D0%B8%D0%BA%D0%B8%D0%BF%D0%B5%D0%B4%D0%B8%D1%8F:IPA_for_English&amp;action=edit&amp;redlink=1" TargetMode="External"/><Relationship Id="rId49" Type="http://schemas.openxmlformats.org/officeDocument/2006/relationships/hyperlink" Target="https://kk.wikipedia.org/wiki/%D0%9A%D3%99%D1%81%D1%96%D0%BF%D0%BE%D1%80%D1%8B%D0%BD" TargetMode="External"/><Relationship Id="rId57" Type="http://schemas.openxmlformats.org/officeDocument/2006/relationships/oleObject" Target="embeddings/oleObject1.bin"/><Relationship Id="rId10" Type="http://schemas.openxmlformats.org/officeDocument/2006/relationships/image" Target="media/image3.jpeg"/><Relationship Id="rId19" Type="http://schemas.openxmlformats.org/officeDocument/2006/relationships/hyperlink" Target="https://kk.wikipedia.org/w/index.php?title=%D0%AD%D0%BA%D0%BE%D0%BD%D0%BE%D0%BC%D0%B8%D0%BA%D0%B0%D0%BB%D1%8B%D2%9B_%D2%AF%D0%B4%D0%B5%D1%80%D1%96%D1%81&amp;action=edit&amp;redlink=1" TargetMode="External"/><Relationship Id="rId31" Type="http://schemas.openxmlformats.org/officeDocument/2006/relationships/hyperlink" Target="https://kk.wikipedia.org/w/index.php?title=%D0%A3%D0%B8%D0%BA%D0%B8%D0%BF%D0%B5%D0%B4%D0%B8%D1%8F:IPA_for_English&amp;action=edit&amp;redlink=1" TargetMode="External"/><Relationship Id="rId44" Type="http://schemas.openxmlformats.org/officeDocument/2006/relationships/hyperlink" Target="https://kk.wikipedia.org/wiki/%D0%A1%D1%82%D0%B0%D1%82%D0%B8%D1%81%D1%82%D0%B8%D0%BA%D0%B0" TargetMode="External"/><Relationship Id="rId52" Type="http://schemas.openxmlformats.org/officeDocument/2006/relationships/hyperlink" Target="https://kk.wikipedia.org/wiki/%D0%90%D0%BA%D1%86%D0%B8%D1%8F"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ndex.php?title=%D0%9C%D2%AF%D0%BB%D1%96%D0%BA%D1%82%D1%96%D0%BA_%D0%B6%D0%B0%D1%83%D0%B0%D0%BF%D0%BA%D0%B5%D1%80%D1%88%D1%96%D0%BB%D1%96%D0%BA&amp;action=edit&amp;redlink=1" TargetMode="External"/><Relationship Id="rId22" Type="http://schemas.openxmlformats.org/officeDocument/2006/relationships/hyperlink" Target="https://kk.wikipedia.org/wiki/%D0%9A%D3%99%D1%81%D1%96%D0%BF%D0%BA%D0%B5%D1%80" TargetMode="External"/><Relationship Id="rId27" Type="http://schemas.openxmlformats.org/officeDocument/2006/relationships/hyperlink" Target="https://kk.wikipedia.org/w/index.php?title=%D0%A3%D0%B8%D0%BA%D0%B8%D0%BF%D0%B5%D0%B4%D0%B8%D1%8F:IPA_for_English&amp;action=edit&amp;redlink=1" TargetMode="External"/><Relationship Id="rId30" Type="http://schemas.openxmlformats.org/officeDocument/2006/relationships/hyperlink" Target="https://kk.wikipedia.org/w/index.php?title=%D0%A3%D0%B8%D0%BA%D0%B8%D0%BF%D0%B5%D0%B4%D0%B8%D1%8F:IPA_for_English&amp;action=edit&amp;redlink=1" TargetMode="External"/><Relationship Id="rId35" Type="http://schemas.openxmlformats.org/officeDocument/2006/relationships/hyperlink" Target="https://kk.wikipedia.org/w/index.php?title=%D0%A3%D0%B8%D0%BA%D0%B8%D0%BF%D0%B5%D0%B4%D0%B8%D1%8F:IPA_for_English&amp;action=edit&amp;redlink=1" TargetMode="External"/><Relationship Id="rId43" Type="http://schemas.openxmlformats.org/officeDocument/2006/relationships/hyperlink" Target="https://kk.wikipedia.org/w/index.php?title=%D0%A4%D1%80%D0%B8%D0%B4%D1%80%D0%B8%D1%85_%D0%90%D0%B2%D0%B3%D1%83%D1%81%D1%82_%D0%A4%D0%BE%D0%BD_%D0%A5%D0%B0%D0%B9%D0%B5%D0%BA&amp;action=edit&amp;redlink=1" TargetMode="External"/><Relationship Id="rId48" Type="http://schemas.openxmlformats.org/officeDocument/2006/relationships/hyperlink" Target="https://kk.wikipedia.org/wiki/%D0%91%D0%B0%D0%BD%D0%BA" TargetMode="External"/><Relationship Id="rId56" Type="http://schemas.openxmlformats.org/officeDocument/2006/relationships/image" Target="media/image5.wmf"/><Relationship Id="rId8" Type="http://schemas.openxmlformats.org/officeDocument/2006/relationships/image" Target="media/image1.jpeg"/><Relationship Id="rId51" Type="http://schemas.openxmlformats.org/officeDocument/2006/relationships/hyperlink" Target="https://kk.wikipedia.org/wiki/%D0%96%D0%B0%D1%80%D0%BD%D0%B0%D0%BC%D0%B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0542-7618-46DE-A1CB-C328FC06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116</Pages>
  <Words>53717</Words>
  <Characters>306189</Characters>
  <Application>Microsoft Office Word</Application>
  <DocSecurity>0</DocSecurity>
  <Lines>2551</Lines>
  <Paragraphs>718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704G_2</dc:creator>
  <cp:lastModifiedBy>704G_2</cp:lastModifiedBy>
  <cp:revision>11</cp:revision>
  <dcterms:created xsi:type="dcterms:W3CDTF">2018-01-29T08:47:00Z</dcterms:created>
  <dcterms:modified xsi:type="dcterms:W3CDTF">2018-01-29T13:40:00Z</dcterms:modified>
</cp:coreProperties>
</file>